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456E" w14:textId="6699491A" w:rsidR="00B854CC" w:rsidRDefault="005B2683" w:rsidP="005B2683">
      <w:pPr>
        <w:jc w:val="center"/>
      </w:pPr>
      <w:r>
        <w:t>L</w:t>
      </w:r>
      <w:r>
        <w:t>e résumé de Projet Professionnel (un résumé d'une vingtaine de ligne)</w:t>
      </w:r>
    </w:p>
    <w:p w14:paraId="1D7E6DEB" w14:textId="77777777" w:rsidR="005B2683" w:rsidRDefault="005B2683" w:rsidP="005B2683">
      <w:pPr>
        <w:jc w:val="center"/>
      </w:pPr>
    </w:p>
    <w:p w14:paraId="6AB4A600" w14:textId="77777777" w:rsidR="005B2683" w:rsidRDefault="005B2683" w:rsidP="005B2683">
      <w:pPr>
        <w:jc w:val="center"/>
      </w:pPr>
    </w:p>
    <w:p w14:paraId="5BCD8299" w14:textId="77777777" w:rsidR="005B2683" w:rsidRDefault="005B2683" w:rsidP="005B2683">
      <w:pPr>
        <w:jc w:val="center"/>
      </w:pPr>
    </w:p>
    <w:p w14:paraId="13C1897A" w14:textId="77777777" w:rsidR="005B2683" w:rsidRDefault="005B2683" w:rsidP="005B2683">
      <w:pPr>
        <w:jc w:val="center"/>
      </w:pPr>
    </w:p>
    <w:p w14:paraId="2ADF22C0" w14:textId="77777777" w:rsidR="005B2683" w:rsidRDefault="005B2683" w:rsidP="005B2683">
      <w:pPr>
        <w:jc w:val="center"/>
      </w:pPr>
    </w:p>
    <w:p w14:paraId="03D09DE6" w14:textId="77777777" w:rsidR="005B2683" w:rsidRDefault="005B2683" w:rsidP="005B2683">
      <w:pPr>
        <w:rPr>
          <w:lang w:eastAsia="fr-FR"/>
        </w:rPr>
      </w:pPr>
      <w:r>
        <w:rPr>
          <w:lang w:eastAsia="fr-FR"/>
        </w:rPr>
        <w:t>Le</w:t>
      </w:r>
      <w:r w:rsidRPr="005B2683">
        <w:rPr>
          <w:lang w:eastAsia="fr-FR"/>
        </w:rPr>
        <w:t xml:space="preserve"> projet de création d'une boutique en ligne axée sur la vente de produits électroniques. Le site web développé met en avant une interface utilisateur attrayante et conviviale, avec des fonctionnalités clés telles que la navigation des produits, la recherche, le panier d'achat, le processus de paiement et la gestion des commandes. Les compétences acquises comprennent la conception d'interfaces, le développement des fonctionnalités essentielles, la gestion des catégories et des produits, ainsi que l'utilisation de langages de programmation tels que HTML, CSS, PHP et JavaScript. </w:t>
      </w:r>
    </w:p>
    <w:p w14:paraId="1F52BF15" w14:textId="77777777" w:rsidR="005B2683" w:rsidRDefault="005B2683" w:rsidP="005B2683">
      <w:pPr>
        <w:rPr>
          <w:lang w:eastAsia="fr-FR"/>
        </w:rPr>
      </w:pPr>
    </w:p>
    <w:p w14:paraId="06ADDFC3" w14:textId="754626FD" w:rsidR="005B2683" w:rsidRPr="005B2683" w:rsidRDefault="005B2683" w:rsidP="005B2683">
      <w:pPr>
        <w:rPr>
          <w:lang w:eastAsia="fr-FR"/>
        </w:rPr>
      </w:pPr>
      <w:r w:rsidRPr="005B2683">
        <w:rPr>
          <w:lang w:eastAsia="fr-FR"/>
        </w:rPr>
        <w:t>Des bonnes pratiques de développement ont été appliquées pour assurer la modularité et la maintenabilité du code. Des choix techniques tels que l'utilisation de bases de données relationnelles, d'outils de développement et de techniques de sécurité ont été faits. Ce projet a abouti à une boutique en ligne fonctionnelle, dynamique et sécurisée, offrant une expérience d'achat complète aux utilisateurs. Les perspectives d'amélioration incluent l'optimisation des performances, l'ajout de fonctionnalités supplémentaires et l'amélioration de l'expérience utilisateur pour soutenir la croissance et le succès continu du commerce électronique en ligne.</w:t>
      </w:r>
    </w:p>
    <w:p w14:paraId="576DDEFB" w14:textId="77777777" w:rsidR="005B2683" w:rsidRPr="005B2683" w:rsidRDefault="005B2683" w:rsidP="005B2683">
      <w:pPr>
        <w:rPr>
          <w:rFonts w:ascii="Times New Roman" w:hAnsi="Times New Roman" w:cs="Times New Roman"/>
          <w:lang w:eastAsia="fr-FR"/>
        </w:rPr>
      </w:pPr>
    </w:p>
    <w:p w14:paraId="6525F835" w14:textId="77777777" w:rsidR="005B2683" w:rsidRPr="005B2683" w:rsidRDefault="005B2683" w:rsidP="005B2683">
      <w:pPr>
        <w:jc w:val="center"/>
      </w:pPr>
    </w:p>
    <w:sectPr w:rsidR="005B2683" w:rsidRPr="005B2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83"/>
    <w:rsid w:val="005B2683"/>
    <w:rsid w:val="00B854CC"/>
    <w:rsid w:val="00EB13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B23ADC"/>
  <w15:chartTrackingRefBased/>
  <w15:docId w15:val="{F458FE78-3B5D-0F48-807C-17685FDD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B2683"/>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3255">
      <w:bodyDiv w:val="1"/>
      <w:marLeft w:val="0"/>
      <w:marRight w:val="0"/>
      <w:marTop w:val="0"/>
      <w:marBottom w:val="0"/>
      <w:divBdr>
        <w:top w:val="none" w:sz="0" w:space="0" w:color="auto"/>
        <w:left w:val="none" w:sz="0" w:space="0" w:color="auto"/>
        <w:bottom w:val="none" w:sz="0" w:space="0" w:color="auto"/>
        <w:right w:val="none" w:sz="0" w:space="0" w:color="auto"/>
      </w:divBdr>
      <w:divsChild>
        <w:div w:id="1309555313">
          <w:marLeft w:val="0"/>
          <w:marRight w:val="0"/>
          <w:marTop w:val="0"/>
          <w:marBottom w:val="0"/>
          <w:divBdr>
            <w:top w:val="single" w:sz="2" w:space="0" w:color="auto"/>
            <w:left w:val="single" w:sz="2" w:space="0" w:color="auto"/>
            <w:bottom w:val="single" w:sz="6" w:space="0" w:color="auto"/>
            <w:right w:val="single" w:sz="2" w:space="0" w:color="auto"/>
          </w:divBdr>
          <w:divsChild>
            <w:div w:id="1962153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047038">
                  <w:marLeft w:val="0"/>
                  <w:marRight w:val="0"/>
                  <w:marTop w:val="0"/>
                  <w:marBottom w:val="0"/>
                  <w:divBdr>
                    <w:top w:val="single" w:sz="2" w:space="0" w:color="D9D9E3"/>
                    <w:left w:val="single" w:sz="2" w:space="0" w:color="D9D9E3"/>
                    <w:bottom w:val="single" w:sz="2" w:space="0" w:color="D9D9E3"/>
                    <w:right w:val="single" w:sz="2" w:space="0" w:color="D9D9E3"/>
                  </w:divBdr>
                  <w:divsChild>
                    <w:div w:id="1612082586">
                      <w:marLeft w:val="0"/>
                      <w:marRight w:val="0"/>
                      <w:marTop w:val="0"/>
                      <w:marBottom w:val="0"/>
                      <w:divBdr>
                        <w:top w:val="single" w:sz="2" w:space="0" w:color="D9D9E3"/>
                        <w:left w:val="single" w:sz="2" w:space="0" w:color="D9D9E3"/>
                        <w:bottom w:val="single" w:sz="2" w:space="0" w:color="D9D9E3"/>
                        <w:right w:val="single" w:sz="2" w:space="0" w:color="D9D9E3"/>
                      </w:divBdr>
                      <w:divsChild>
                        <w:div w:id="344869886">
                          <w:marLeft w:val="0"/>
                          <w:marRight w:val="0"/>
                          <w:marTop w:val="0"/>
                          <w:marBottom w:val="0"/>
                          <w:divBdr>
                            <w:top w:val="single" w:sz="2" w:space="0" w:color="D9D9E3"/>
                            <w:left w:val="single" w:sz="2" w:space="0" w:color="D9D9E3"/>
                            <w:bottom w:val="single" w:sz="2" w:space="0" w:color="D9D9E3"/>
                            <w:right w:val="single" w:sz="2" w:space="0" w:color="D9D9E3"/>
                          </w:divBdr>
                          <w:divsChild>
                            <w:div w:id="7945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1114</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Kâlãsh Mk ❤</dc:creator>
  <cp:keywords/>
  <dc:description/>
  <cp:lastModifiedBy>Kâlãsh Mk ❤</cp:lastModifiedBy>
  <cp:revision>1</cp:revision>
  <dcterms:created xsi:type="dcterms:W3CDTF">2023-07-17T10:14:00Z</dcterms:created>
  <dcterms:modified xsi:type="dcterms:W3CDTF">2023-07-17T10:18:00Z</dcterms:modified>
</cp:coreProperties>
</file>