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EF17C" w14:textId="5B4DDC78" w:rsidR="00826A03" w:rsidRDefault="00A27EFC" w:rsidP="00A27EFC">
      <w:pPr>
        <w:ind w:left="0"/>
        <w:jc w:val="both"/>
        <w:rPr>
          <w:color w:val="000000" w:themeColor="text1"/>
        </w:rPr>
      </w:pPr>
      <w:r>
        <w:rPr>
          <w:noProof/>
          <w:color w:val="000000" w:themeColor="text1"/>
          <w:lang w:eastAsia="en-US"/>
        </w:rPr>
        <w:drawing>
          <wp:anchor distT="0" distB="0" distL="114300" distR="114300" simplePos="0" relativeHeight="251658240" behindDoc="0" locked="0" layoutInCell="1" allowOverlap="1" wp14:anchorId="40AF0D0A" wp14:editId="012F3432">
            <wp:simplePos x="0" y="0"/>
            <wp:positionH relativeFrom="margin">
              <wp:posOffset>3836670</wp:posOffset>
            </wp:positionH>
            <wp:positionV relativeFrom="margin">
              <wp:posOffset>121285</wp:posOffset>
            </wp:positionV>
            <wp:extent cx="2762885" cy="4340225"/>
            <wp:effectExtent l="0" t="0" r="5715" b="3175"/>
            <wp:wrapSquare wrapText="bothSides"/>
            <wp:docPr id="1" name="Picture 1" descr="/Users/danikgan/Desktop/Screen Shot 2016-03-23 at 23.2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anikgan/Desktop/Screen Shot 2016-03-23 at 23.25.2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885" cy="4340225"/>
                    </a:xfrm>
                    <a:prstGeom prst="rect">
                      <a:avLst/>
                    </a:prstGeom>
                    <a:noFill/>
                    <a:ln>
                      <a:noFill/>
                    </a:ln>
                  </pic:spPr>
                </pic:pic>
              </a:graphicData>
            </a:graphic>
          </wp:anchor>
        </w:drawing>
      </w:r>
      <w:r w:rsidR="00A643A6">
        <w:rPr>
          <w:color w:val="000000" w:themeColor="text1"/>
        </w:rPr>
        <w:t>L</w:t>
      </w:r>
      <w:r w:rsidR="00826A03" w:rsidRPr="00826A03">
        <w:rPr>
          <w:color w:val="000000" w:themeColor="text1"/>
        </w:rPr>
        <w:t xml:space="preserve">evel </w:t>
      </w:r>
      <w:r w:rsidR="00A643A6">
        <w:rPr>
          <w:color w:val="000000" w:themeColor="text1"/>
        </w:rPr>
        <w:t xml:space="preserve">1 </w:t>
      </w:r>
      <w:bookmarkStart w:id="0" w:name="_GoBack"/>
      <w:bookmarkEnd w:id="0"/>
      <w:r w:rsidR="00826A03" w:rsidRPr="00826A03">
        <w:rPr>
          <w:color w:val="000000" w:themeColor="text1"/>
        </w:rPr>
        <w:t xml:space="preserve">is supposed to first show the physics of the game, and then </w:t>
      </w:r>
      <w:r>
        <w:rPr>
          <w:color w:val="000000" w:themeColor="text1"/>
        </w:rPr>
        <w:t xml:space="preserve">to </w:t>
      </w:r>
      <w:r w:rsidR="00826A03" w:rsidRPr="00826A03">
        <w:rPr>
          <w:color w:val="000000" w:themeColor="text1"/>
        </w:rPr>
        <w:t xml:space="preserve">teach first programming terminology – </w:t>
      </w:r>
      <w:r w:rsidR="00826A03">
        <w:rPr>
          <w:color w:val="000000" w:themeColor="text1"/>
        </w:rPr>
        <w:t>“</w:t>
      </w:r>
      <w:r w:rsidR="00826A03" w:rsidRPr="00826A03">
        <w:rPr>
          <w:color w:val="000000" w:themeColor="text1"/>
        </w:rPr>
        <w:t>while</w:t>
      </w:r>
      <w:r w:rsidR="00826A03">
        <w:rPr>
          <w:color w:val="000000" w:themeColor="text1"/>
        </w:rPr>
        <w:t>”</w:t>
      </w:r>
      <w:r w:rsidR="00826A03" w:rsidRPr="00826A03">
        <w:rPr>
          <w:color w:val="000000" w:themeColor="text1"/>
        </w:rPr>
        <w:t xml:space="preserve"> loop.</w:t>
      </w:r>
      <w:r w:rsidR="00826A03">
        <w:rPr>
          <w:color w:val="000000" w:themeColor="text1"/>
        </w:rPr>
        <w:t xml:space="preserve"> In </w:t>
      </w:r>
      <w:r>
        <w:rPr>
          <w:color w:val="000000" w:themeColor="text1"/>
        </w:rPr>
        <w:t>computing</w:t>
      </w:r>
      <w:r w:rsidR="00826A03">
        <w:rPr>
          <w:color w:val="000000" w:themeColor="text1"/>
        </w:rPr>
        <w:t xml:space="preserve">, “while” loops are </w:t>
      </w:r>
      <w:r>
        <w:rPr>
          <w:color w:val="000000" w:themeColor="text1"/>
        </w:rPr>
        <w:t xml:space="preserve">very </w:t>
      </w:r>
      <w:r w:rsidR="00826A03">
        <w:rPr>
          <w:color w:val="000000" w:themeColor="text1"/>
        </w:rPr>
        <w:t>commonly used. Despite the fact that this is one of the most basic functions, it is viable for almost any application.</w:t>
      </w:r>
    </w:p>
    <w:p w14:paraId="21B2DFCA" w14:textId="77777777" w:rsidR="00A27EFC" w:rsidRDefault="00826A03" w:rsidP="00A27EFC">
      <w:pPr>
        <w:ind w:left="0"/>
        <w:jc w:val="both"/>
        <w:rPr>
          <w:i/>
          <w:color w:val="000000" w:themeColor="text1"/>
        </w:rPr>
      </w:pPr>
      <w:r>
        <w:rPr>
          <w:color w:val="000000" w:themeColor="text1"/>
        </w:rPr>
        <w:t>The way it works is that it will repeat a set of internal functions (within the loop) up until the point when</w:t>
      </w:r>
      <w:r w:rsidR="00A27EFC">
        <w:rPr>
          <w:color w:val="000000" w:themeColor="text1"/>
        </w:rPr>
        <w:t xml:space="preserve"> the condition is false. At this </w:t>
      </w:r>
      <w:r w:rsidR="006308F1">
        <w:rPr>
          <w:color w:val="000000" w:themeColor="text1"/>
        </w:rPr>
        <w:t>stage</w:t>
      </w:r>
      <w:r w:rsidR="00A27EFC">
        <w:rPr>
          <w:color w:val="000000" w:themeColor="text1"/>
        </w:rPr>
        <w:t>, the loop en</w:t>
      </w:r>
      <w:r w:rsidR="006308F1">
        <w:rPr>
          <w:color w:val="000000" w:themeColor="text1"/>
        </w:rPr>
        <w:t>ds and the next function is</w:t>
      </w:r>
      <w:r w:rsidR="00A27EFC">
        <w:rPr>
          <w:color w:val="000000" w:themeColor="text1"/>
        </w:rPr>
        <w:t xml:space="preserve"> executed. </w:t>
      </w:r>
      <w:r w:rsidR="00A27EFC" w:rsidRPr="00A27EFC">
        <w:rPr>
          <w:i/>
          <w:color w:val="000000" w:themeColor="text1"/>
        </w:rPr>
        <w:t>See Figure 1 for further reference.</w:t>
      </w:r>
    </w:p>
    <w:p w14:paraId="664015A2" w14:textId="77777777" w:rsidR="00633499" w:rsidRDefault="00A27EFC" w:rsidP="00A27EFC">
      <w:pPr>
        <w:ind w:left="0"/>
        <w:jc w:val="both"/>
        <w:rPr>
          <w:color w:val="000000" w:themeColor="text1"/>
        </w:rPr>
      </w:pPr>
      <w:r>
        <w:rPr>
          <w:color w:val="000000" w:themeColor="text1"/>
        </w:rPr>
        <w:t>An easy example will be to imagine</w:t>
      </w:r>
      <w:r w:rsidR="006308F1">
        <w:rPr>
          <w:color w:val="000000" w:themeColor="text1"/>
        </w:rPr>
        <w:t xml:space="preserve"> a user creating</w:t>
      </w:r>
      <w:r>
        <w:rPr>
          <w:color w:val="000000" w:themeColor="text1"/>
        </w:rPr>
        <w:t xml:space="preserve"> documents. Suppose, there is a template of that document. This template is specified in a code. However, what if you need 2-3 or even more templates? You will either re-run the program that number of times, or you could </w:t>
      </w:r>
      <w:r w:rsidR="006308F1">
        <w:rPr>
          <w:color w:val="000000" w:themeColor="text1"/>
        </w:rPr>
        <w:t xml:space="preserve">simply </w:t>
      </w:r>
      <w:r>
        <w:rPr>
          <w:color w:val="000000" w:themeColor="text1"/>
        </w:rPr>
        <w:t xml:space="preserve">ask the user “What number of templates do you need?”. </w:t>
      </w:r>
      <w:r w:rsidR="00633499">
        <w:rPr>
          <w:color w:val="000000" w:themeColor="text1"/>
        </w:rPr>
        <w:t xml:space="preserve">You can then place that number inside the loop. It should look such as the computer will read “run the same process 3 times”. </w:t>
      </w:r>
    </w:p>
    <w:p w14:paraId="438ACC1B" w14:textId="77777777" w:rsidR="00A27EFC" w:rsidRDefault="006308F1" w:rsidP="00A27EFC">
      <w:pPr>
        <w:ind w:left="0"/>
        <w:jc w:val="both"/>
        <w:rPr>
          <w:color w:val="000000" w:themeColor="text1"/>
        </w:rPr>
      </w:pPr>
      <w:r>
        <w:rPr>
          <w:noProof/>
          <w:lang w:eastAsia="en-US"/>
        </w:rPr>
        <mc:AlternateContent>
          <mc:Choice Requires="wps">
            <w:drawing>
              <wp:anchor distT="0" distB="0" distL="114300" distR="114300" simplePos="0" relativeHeight="251662336" behindDoc="0" locked="0" layoutInCell="1" allowOverlap="1" wp14:anchorId="07316062" wp14:editId="70B3320B">
                <wp:simplePos x="0" y="0"/>
                <wp:positionH relativeFrom="column">
                  <wp:posOffset>3841115</wp:posOffset>
                </wp:positionH>
                <wp:positionV relativeFrom="paragraph">
                  <wp:posOffset>805815</wp:posOffset>
                </wp:positionV>
                <wp:extent cx="2762885" cy="174625"/>
                <wp:effectExtent l="0" t="0" r="5715" b="3175"/>
                <wp:wrapSquare wrapText="bothSides"/>
                <wp:docPr id="3" name="Text Box 3"/>
                <wp:cNvGraphicFramePr/>
                <a:graphic xmlns:a="http://schemas.openxmlformats.org/drawingml/2006/main">
                  <a:graphicData uri="http://schemas.microsoft.com/office/word/2010/wordprocessingShape">
                    <wps:wsp>
                      <wps:cNvSpPr txBox="1"/>
                      <wps:spPr>
                        <a:xfrm>
                          <a:off x="0" y="0"/>
                          <a:ext cx="2762885" cy="174625"/>
                        </a:xfrm>
                        <a:prstGeom prst="rect">
                          <a:avLst/>
                        </a:prstGeom>
                        <a:solidFill>
                          <a:prstClr val="white"/>
                        </a:solidFill>
                        <a:ln>
                          <a:noFill/>
                        </a:ln>
                        <a:effectLst/>
                      </wps:spPr>
                      <wps:txbx>
                        <w:txbxContent>
                          <w:p w14:paraId="02FA1B10" w14:textId="77777777" w:rsidR="006308F1" w:rsidRPr="006308F1" w:rsidRDefault="006308F1" w:rsidP="006308F1">
                            <w:pPr>
                              <w:pStyle w:val="Caption"/>
                              <w:jc w:val="center"/>
                              <w:rPr>
                                <w:noProof/>
                                <w:color w:val="000000" w:themeColor="text1"/>
                                <w:sz w:val="32"/>
                                <w:szCs w:val="22"/>
                              </w:rPr>
                            </w:pPr>
                            <w:r w:rsidRPr="006308F1">
                              <w:rPr>
                                <w:sz w:val="22"/>
                              </w:rPr>
                              <w:t xml:space="preserve">Figure </w:t>
                            </w:r>
                            <w:r w:rsidRPr="006308F1">
                              <w:rPr>
                                <w:sz w:val="22"/>
                              </w:rPr>
                              <w:fldChar w:fldCharType="begin"/>
                            </w:r>
                            <w:r w:rsidRPr="006308F1">
                              <w:rPr>
                                <w:sz w:val="22"/>
                              </w:rPr>
                              <w:instrText xml:space="preserve"> SEQ Figure \* ARABIC </w:instrText>
                            </w:r>
                            <w:r w:rsidRPr="006308F1">
                              <w:rPr>
                                <w:sz w:val="22"/>
                              </w:rPr>
                              <w:fldChar w:fldCharType="separate"/>
                            </w:r>
                            <w:r w:rsidRPr="006308F1">
                              <w:rPr>
                                <w:noProof/>
                                <w:sz w:val="22"/>
                              </w:rPr>
                              <w:t>1</w:t>
                            </w:r>
                            <w:r w:rsidRPr="006308F1">
                              <w:rPr>
                                <w:sz w:val="22"/>
                              </w:rPr>
                              <w:fldChar w:fldCharType="end"/>
                            </w:r>
                            <w:r w:rsidRPr="006308F1">
                              <w:rPr>
                                <w:sz w:val="22"/>
                              </w:rPr>
                              <w:t>: "while" loop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316062" id="_x0000_t202" coordsize="21600,21600" o:spt="202" path="m0,0l0,21600,21600,21600,21600,0xe">
                <v:stroke joinstyle="miter"/>
                <v:path gradientshapeok="t" o:connecttype="rect"/>
              </v:shapetype>
              <v:shape id="Text_x0020_Box_x0020_3" o:spid="_x0000_s1026" type="#_x0000_t202" style="position:absolute;left:0;text-align:left;margin-left:302.45pt;margin-top:63.45pt;width:217.55pt;height:1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" stroked="f">
                <v:textbox inset="0,0,0,0">
                  <w:txbxContent>
                    <w:p w14:paraId="02FA1B10" w14:textId="77777777" w:rsidR="006308F1" w:rsidRPr="006308F1" w:rsidRDefault="006308F1" w:rsidP="006308F1">
                      <w:pPr>
                        <w:pStyle w:val="Caption"/>
                        <w:jc w:val="center"/>
                        <w:rPr>
                          <w:noProof/>
                          <w:color w:val="000000" w:themeColor="text1"/>
                          <w:sz w:val="32"/>
                          <w:szCs w:val="22"/>
                        </w:rPr>
                      </w:pPr>
                      <w:r w:rsidRPr="006308F1">
                        <w:rPr>
                          <w:sz w:val="22"/>
                        </w:rPr>
                        <w:t xml:space="preserve">Figure </w:t>
                      </w:r>
                      <w:r w:rsidRPr="006308F1">
                        <w:rPr>
                          <w:sz w:val="22"/>
                        </w:rPr>
                        <w:fldChar w:fldCharType="begin"/>
                      </w:r>
                      <w:r w:rsidRPr="006308F1">
                        <w:rPr>
                          <w:sz w:val="22"/>
                        </w:rPr>
                        <w:instrText xml:space="preserve"> SEQ Figure \* ARABIC </w:instrText>
                      </w:r>
                      <w:r w:rsidRPr="006308F1">
                        <w:rPr>
                          <w:sz w:val="22"/>
                        </w:rPr>
                        <w:fldChar w:fldCharType="separate"/>
                      </w:r>
                      <w:r w:rsidRPr="006308F1">
                        <w:rPr>
                          <w:noProof/>
                          <w:sz w:val="22"/>
                        </w:rPr>
                        <w:t>1</w:t>
                      </w:r>
                      <w:r w:rsidRPr="006308F1">
                        <w:rPr>
                          <w:sz w:val="22"/>
                        </w:rPr>
                        <w:fldChar w:fldCharType="end"/>
                      </w:r>
                      <w:r w:rsidRPr="006308F1">
                        <w:rPr>
                          <w:sz w:val="22"/>
                        </w:rPr>
                        <w:t>: "while" loop process</w:t>
                      </w:r>
                    </w:p>
                  </w:txbxContent>
                </v:textbox>
                <w10:wrap type="square"/>
              </v:shape>
            </w:pict>
          </mc:Fallback>
        </mc:AlternateContent>
      </w:r>
      <w:r w:rsidR="00633499">
        <w:rPr>
          <w:color w:val="000000" w:themeColor="text1"/>
        </w:rPr>
        <w:t>This is exactly what we are trying to show in the program. The character (mars explorer) will run up until it reaches the final position. Before that, it will move as many steps as we need (3, in our case). That is another benefit of using “while” loops. You may not even know the actual number of iterations you need, and you still do not have to count them</w:t>
      </w:r>
      <w:r>
        <w:rPr>
          <w:color w:val="000000" w:themeColor="text1"/>
        </w:rPr>
        <w:t xml:space="preserve"> down</w:t>
      </w:r>
      <w:r w:rsidR="00633499">
        <w:rPr>
          <w:color w:val="000000" w:themeColor="text1"/>
        </w:rPr>
        <w:t>.</w:t>
      </w:r>
      <w:r>
        <w:rPr>
          <w:color w:val="000000" w:themeColor="text1"/>
        </w:rPr>
        <w:t xml:space="preserve"> The</w:t>
      </w:r>
      <w:r w:rsidR="00633499">
        <w:rPr>
          <w:color w:val="000000" w:themeColor="text1"/>
        </w:rPr>
        <w:t xml:space="preserve"> “while” loop will do exactly as many as you need.</w:t>
      </w:r>
    </w:p>
    <w:p w14:paraId="3EC502FF" w14:textId="77777777" w:rsidR="00633499" w:rsidRPr="00633499" w:rsidRDefault="00633499" w:rsidP="00A27EFC">
      <w:pPr>
        <w:ind w:left="0"/>
        <w:jc w:val="both"/>
        <w:rPr>
          <w:color w:val="000000" w:themeColor="text1"/>
        </w:rPr>
      </w:pPr>
      <w:r>
        <w:rPr>
          <w:color w:val="000000" w:themeColor="text1"/>
        </w:rPr>
        <w:t>However, there is one nuance. There might be a case of ‘infinite loop’. That is when the loop will run forever, because its condition was specified badly. In such situation</w:t>
      </w:r>
      <w:r w:rsidR="006308F1">
        <w:rPr>
          <w:color w:val="000000" w:themeColor="text1"/>
        </w:rPr>
        <w:t>, the program will not run forever – it will simply crash or make your computer reload. For this reason, be careful when choosing the right condition.</w:t>
      </w:r>
    </w:p>
    <w:sectPr w:rsidR="00633499" w:rsidRPr="00633499" w:rsidSect="00A27EF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A03"/>
    <w:rsid w:val="000C2107"/>
    <w:rsid w:val="003F01CC"/>
    <w:rsid w:val="006308F1"/>
    <w:rsid w:val="00633499"/>
    <w:rsid w:val="00826A03"/>
    <w:rsid w:val="00A27EFC"/>
    <w:rsid w:val="00A643A6"/>
    <w:rsid w:val="00DC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B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A03"/>
    <w:pPr>
      <w:spacing w:after="120" w:line="288" w:lineRule="auto"/>
      <w:ind w:left="360"/>
    </w:pPr>
    <w:rPr>
      <w:color w:val="5B9BD5" w:themeColor="accent1"/>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27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7093FCA-5B97-5E46-88B0-D41B60343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256</Words>
  <Characters>1460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Gannota</dc:creator>
  <cp:keywords/>
  <dc:description/>
  <cp:lastModifiedBy>Daniel Gannota</cp:lastModifiedBy>
  <cp:revision>3</cp:revision>
  <dcterms:created xsi:type="dcterms:W3CDTF">2016-03-23T23:10:00Z</dcterms:created>
  <dcterms:modified xsi:type="dcterms:W3CDTF">2016-03-25T10:49:00Z</dcterms:modified>
</cp:coreProperties>
</file>