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62650533" w14:textId="2A94802A" w:rsidR="00462A70" w:rsidRPr="008515A2" w:rsidRDefault="00E7346F" w:rsidP="00E15A4D">
      <w:pPr>
        <w:ind w:left="0"/>
        <w:jc w:val="both"/>
        <w:rPr>
          <w:color w:val="FFFFFF" w:themeColor="background1"/>
        </w:rPr>
      </w:pPr>
      <w:bookmarkStart w:id="0" w:name="_GoBack"/>
      <w:bookmarkEnd w:id="0"/>
      <w:r w:rsidRPr="008515A2">
        <w:rPr>
          <w:color w:val="FFFFFF" w:themeColor="background1"/>
        </w:rPr>
        <w:t>In case you haven’t noticed, we use cells in our game. You can move the character step by step. Try to count how many steps you need to reach the target;)</w:t>
      </w:r>
    </w:p>
    <w:sectPr w:rsidR="00462A70" w:rsidRPr="008515A2" w:rsidSect="00E15A4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4D"/>
    <w:rsid w:val="0019438B"/>
    <w:rsid w:val="002A01D1"/>
    <w:rsid w:val="003F01CC"/>
    <w:rsid w:val="00462A70"/>
    <w:rsid w:val="005117F7"/>
    <w:rsid w:val="005809A7"/>
    <w:rsid w:val="008515A2"/>
    <w:rsid w:val="008C5C4B"/>
    <w:rsid w:val="00BD7B92"/>
    <w:rsid w:val="00DC1E7D"/>
    <w:rsid w:val="00E15A4D"/>
    <w:rsid w:val="00E7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A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A4D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15A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6C58DC8A-5834-6142-9371-6FC2F31C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9</cp:revision>
  <dcterms:created xsi:type="dcterms:W3CDTF">2016-03-23T23:51:00Z</dcterms:created>
  <dcterms:modified xsi:type="dcterms:W3CDTF">2016-03-25T21:44:00Z</dcterms:modified>
</cp:coreProperties>
</file>