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5F95E53" w14:textId="40C5977F" w:rsidR="002556CE" w:rsidRDefault="00F009C8" w:rsidP="002556CE">
      <w:pPr>
        <w:ind w:left="0"/>
        <w:rPr>
          <w:color w:val="FFFFFF" w:themeColor="background1"/>
        </w:rPr>
      </w:pPr>
      <w:r w:rsidRPr="00F009C8">
        <w:rPr>
          <w:color w:val="FFFFFF" w:themeColor="background1"/>
        </w:rPr>
        <w:t xml:space="preserve">Now, back to the </w:t>
      </w:r>
      <w:r>
        <w:rPr>
          <w:color w:val="FFFFFF" w:themeColor="background1"/>
        </w:rPr>
        <w:t>“</w:t>
      </w:r>
      <w:r w:rsidRPr="00F009C8">
        <w:rPr>
          <w:color w:val="FFFFFF" w:themeColor="background1"/>
        </w:rPr>
        <w:t>if</w:t>
      </w:r>
      <w:r>
        <w:rPr>
          <w:color w:val="FFFFFF" w:themeColor="background1"/>
        </w:rPr>
        <w:t>” statement. You know, you can have a default option (when condition is not satisfied). For this reason, programmers invented “else” statement. You basically say:</w:t>
      </w:r>
    </w:p>
    <w:p w14:paraId="68CB9DA7" w14:textId="77777777" w:rsidR="00F009C8" w:rsidRDefault="00F009C8" w:rsidP="00F009C8">
      <w:pPr>
        <w:ind w:left="720"/>
        <w:rPr>
          <w:color w:val="FFFFFF" w:themeColor="background1"/>
        </w:rPr>
      </w:pPr>
      <w:r>
        <w:rPr>
          <w:color w:val="FFFFFF" w:themeColor="background1"/>
        </w:rPr>
        <w:t>if (something)</w:t>
      </w:r>
    </w:p>
    <w:p w14:paraId="4868C8E8" w14:textId="7DFE6E93" w:rsidR="00F009C8" w:rsidRDefault="00F009C8" w:rsidP="00F009C8">
      <w:pPr>
        <w:ind w:left="1440"/>
        <w:rPr>
          <w:color w:val="FFFFFF" w:themeColor="background1"/>
        </w:rPr>
      </w:pPr>
      <w:r>
        <w:rPr>
          <w:color w:val="FFFFFF" w:themeColor="background1"/>
        </w:rPr>
        <w:t>(do this)</w:t>
      </w:r>
    </w:p>
    <w:p w14:paraId="0B1D600C" w14:textId="77777777" w:rsidR="00F009C8" w:rsidRDefault="00F009C8" w:rsidP="00F009C8">
      <w:pPr>
        <w:ind w:left="720"/>
        <w:rPr>
          <w:color w:val="FFFFFF" w:themeColor="background1"/>
        </w:rPr>
      </w:pPr>
      <w:r>
        <w:rPr>
          <w:color w:val="FFFFFF" w:themeColor="background1"/>
        </w:rPr>
        <w:t>else</w:t>
      </w:r>
    </w:p>
    <w:p w14:paraId="0D401F9D" w14:textId="425CA074" w:rsidR="00F009C8" w:rsidRDefault="00F009C8" w:rsidP="00F009C8">
      <w:pPr>
        <w:ind w:left="1440"/>
        <w:rPr>
          <w:color w:val="FFFFFF" w:themeColor="background1"/>
        </w:rPr>
      </w:pPr>
      <w:r>
        <w:rPr>
          <w:color w:val="FFFFFF" w:themeColor="background1"/>
        </w:rPr>
        <w:t>(do else)</w:t>
      </w:r>
    </w:p>
    <w:p w14:paraId="6D63CDB2" w14:textId="5717A781" w:rsidR="00F009C8" w:rsidRPr="00F009C8" w:rsidRDefault="00F009C8" w:rsidP="002556CE">
      <w:pPr>
        <w:ind w:left="0"/>
        <w:rPr>
          <w:color w:val="FFFFFF" w:themeColor="background1"/>
        </w:rPr>
      </w:pPr>
      <w:r>
        <w:rPr>
          <w:color w:val="FFFFFF" w:themeColor="background1"/>
        </w:rPr>
        <w:t>No need for conditions in case of “else”! And to have “else” you must first have “if”! Remember: it is sort of default value for situations when “if” cannot be done.</w:t>
      </w:r>
      <w:bookmarkStart w:id="0" w:name="_GoBack"/>
      <w:bookmarkEnd w:id="0"/>
    </w:p>
    <w:sectPr w:rsidR="00F009C8" w:rsidRPr="00F009C8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556CE"/>
    <w:rsid w:val="002A01D1"/>
    <w:rsid w:val="003F01CC"/>
    <w:rsid w:val="00462A70"/>
    <w:rsid w:val="005117F7"/>
    <w:rsid w:val="00681CB7"/>
    <w:rsid w:val="008C5C4B"/>
    <w:rsid w:val="00A63E51"/>
    <w:rsid w:val="00AC4DDA"/>
    <w:rsid w:val="00BD7B92"/>
    <w:rsid w:val="00C75D7A"/>
    <w:rsid w:val="00DC1E7D"/>
    <w:rsid w:val="00E15A4D"/>
    <w:rsid w:val="00E7346F"/>
    <w:rsid w:val="00F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9E233B4-0562-B54C-9890-DB5AACF8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13</cp:revision>
  <dcterms:created xsi:type="dcterms:W3CDTF">2016-03-23T23:51:00Z</dcterms:created>
  <dcterms:modified xsi:type="dcterms:W3CDTF">2016-03-25T21:44:00Z</dcterms:modified>
</cp:coreProperties>
</file>