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0B7E" w14:textId="77777777" w:rsidR="00387C64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8A661" w14:textId="77777777" w:rsidR="00387C64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3CDA0" w14:textId="77777777" w:rsidR="00387C64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44CAA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C64">
        <w:rPr>
          <w:rFonts w:ascii="Times New Roman" w:hAnsi="Times New Roman" w:cs="Times New Roman"/>
          <w:sz w:val="24"/>
          <w:szCs w:val="24"/>
        </w:rPr>
        <w:t>DISEÑO Y DESARROLLO DE SERVICIOS WEB - PROYECTO</w:t>
      </w:r>
    </w:p>
    <w:p w14:paraId="51BDF1EB" w14:textId="77777777" w:rsidR="00387C64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6AE3E" w14:textId="77777777" w:rsidR="00387C64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7739D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Presentado por </w:t>
      </w:r>
    </w:p>
    <w:p w14:paraId="5F6B27DF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JEFERSON GABRIEL FIAGA DIAZ </w:t>
      </w:r>
    </w:p>
    <w:p w14:paraId="2CE58E0C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3BBF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C02FA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AFC93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>Instructor</w:t>
      </w:r>
    </w:p>
    <w:p w14:paraId="5F185F61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ISRAEL ARBONA </w:t>
      </w:r>
    </w:p>
    <w:p w14:paraId="450FED1F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892C9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Programa </w:t>
      </w:r>
    </w:p>
    <w:p w14:paraId="56F3D84C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DESARROLLO DE SOFTWARE </w:t>
      </w:r>
    </w:p>
    <w:p w14:paraId="63BDCD0D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7045B7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F36BB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Institución </w:t>
      </w:r>
    </w:p>
    <w:p w14:paraId="7F534EB7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SENA CENTRO DE GESTIÓN AGROEMPRESARIAL DEL ORIENTE </w:t>
      </w:r>
    </w:p>
    <w:p w14:paraId="39FFB7D2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BB826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460DF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52765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Lugar Y Fecha </w:t>
      </w:r>
    </w:p>
    <w:p w14:paraId="3C554C78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 xml:space="preserve">CANDELARIA, VALLE DEL CAUCA </w:t>
      </w:r>
    </w:p>
    <w:p w14:paraId="2F637E52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1EAC1" w14:textId="77777777" w:rsidR="00387C64" w:rsidRPr="009F39F7" w:rsidRDefault="00387C64" w:rsidP="00387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9F7">
        <w:rPr>
          <w:rFonts w:ascii="Times New Roman" w:hAnsi="Times New Roman" w:cs="Times New Roman"/>
          <w:sz w:val="24"/>
          <w:szCs w:val="24"/>
        </w:rPr>
        <w:t>02-01-2024</w:t>
      </w:r>
    </w:p>
    <w:p w14:paraId="59C7B538" w14:textId="77777777" w:rsidR="00387C64" w:rsidRDefault="00387C64">
      <w:pPr>
        <w:spacing w:line="259" w:lineRule="auto"/>
      </w:pPr>
      <w:r>
        <w:br w:type="page"/>
      </w:r>
    </w:p>
    <w:p w14:paraId="5D800DA4" w14:textId="77777777" w:rsidR="007307D2" w:rsidRDefault="00387C64" w:rsidP="00387C64">
      <w:pPr>
        <w:jc w:val="center"/>
      </w:pPr>
      <w:r>
        <w:lastRenderedPageBreak/>
        <w:t xml:space="preserve">INTRODUCCION </w:t>
      </w:r>
    </w:p>
    <w:p w14:paraId="149846CA" w14:textId="77777777" w:rsidR="00387C64" w:rsidRDefault="002D4B30" w:rsidP="00387C64">
      <w:r>
        <w:t>Para esta evidencia aremos un trabajo escrito mostrando las evidencias de una API para agregar usuarios mostraremos los códigos con imágenes y mostraremos su funcionalidad de manera objetiva.</w:t>
      </w:r>
    </w:p>
    <w:p w14:paraId="30E070AD" w14:textId="77777777" w:rsidR="002D4B30" w:rsidRDefault="002D4B30">
      <w:pPr>
        <w:spacing w:line="259" w:lineRule="auto"/>
      </w:pPr>
      <w:r>
        <w:br w:type="page"/>
      </w:r>
    </w:p>
    <w:p w14:paraId="2D4F66A7" w14:textId="77777777" w:rsidR="002D4B30" w:rsidRDefault="002D4B30" w:rsidP="002D4B30">
      <w:pPr>
        <w:jc w:val="center"/>
      </w:pPr>
      <w:r>
        <w:lastRenderedPageBreak/>
        <w:t>DESARROLLO</w:t>
      </w:r>
    </w:p>
    <w:p w14:paraId="5A21EB49" w14:textId="77777777" w:rsidR="00BF534A" w:rsidRDefault="002D4B30" w:rsidP="002D4B30">
      <w:r>
        <w:t>Se realiza un código de una</w:t>
      </w:r>
      <w:r w:rsidR="002569D4">
        <w:t xml:space="preserve"> API </w:t>
      </w:r>
      <w:r>
        <w:t xml:space="preserve">que nos ayude a ingresar eliminar actualizar usuarios con métodos GET POST DELETE y con </w:t>
      </w:r>
      <w:r w:rsidR="002569D4">
        <w:t>ese mismo servicio</w:t>
      </w:r>
      <w:r>
        <w:t xml:space="preserve"> poder ingresar también productos</w:t>
      </w:r>
      <w:r w:rsidR="002569D4">
        <w:t>, pedidos manejando solo el _id que se le dé a un usuario de nuestros servicios,</w:t>
      </w:r>
      <w:r>
        <w:t xml:space="preserve"> dando </w:t>
      </w:r>
      <w:r w:rsidR="002569D4">
        <w:t>una respuesta</w:t>
      </w:r>
      <w:r>
        <w:t xml:space="preserve"> un JSON nos mostrara en el puerto que </w:t>
      </w:r>
      <w:r w:rsidR="002569D4">
        <w:t xml:space="preserve">estemos escuchando el servidor también tenemos en cuenta la base de datos en la cual vamos a trabajar sea </w:t>
      </w:r>
      <w:proofErr w:type="spellStart"/>
      <w:r w:rsidR="002569D4">
        <w:t>postgreSQL</w:t>
      </w:r>
      <w:proofErr w:type="spellEnd"/>
      <w:r w:rsidR="002569D4">
        <w:t xml:space="preserve">, </w:t>
      </w:r>
      <w:proofErr w:type="spellStart"/>
      <w:r w:rsidR="002569D4">
        <w:t>MYSQLwordbench</w:t>
      </w:r>
      <w:proofErr w:type="spellEnd"/>
      <w:r w:rsidR="002569D4">
        <w:t xml:space="preserve">, o aplicaciones de </w:t>
      </w:r>
      <w:proofErr w:type="spellStart"/>
      <w:r w:rsidR="002569D4">
        <w:t>testing</w:t>
      </w:r>
      <w:proofErr w:type="spellEnd"/>
      <w:r w:rsidR="002569D4">
        <w:t xml:space="preserve"> como sea </w:t>
      </w:r>
      <w:proofErr w:type="spellStart"/>
      <w:r w:rsidR="002569D4">
        <w:t>postman</w:t>
      </w:r>
      <w:proofErr w:type="spellEnd"/>
      <w:r w:rsidR="002569D4">
        <w:t xml:space="preserve"> o </w:t>
      </w:r>
      <w:proofErr w:type="spellStart"/>
      <w:r w:rsidR="002569D4">
        <w:t>insomnia</w:t>
      </w:r>
      <w:proofErr w:type="spellEnd"/>
    </w:p>
    <w:p w14:paraId="624C2875" w14:textId="77777777" w:rsidR="00BF534A" w:rsidRDefault="00BF534A" w:rsidP="002D4B30"/>
    <w:p w14:paraId="1EB901A6" w14:textId="77777777" w:rsidR="00BF534A" w:rsidRDefault="00BF534A" w:rsidP="002D4B30"/>
    <w:p w14:paraId="3A80FB6C" w14:textId="77777777" w:rsidR="002569D4" w:rsidRDefault="00BF534A" w:rsidP="002D4B30">
      <w:r>
        <w:t xml:space="preserve">Aquí mostramos las rutas que vamos a utilizar para hacer los ingresos actualizaciones o eliminar usuarios </w:t>
      </w:r>
      <w:r>
        <w:rPr>
          <w:noProof/>
        </w:rPr>
        <w:drawing>
          <wp:inline distT="0" distB="0" distL="0" distR="0" wp14:anchorId="385A8CD7" wp14:editId="04D9F8BD">
            <wp:extent cx="5400040" cy="4072255"/>
            <wp:effectExtent l="0" t="0" r="0" b="4445"/>
            <wp:docPr id="131787910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7910" name="Imagen 2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27F8" w14:textId="77777777" w:rsidR="00BF534A" w:rsidRDefault="00BF534A" w:rsidP="002D4B30"/>
    <w:p w14:paraId="2F1BFE61" w14:textId="77777777" w:rsidR="00BF534A" w:rsidRDefault="00BF534A" w:rsidP="002D4B30"/>
    <w:p w14:paraId="5FFAAC4C" w14:textId="77777777" w:rsidR="00BF534A" w:rsidRDefault="00BF534A" w:rsidP="002D4B30"/>
    <w:p w14:paraId="2EB0DBE1" w14:textId="77777777" w:rsidR="00BF534A" w:rsidRDefault="00BF534A" w:rsidP="002D4B30"/>
    <w:p w14:paraId="51F01710" w14:textId="77777777" w:rsidR="00BF534A" w:rsidRDefault="00BF534A" w:rsidP="002D4B30"/>
    <w:p w14:paraId="02B18FDE" w14:textId="77777777" w:rsidR="00BF534A" w:rsidRDefault="00BF534A" w:rsidP="002D4B30"/>
    <w:p w14:paraId="70E8DCF6" w14:textId="77777777" w:rsidR="00BF534A" w:rsidRDefault="00BF534A" w:rsidP="002D4B30"/>
    <w:p w14:paraId="3071B4BE" w14:textId="77777777" w:rsidR="002569D4" w:rsidRDefault="00BF534A" w:rsidP="002D4B30">
      <w:r>
        <w:lastRenderedPageBreak/>
        <w:t>Los requerimientos y las librerías utilizadas y un mensaje en consola de donde se esta esta escuchando el servidor puerto 3000 a si cuando este encendido se puede ir a hoslocal:3000 y ver si queremos poner mensajes</w:t>
      </w:r>
    </w:p>
    <w:p w14:paraId="152FB2AB" w14:textId="77777777" w:rsidR="002569D4" w:rsidRDefault="00BF534A" w:rsidP="002D4B30">
      <w:r>
        <w:rPr>
          <w:noProof/>
        </w:rPr>
        <w:drawing>
          <wp:inline distT="0" distB="0" distL="0" distR="0" wp14:anchorId="39281BF7" wp14:editId="52C59A23">
            <wp:extent cx="5400040" cy="3836670"/>
            <wp:effectExtent l="0" t="0" r="0" b="0"/>
            <wp:docPr id="1932765341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5341" name="Imagen 3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1533" w14:textId="77777777" w:rsidR="002569D4" w:rsidRDefault="002569D4" w:rsidP="002D4B30"/>
    <w:p w14:paraId="52C81F84" w14:textId="77777777" w:rsidR="00BF534A" w:rsidRDefault="00BF534A" w:rsidP="002D4B30">
      <w:r>
        <w:t xml:space="preserve">Los códigos que controlan el como se va a ingresar actualizar o eliminar a los usuarios ya existentes o por crear y la conexión a la base de datos en este caso la de </w:t>
      </w:r>
      <w:proofErr w:type="spellStart"/>
      <w:r>
        <w:t>postgresSQL</w:t>
      </w:r>
      <w:proofErr w:type="spellEnd"/>
      <w:r>
        <w:t>.</w:t>
      </w:r>
    </w:p>
    <w:p w14:paraId="626DEA8F" w14:textId="77777777" w:rsidR="00BF534A" w:rsidRDefault="00BF534A" w:rsidP="002D4B30">
      <w:r>
        <w:rPr>
          <w:noProof/>
        </w:rPr>
        <w:drawing>
          <wp:inline distT="0" distB="0" distL="0" distR="0" wp14:anchorId="01B70E87" wp14:editId="66B51467">
            <wp:extent cx="5400040" cy="3390900"/>
            <wp:effectExtent l="0" t="0" r="0" b="0"/>
            <wp:docPr id="1346331530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1530" name="Imagen 4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CC6776" w14:textId="77777777" w:rsidR="00725E1C" w:rsidRDefault="00BF534A" w:rsidP="002D4B30">
      <w:pPr>
        <w:rPr>
          <w:noProof/>
        </w:rPr>
      </w:pPr>
      <w:r>
        <w:lastRenderedPageBreak/>
        <w:t xml:space="preserve">Al final puse los elementos que vamos a agregar a la base de datos en este caso solo el nombre y el correo electrónico </w:t>
      </w:r>
      <w:r w:rsidR="00725E1C">
        <w:t xml:space="preserve">con dos usuarios ya creados </w:t>
      </w:r>
      <w:r w:rsidR="00725E1C">
        <w:rPr>
          <w:noProof/>
        </w:rPr>
        <w:drawing>
          <wp:inline distT="0" distB="0" distL="0" distR="0" wp14:anchorId="4BDC9893" wp14:editId="68D6121F">
            <wp:extent cx="5400040" cy="3519805"/>
            <wp:effectExtent l="0" t="0" r="0" b="4445"/>
            <wp:docPr id="215392254" name="Imagen 5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92254" name="Imagen 5" descr="Captura de pantalla con la imagen de una pantal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E8D8" w14:textId="77777777" w:rsidR="00725E1C" w:rsidRDefault="00725E1C" w:rsidP="00725E1C">
      <w:pPr>
        <w:rPr>
          <w:noProof/>
        </w:rPr>
      </w:pPr>
    </w:p>
    <w:p w14:paraId="32566B2E" w14:textId="13567C30" w:rsidR="00725E1C" w:rsidRDefault="00055384" w:rsidP="00055384">
      <w:r>
        <w:t xml:space="preserve">Y una vista de como se ve en el navegados (ya he hecho varias pruebas desde la base de datos </w:t>
      </w:r>
      <w:proofErr w:type="spellStart"/>
      <w:r>
        <w:t>postgres</w:t>
      </w:r>
      <w:proofErr w:type="spellEnd"/>
      <w:r>
        <w:t xml:space="preserve"> y con </w:t>
      </w:r>
      <w:proofErr w:type="spellStart"/>
      <w:r>
        <w:t>postman</w:t>
      </w:r>
      <w:proofErr w:type="spellEnd"/>
      <w:r>
        <w:t xml:space="preserve"> que veremos en la siguiente evidencia) </w:t>
      </w:r>
    </w:p>
    <w:p w14:paraId="0EE9BA4C" w14:textId="7466F3A3" w:rsidR="00055384" w:rsidRPr="00725E1C" w:rsidRDefault="00055384" w:rsidP="00055384">
      <w:r>
        <w:rPr>
          <w:noProof/>
        </w:rPr>
        <w:drawing>
          <wp:inline distT="0" distB="0" distL="0" distR="0" wp14:anchorId="2C9DBC83" wp14:editId="2BBEB309">
            <wp:extent cx="5400040" cy="2248535"/>
            <wp:effectExtent l="0" t="0" r="0" b="0"/>
            <wp:docPr id="644978986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8986" name="Imagen 7" descr="Interfaz de usuario gráfica, Aplicación, Word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384" w:rsidRPr="00725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64"/>
    <w:rsid w:val="00055384"/>
    <w:rsid w:val="002569D4"/>
    <w:rsid w:val="002D4B30"/>
    <w:rsid w:val="00387C64"/>
    <w:rsid w:val="004476C3"/>
    <w:rsid w:val="00725E1C"/>
    <w:rsid w:val="007307D2"/>
    <w:rsid w:val="00742DAC"/>
    <w:rsid w:val="00BA1895"/>
    <w:rsid w:val="00B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9D538"/>
  <w15:chartTrackingRefBased/>
  <w15:docId w15:val="{97FF8981-4C61-49C2-AD9B-6BC3CEAD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64"/>
    <w:pPr>
      <w:spacing w:line="252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7C6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C6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C6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C6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C6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C6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C6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C6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C6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8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C6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387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C64"/>
    <w:pPr>
      <w:spacing w:before="160" w:line="259" w:lineRule="auto"/>
      <w:jc w:val="center"/>
    </w:pPr>
    <w:rPr>
      <w:i/>
      <w:iCs/>
      <w:color w:val="404040" w:themeColor="text1" w:themeTint="BF"/>
      <w:lang w:val="es-419"/>
    </w:rPr>
  </w:style>
  <w:style w:type="character" w:customStyle="1" w:styleId="CitaCar">
    <w:name w:val="Cita Car"/>
    <w:basedOn w:val="Fuentedeprrafopredeter"/>
    <w:link w:val="Cita"/>
    <w:uiPriority w:val="29"/>
    <w:rsid w:val="00387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C64"/>
    <w:pPr>
      <w:spacing w:line="259" w:lineRule="auto"/>
      <w:ind w:left="720"/>
      <w:contextualSpacing/>
    </w:pPr>
    <w:rPr>
      <w:lang w:val="es-419"/>
    </w:rPr>
  </w:style>
  <w:style w:type="character" w:styleId="nfasisintenso">
    <w:name w:val="Intense Emphasis"/>
    <w:basedOn w:val="Fuentedeprrafopredeter"/>
    <w:uiPriority w:val="21"/>
    <w:qFormat/>
    <w:rsid w:val="00387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s-419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yefferson gabriel Fiaga Diaz</dc:creator>
  <cp:keywords/>
  <dc:description/>
  <cp:lastModifiedBy>yefferson gabriel Fiaga Diaz</cp:lastModifiedBy>
  <cp:revision>2</cp:revision>
  <cp:lastPrinted>2024-11-10T23:00:00Z</cp:lastPrinted>
  <dcterms:created xsi:type="dcterms:W3CDTF">2024-11-10T21:47:00Z</dcterms:created>
  <dcterms:modified xsi:type="dcterms:W3CDTF">2024-11-10T23:04:00Z</dcterms:modified>
</cp:coreProperties>
</file>