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D963A"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45391160"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395C75B4"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2B1C4E76"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77FAD70F" w14:textId="77777777" w:rsidR="00D420A0" w:rsidRDefault="00000000">
      <w:pPr>
        <w:pBdr>
          <w:top w:val="nil"/>
          <w:left w:val="nil"/>
          <w:bottom w:val="nil"/>
          <w:right w:val="nil"/>
          <w:between w:val="nil"/>
        </w:pBdr>
        <w:jc w:val="center"/>
        <w:rPr>
          <w:rFonts w:ascii="NewsGotT" w:eastAsia="NewsGotT" w:hAnsi="NewsGotT" w:cs="NewsGotT"/>
          <w:color w:val="000000"/>
          <w:sz w:val="20"/>
          <w:szCs w:val="20"/>
        </w:rPr>
      </w:pPr>
      <w:r>
        <w:rPr>
          <w:rFonts w:ascii="NewsGotT" w:eastAsia="NewsGotT" w:hAnsi="NewsGotT" w:cs="NewsGotT"/>
          <w:noProof/>
          <w:color w:val="000000"/>
          <w:sz w:val="20"/>
          <w:szCs w:val="20"/>
        </w:rPr>
        <w:drawing>
          <wp:inline distT="0" distB="0" distL="0" distR="0" wp14:anchorId="7994AEA7" wp14:editId="57FD312E">
            <wp:extent cx="5695950" cy="5534025"/>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5695950" cy="5534025"/>
                    </a:xfrm>
                    <a:prstGeom prst="rect">
                      <a:avLst/>
                    </a:prstGeom>
                    <a:ln/>
                  </pic:spPr>
                </pic:pic>
              </a:graphicData>
            </a:graphic>
          </wp:inline>
        </w:drawing>
      </w:r>
    </w:p>
    <w:p w14:paraId="6D19649D"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0235D925"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66D80887"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08CC03B5"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15B6E703"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24C910AB"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50913AE6"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6E8D6E08" w14:textId="77777777" w:rsidR="00D420A0" w:rsidRDefault="00000000">
      <w:pPr>
        <w:pBdr>
          <w:top w:val="nil"/>
          <w:left w:val="nil"/>
          <w:bottom w:val="nil"/>
          <w:right w:val="nil"/>
          <w:between w:val="nil"/>
        </w:pBdr>
        <w:spacing w:after="170"/>
        <w:jc w:val="right"/>
        <w:rPr>
          <w:rFonts w:ascii="Eras Bk BT" w:eastAsia="Eras Bk BT" w:hAnsi="Eras Bk BT" w:cs="Eras Bk BT"/>
          <w:b/>
          <w:bCs/>
          <w:color w:val="000000"/>
          <w:sz w:val="32"/>
          <w:szCs w:val="32"/>
        </w:rPr>
      </w:pPr>
      <w:proofErr w:type="spellStart"/>
      <w:r>
        <w:rPr>
          <w:rFonts w:ascii="Eras Bk BT" w:eastAsia="Eras Bk BT" w:hAnsi="Eras Bk BT" w:cs="Eras Bk BT"/>
          <w:b/>
          <w:bCs/>
          <w:color w:val="000000"/>
          <w:sz w:val="32"/>
          <w:szCs w:val="32"/>
        </w:rPr>
        <w:t>Nombre_Proyecto</w:t>
      </w:r>
      <w:proofErr w:type="spellEnd"/>
    </w:p>
    <w:p w14:paraId="42C31900" w14:textId="77777777" w:rsidR="00D420A0" w:rsidRDefault="00000000">
      <w:pPr>
        <w:pStyle w:val="Ttulo"/>
      </w:pPr>
      <w:r>
        <w:t>Planes de Pruebas Funcionales</w:t>
      </w:r>
    </w:p>
    <w:p w14:paraId="51A2E4A6" w14:textId="77777777" w:rsidR="00D420A0" w:rsidRDefault="00000000">
      <w:pPr>
        <w:pStyle w:val="Subttulo"/>
      </w:pPr>
      <w:r>
        <w:t xml:space="preserve">Grupo </w:t>
      </w:r>
      <w:proofErr w:type="spellStart"/>
      <w:r>
        <w:t>N°</w:t>
      </w:r>
      <w:proofErr w:type="spellEnd"/>
      <w:r>
        <w:t xml:space="preserve"> XX</w:t>
      </w:r>
    </w:p>
    <w:p w14:paraId="712A915D" w14:textId="77777777" w:rsidR="00D420A0" w:rsidRDefault="00D420A0">
      <w:pPr>
        <w:pBdr>
          <w:top w:val="nil"/>
          <w:left w:val="nil"/>
          <w:bottom w:val="nil"/>
          <w:right w:val="nil"/>
          <w:between w:val="nil"/>
        </w:pBdr>
        <w:spacing w:after="120"/>
        <w:jc w:val="both"/>
        <w:rPr>
          <w:rFonts w:ascii="NewsGotT" w:eastAsia="NewsGotT" w:hAnsi="NewsGotT" w:cs="NewsGotT"/>
          <w:color w:val="000000"/>
          <w:sz w:val="22"/>
          <w:szCs w:val="22"/>
        </w:rPr>
      </w:pPr>
    </w:p>
    <w:p w14:paraId="09178D8E" w14:textId="77777777" w:rsidR="00D420A0" w:rsidRDefault="00000000">
      <w:pPr>
        <w:pBdr>
          <w:top w:val="nil"/>
          <w:left w:val="nil"/>
          <w:bottom w:val="nil"/>
          <w:right w:val="nil"/>
          <w:between w:val="nil"/>
        </w:pBdr>
        <w:spacing w:after="120"/>
        <w:jc w:val="right"/>
        <w:rPr>
          <w:rFonts w:ascii="NewsGotT" w:eastAsia="NewsGotT" w:hAnsi="NewsGotT" w:cs="NewsGotT"/>
          <w:color w:val="000000"/>
        </w:rPr>
      </w:pPr>
      <w:r>
        <w:rPr>
          <w:rFonts w:ascii="NewsGotT" w:eastAsia="NewsGotT" w:hAnsi="NewsGotT" w:cs="NewsGotT"/>
          <w:color w:val="000000"/>
        </w:rPr>
        <w:t xml:space="preserve">Versión: </w:t>
      </w:r>
      <w:proofErr w:type="spellStart"/>
      <w:r>
        <w:rPr>
          <w:rFonts w:ascii="NewsGotT" w:eastAsia="NewsGotT" w:hAnsi="NewsGotT" w:cs="NewsGotT"/>
          <w:color w:val="000000"/>
        </w:rPr>
        <w:t>xxxx</w:t>
      </w:r>
      <w:proofErr w:type="spellEnd"/>
    </w:p>
    <w:p w14:paraId="679E424C" w14:textId="77777777" w:rsidR="00D420A0" w:rsidRDefault="00000000">
      <w:pPr>
        <w:pBdr>
          <w:top w:val="nil"/>
          <w:left w:val="nil"/>
          <w:bottom w:val="nil"/>
          <w:right w:val="nil"/>
          <w:between w:val="nil"/>
        </w:pBdr>
        <w:spacing w:after="120"/>
        <w:jc w:val="right"/>
        <w:rPr>
          <w:rFonts w:ascii="NewsGotT" w:eastAsia="NewsGotT" w:hAnsi="NewsGotT" w:cs="NewsGotT"/>
          <w:color w:val="000000"/>
        </w:rPr>
        <w:sectPr w:rsidR="00D420A0">
          <w:headerReference w:type="default" r:id="rId8"/>
          <w:pgSz w:w="11905" w:h="16837"/>
          <w:pgMar w:top="1134" w:right="1134" w:bottom="1134" w:left="1134" w:header="720" w:footer="720" w:gutter="0"/>
          <w:pgNumType w:start="1"/>
          <w:cols w:space="720"/>
        </w:sectPr>
      </w:pPr>
      <w:r>
        <w:rPr>
          <w:rFonts w:ascii="NewsGotT" w:eastAsia="NewsGotT" w:hAnsi="NewsGotT" w:cs="NewsGotT"/>
          <w:color w:val="000000"/>
        </w:rPr>
        <w:t xml:space="preserve">Fecha: </w:t>
      </w:r>
      <w:proofErr w:type="spellStart"/>
      <w:r>
        <w:rPr>
          <w:rFonts w:ascii="NewsGotT" w:eastAsia="NewsGotT" w:hAnsi="NewsGotT" w:cs="NewsGotT"/>
          <w:color w:val="000000"/>
        </w:rPr>
        <w:t>dd</w:t>
      </w:r>
      <w:proofErr w:type="spellEnd"/>
      <w:r>
        <w:rPr>
          <w:rFonts w:ascii="NewsGotT" w:eastAsia="NewsGotT" w:hAnsi="NewsGotT" w:cs="NewsGotT"/>
          <w:color w:val="000000"/>
        </w:rPr>
        <w:t>/mm/</w:t>
      </w:r>
      <w:proofErr w:type="spellStart"/>
      <w:r>
        <w:rPr>
          <w:rFonts w:ascii="NewsGotT" w:eastAsia="NewsGotT" w:hAnsi="NewsGotT" w:cs="NewsGotT"/>
          <w:color w:val="000000"/>
        </w:rPr>
        <w:t>aaaa</w:t>
      </w:r>
      <w:proofErr w:type="spellEnd"/>
    </w:p>
    <w:p w14:paraId="3D6242EA" w14:textId="77777777" w:rsidR="00D420A0" w:rsidRDefault="00000000">
      <w:pPr>
        <w:pBdr>
          <w:top w:val="nil"/>
          <w:left w:val="nil"/>
          <w:bottom w:val="nil"/>
          <w:right w:val="nil"/>
          <w:between w:val="nil"/>
        </w:pBdr>
        <w:spacing w:after="120"/>
        <w:jc w:val="center"/>
        <w:rPr>
          <w:rFonts w:ascii="Eras Md BT" w:eastAsia="Eras Md BT" w:hAnsi="Eras Md BT" w:cs="Eras Md BT"/>
          <w:b/>
          <w:bCs/>
          <w:color w:val="000000"/>
          <w:sz w:val="28"/>
          <w:szCs w:val="28"/>
        </w:rPr>
      </w:pPr>
      <w:r>
        <w:rPr>
          <w:rFonts w:ascii="Eras Md BT" w:eastAsia="Eras Md BT" w:hAnsi="Eras Md BT" w:cs="Eras Md BT"/>
          <w:b/>
          <w:bCs/>
          <w:color w:val="000000"/>
          <w:sz w:val="28"/>
          <w:szCs w:val="28"/>
        </w:rPr>
        <w:lastRenderedPageBreak/>
        <w:t>HOJA DE CONTROL</w:t>
      </w:r>
    </w:p>
    <w:p w14:paraId="7DADD4A9" w14:textId="77777777" w:rsidR="00D420A0" w:rsidRDefault="00D420A0">
      <w:pPr>
        <w:pBdr>
          <w:top w:val="nil"/>
          <w:left w:val="nil"/>
          <w:bottom w:val="nil"/>
          <w:right w:val="nil"/>
          <w:between w:val="nil"/>
        </w:pBdr>
        <w:spacing w:after="120"/>
        <w:jc w:val="both"/>
        <w:rPr>
          <w:rFonts w:ascii="NewsGotT" w:eastAsia="NewsGotT" w:hAnsi="NewsGotT" w:cs="NewsGotT"/>
          <w:color w:val="000000"/>
          <w:sz w:val="22"/>
          <w:szCs w:val="22"/>
        </w:rPr>
      </w:pPr>
    </w:p>
    <w:p w14:paraId="10C44671" w14:textId="77777777" w:rsidR="00D420A0" w:rsidRDefault="00D420A0">
      <w:pPr>
        <w:pBdr>
          <w:top w:val="nil"/>
          <w:left w:val="nil"/>
          <w:bottom w:val="nil"/>
          <w:right w:val="nil"/>
          <w:between w:val="nil"/>
        </w:pBdr>
        <w:rPr>
          <w:rFonts w:ascii="NewsGotT" w:eastAsia="NewsGotT" w:hAnsi="NewsGotT" w:cs="NewsGotT"/>
          <w:color w:val="000000"/>
          <w:sz w:val="20"/>
          <w:szCs w:val="20"/>
        </w:rPr>
      </w:pPr>
    </w:p>
    <w:tbl>
      <w:tblPr>
        <w:tblStyle w:val="a"/>
        <w:tblW w:w="9071" w:type="dxa"/>
        <w:tblInd w:w="0" w:type="dxa"/>
        <w:tblLayout w:type="fixed"/>
        <w:tblLook w:val="0000" w:firstRow="0" w:lastRow="0" w:firstColumn="0" w:lastColumn="0" w:noHBand="0" w:noVBand="0"/>
      </w:tblPr>
      <w:tblGrid>
        <w:gridCol w:w="2208"/>
        <w:gridCol w:w="3002"/>
        <w:gridCol w:w="2199"/>
        <w:gridCol w:w="1662"/>
      </w:tblGrid>
      <w:tr w:rsidR="00D420A0" w14:paraId="56D68EEF"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4CF1805"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27D94FC9" w14:textId="77777777" w:rsidR="00D420A0"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sz w:val="20"/>
                <w:szCs w:val="20"/>
              </w:rPr>
              <w:t>Personas independientes con oficio</w:t>
            </w:r>
          </w:p>
        </w:tc>
      </w:tr>
      <w:tr w:rsidR="00D420A0" w14:paraId="3BE588A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0365A85"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03B3ED0" w14:textId="77777777" w:rsidR="00D420A0" w:rsidRDefault="00000000">
            <w:pPr>
              <w:pBdr>
                <w:top w:val="nil"/>
                <w:left w:val="nil"/>
                <w:bottom w:val="nil"/>
                <w:right w:val="nil"/>
                <w:between w:val="nil"/>
              </w:pBdr>
              <w:jc w:val="both"/>
              <w:rPr>
                <w:rFonts w:ascii="NewsGotT" w:eastAsia="NewsGotT" w:hAnsi="NewsGotT" w:cs="NewsGotT"/>
                <w:color w:val="000000"/>
                <w:sz w:val="20"/>
                <w:szCs w:val="20"/>
              </w:rPr>
            </w:pPr>
            <w:proofErr w:type="spellStart"/>
            <w:r>
              <w:rPr>
                <w:rFonts w:ascii="NewsGotT" w:eastAsia="NewsGotT" w:hAnsi="NewsGotT" w:cs="NewsGotT"/>
                <w:sz w:val="20"/>
                <w:szCs w:val="20"/>
              </w:rPr>
              <w:t>OfiRed</w:t>
            </w:r>
            <w:proofErr w:type="spellEnd"/>
          </w:p>
        </w:tc>
      </w:tr>
      <w:tr w:rsidR="00D420A0" w14:paraId="4B3E401E"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FB77342"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BCDA4F5" w14:textId="77777777" w:rsidR="00D420A0"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Planes de Pruebas Funcionales</w:t>
            </w:r>
          </w:p>
        </w:tc>
      </w:tr>
      <w:tr w:rsidR="00D420A0" w14:paraId="77FD2783"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2E2E9524"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1C628A" w14:textId="77777777" w:rsidR="00D420A0"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b/>
                <w:bCs/>
                <w:sz w:val="20"/>
                <w:szCs w:val="20"/>
              </w:rPr>
              <w:t>Gabriel Duran y Diego Miranda</w:t>
            </w:r>
          </w:p>
        </w:tc>
      </w:tr>
      <w:tr w:rsidR="00D420A0" w14:paraId="15749B9B"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5E1D58F"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03CAAA4A" w14:textId="77777777" w:rsidR="00D420A0"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sz w:val="20"/>
                <w:szCs w:val="20"/>
              </w:rPr>
              <w:t>1</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10F39C79"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CC67B49" w14:textId="77777777" w:rsidR="00D420A0" w:rsidRDefault="00000000">
            <w:pPr>
              <w:pBdr>
                <w:top w:val="nil"/>
                <w:left w:val="nil"/>
                <w:bottom w:val="nil"/>
                <w:right w:val="nil"/>
                <w:between w:val="nil"/>
              </w:pBdr>
              <w:jc w:val="center"/>
              <w:rPr>
                <w:rFonts w:ascii="NewsGotT" w:eastAsia="NewsGotT" w:hAnsi="NewsGotT" w:cs="NewsGotT"/>
                <w:color w:val="000000"/>
                <w:sz w:val="20"/>
                <w:szCs w:val="20"/>
              </w:rPr>
            </w:pPr>
            <w:r>
              <w:rPr>
                <w:rFonts w:ascii="NewsGotT" w:eastAsia="NewsGotT" w:hAnsi="NewsGotT" w:cs="NewsGotT"/>
                <w:sz w:val="20"/>
                <w:szCs w:val="20"/>
              </w:rPr>
              <w:t>17/07/2026</w:t>
            </w:r>
          </w:p>
        </w:tc>
      </w:tr>
      <w:tr w:rsidR="00D420A0" w14:paraId="5A654F6B"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58234FE"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5F37CA24"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52A70F"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FDFDE70" w14:textId="77777777" w:rsidR="00D420A0" w:rsidRDefault="00000000">
            <w:pPr>
              <w:pBdr>
                <w:top w:val="nil"/>
                <w:left w:val="nil"/>
                <w:bottom w:val="nil"/>
                <w:right w:val="nil"/>
                <w:between w:val="nil"/>
              </w:pBdr>
              <w:jc w:val="center"/>
              <w:rPr>
                <w:rFonts w:ascii="NewsGotT" w:eastAsia="NewsGotT" w:hAnsi="NewsGotT" w:cs="NewsGotT"/>
                <w:color w:val="000000"/>
                <w:sz w:val="20"/>
                <w:szCs w:val="20"/>
              </w:rPr>
            </w:pPr>
            <w:r>
              <w:rPr>
                <w:rFonts w:ascii="NewsGotT" w:eastAsia="NewsGotT" w:hAnsi="NewsGotT" w:cs="NewsGotT"/>
                <w:color w:val="000000"/>
                <w:sz w:val="20"/>
                <w:szCs w:val="20"/>
              </w:rPr>
              <w:t>DD/MM/AAAA</w:t>
            </w:r>
          </w:p>
        </w:tc>
      </w:tr>
    </w:tbl>
    <w:p w14:paraId="7BA4A8D0"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76ED37CF" w14:textId="77777777" w:rsidR="00D420A0" w:rsidRDefault="00D420A0">
      <w:pPr>
        <w:pBdr>
          <w:top w:val="nil"/>
          <w:left w:val="nil"/>
          <w:bottom w:val="nil"/>
          <w:right w:val="nil"/>
          <w:between w:val="nil"/>
        </w:pBdr>
        <w:rPr>
          <w:rFonts w:ascii="NewsGotT" w:eastAsia="NewsGotT" w:hAnsi="NewsGotT" w:cs="NewsGotT"/>
          <w:color w:val="000000"/>
        </w:rPr>
      </w:pPr>
    </w:p>
    <w:p w14:paraId="0582F0F8" w14:textId="77777777" w:rsidR="00D420A0" w:rsidRDefault="00000000">
      <w:pPr>
        <w:pBdr>
          <w:top w:val="nil"/>
          <w:left w:val="nil"/>
          <w:bottom w:val="nil"/>
          <w:right w:val="nil"/>
          <w:between w:val="nil"/>
        </w:pBdr>
        <w:rPr>
          <w:rFonts w:ascii="NewsGotT" w:eastAsia="NewsGotT" w:hAnsi="NewsGotT" w:cs="NewsGotT"/>
          <w:color w:val="000000"/>
        </w:rPr>
      </w:pPr>
      <w:r>
        <w:rPr>
          <w:rFonts w:ascii="NewsGotT" w:eastAsia="NewsGotT" w:hAnsi="NewsGotT" w:cs="NewsGotT"/>
          <w:color w:val="000000"/>
        </w:rPr>
        <w:t>REGISTRO DE CAMBIOS</w:t>
      </w:r>
    </w:p>
    <w:p w14:paraId="0B631BCF" w14:textId="77777777" w:rsidR="00D420A0" w:rsidRDefault="00D420A0">
      <w:pPr>
        <w:pBdr>
          <w:top w:val="nil"/>
          <w:left w:val="nil"/>
          <w:bottom w:val="nil"/>
          <w:right w:val="nil"/>
          <w:between w:val="nil"/>
        </w:pBdr>
        <w:rPr>
          <w:rFonts w:ascii="NewsGotT" w:eastAsia="NewsGotT" w:hAnsi="NewsGotT" w:cs="NewsGotT"/>
          <w:color w:val="000000"/>
          <w:sz w:val="20"/>
          <w:szCs w:val="20"/>
        </w:rPr>
      </w:pPr>
    </w:p>
    <w:tbl>
      <w:tblPr>
        <w:tblStyle w:val="a0"/>
        <w:tblW w:w="9071" w:type="dxa"/>
        <w:tblInd w:w="-6" w:type="dxa"/>
        <w:tblLayout w:type="fixed"/>
        <w:tblLook w:val="0000" w:firstRow="0" w:lastRow="0" w:firstColumn="0" w:lastColumn="0" w:noHBand="0" w:noVBand="0"/>
      </w:tblPr>
      <w:tblGrid>
        <w:gridCol w:w="1223"/>
        <w:gridCol w:w="2533"/>
        <w:gridCol w:w="3646"/>
        <w:gridCol w:w="1669"/>
      </w:tblGrid>
      <w:tr w:rsidR="00D420A0" w14:paraId="1B6ECF6F"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742E9323"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 xml:space="preserve">Versión </w:t>
            </w:r>
            <w:proofErr w:type="spellStart"/>
            <w:r>
              <w:rPr>
                <w:rFonts w:ascii="NewsGotT" w:eastAsia="NewsGotT" w:hAnsi="NewsGotT" w:cs="NewsGotT"/>
                <w:b/>
                <w:bCs/>
                <w:color w:val="000000"/>
                <w:sz w:val="20"/>
                <w:szCs w:val="20"/>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9CF95BC"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6BB0160D"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D4AD8DF"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Fecha del Cambio</w:t>
            </w:r>
          </w:p>
        </w:tc>
      </w:tr>
      <w:tr w:rsidR="00D420A0" w14:paraId="6ECDB3B2"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0518A8CC" w14:textId="77777777" w:rsidR="00D420A0" w:rsidRDefault="00000000">
            <w:pPr>
              <w:pBdr>
                <w:top w:val="nil"/>
                <w:left w:val="nil"/>
                <w:bottom w:val="nil"/>
                <w:right w:val="nil"/>
                <w:between w:val="nil"/>
              </w:pBdr>
              <w:jc w:val="center"/>
              <w:rPr>
                <w:rFonts w:ascii="NewsGotT" w:eastAsia="NewsGotT" w:hAnsi="NewsGotT" w:cs="NewsGotT"/>
                <w:color w:val="000000"/>
                <w:sz w:val="20"/>
                <w:szCs w:val="20"/>
              </w:rPr>
            </w:pPr>
            <w:r>
              <w:rPr>
                <w:rFonts w:ascii="NewsGotT" w:eastAsia="NewsGotT" w:hAnsi="NewsGotT" w:cs="NewsGotT"/>
                <w:color w:val="000000"/>
                <w:sz w:val="20"/>
                <w:szCs w:val="20"/>
              </w:rPr>
              <w:t>001</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E105AED" w14:textId="77777777" w:rsidR="00D420A0" w:rsidRDefault="00000000">
            <w:pPr>
              <w:pBdr>
                <w:top w:val="nil"/>
                <w:left w:val="nil"/>
                <w:bottom w:val="nil"/>
                <w:right w:val="nil"/>
                <w:between w:val="nil"/>
              </w:pBdr>
              <w:jc w:val="center"/>
              <w:rPr>
                <w:rFonts w:ascii="NewsGotT" w:eastAsia="NewsGotT" w:hAnsi="NewsGotT" w:cs="NewsGotT"/>
                <w:color w:val="000000"/>
                <w:sz w:val="20"/>
                <w:szCs w:val="20"/>
              </w:rPr>
            </w:pPr>
            <w:r>
              <w:rPr>
                <w:rFonts w:ascii="NewsGotT" w:eastAsia="NewsGotT" w:hAnsi="NewsGotT" w:cs="NewsGotT"/>
                <w:color w:val="000000"/>
                <w:sz w:val="20"/>
                <w:szCs w:val="20"/>
              </w:rP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747CEE24" w14:textId="77777777" w:rsidR="00D420A0" w:rsidRDefault="00000000">
            <w:pPr>
              <w:pBdr>
                <w:top w:val="nil"/>
                <w:left w:val="nil"/>
                <w:bottom w:val="nil"/>
                <w:right w:val="nil"/>
                <w:between w:val="nil"/>
              </w:pBdr>
              <w:jc w:val="center"/>
              <w:rPr>
                <w:rFonts w:ascii="NewsGotT" w:eastAsia="NewsGotT" w:hAnsi="NewsGotT" w:cs="NewsGotT"/>
                <w:color w:val="000000"/>
                <w:sz w:val="20"/>
                <w:szCs w:val="20"/>
              </w:rPr>
            </w:pPr>
            <w:r>
              <w:rPr>
                <w:rFonts w:ascii="NewsGotT" w:eastAsia="NewsGotT" w:hAnsi="NewsGotT" w:cs="NewsGotT"/>
                <w:sz w:val="20"/>
                <w:szCs w:val="20"/>
              </w:rPr>
              <w:t>Gabriel Duran</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7C8D62F" w14:textId="77777777" w:rsidR="00D420A0" w:rsidRDefault="00000000">
            <w:pPr>
              <w:pBdr>
                <w:top w:val="nil"/>
                <w:left w:val="nil"/>
                <w:bottom w:val="nil"/>
                <w:right w:val="nil"/>
                <w:between w:val="nil"/>
              </w:pBdr>
              <w:jc w:val="center"/>
              <w:rPr>
                <w:rFonts w:ascii="NewsGotT" w:eastAsia="NewsGotT" w:hAnsi="NewsGotT" w:cs="NewsGotT"/>
                <w:color w:val="000000"/>
                <w:sz w:val="20"/>
                <w:szCs w:val="20"/>
              </w:rPr>
            </w:pPr>
            <w:r>
              <w:rPr>
                <w:rFonts w:ascii="NewsGotT" w:eastAsia="NewsGotT" w:hAnsi="NewsGotT" w:cs="NewsGotT"/>
                <w:sz w:val="20"/>
                <w:szCs w:val="20"/>
              </w:rPr>
              <w:t>17</w:t>
            </w:r>
            <w:r>
              <w:rPr>
                <w:rFonts w:ascii="NewsGotT" w:eastAsia="NewsGotT" w:hAnsi="NewsGotT" w:cs="NewsGotT"/>
                <w:color w:val="000000"/>
                <w:sz w:val="20"/>
                <w:szCs w:val="20"/>
              </w:rPr>
              <w:t>/</w:t>
            </w:r>
            <w:r>
              <w:rPr>
                <w:rFonts w:ascii="NewsGotT" w:eastAsia="NewsGotT" w:hAnsi="NewsGotT" w:cs="NewsGotT"/>
                <w:sz w:val="20"/>
                <w:szCs w:val="20"/>
              </w:rPr>
              <w:t>06</w:t>
            </w:r>
            <w:r>
              <w:rPr>
                <w:rFonts w:ascii="NewsGotT" w:eastAsia="NewsGotT" w:hAnsi="NewsGotT" w:cs="NewsGotT"/>
                <w:color w:val="000000"/>
                <w:sz w:val="20"/>
                <w:szCs w:val="20"/>
              </w:rPr>
              <w:t>/</w:t>
            </w:r>
            <w:r>
              <w:rPr>
                <w:rFonts w:ascii="NewsGotT" w:eastAsia="NewsGotT" w:hAnsi="NewsGotT" w:cs="NewsGotT"/>
                <w:sz w:val="20"/>
                <w:szCs w:val="20"/>
              </w:rPr>
              <w:t>2026</w:t>
            </w:r>
          </w:p>
        </w:tc>
      </w:tr>
      <w:tr w:rsidR="00D420A0" w14:paraId="7DD35240"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64739FC9" w14:textId="77777777" w:rsidR="00D420A0" w:rsidRDefault="00D420A0">
            <w:pPr>
              <w:pBdr>
                <w:top w:val="nil"/>
                <w:left w:val="nil"/>
                <w:bottom w:val="nil"/>
                <w:right w:val="nil"/>
                <w:between w:val="nil"/>
              </w:pBdr>
              <w:jc w:val="center"/>
              <w:rPr>
                <w:rFonts w:ascii="NewsGotT" w:eastAsia="NewsGotT" w:hAnsi="NewsGotT" w:cs="NewsGotT"/>
                <w:color w:val="000000"/>
                <w:sz w:val="20"/>
                <w:szCs w:val="20"/>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42C5C00E" w14:textId="77777777" w:rsidR="00D420A0" w:rsidRDefault="00D420A0">
            <w:pPr>
              <w:pBdr>
                <w:top w:val="nil"/>
                <w:left w:val="nil"/>
                <w:bottom w:val="nil"/>
                <w:right w:val="nil"/>
                <w:between w:val="nil"/>
              </w:pBdr>
              <w:jc w:val="center"/>
              <w:rPr>
                <w:rFonts w:ascii="NewsGotT" w:eastAsia="NewsGotT" w:hAnsi="NewsGotT" w:cs="NewsGotT"/>
                <w:color w:val="000000"/>
                <w:sz w:val="20"/>
                <w:szCs w:val="20"/>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3765B15A" w14:textId="77777777" w:rsidR="00D420A0" w:rsidRDefault="00D420A0">
            <w:pPr>
              <w:pBdr>
                <w:top w:val="nil"/>
                <w:left w:val="nil"/>
                <w:bottom w:val="nil"/>
                <w:right w:val="nil"/>
                <w:between w:val="nil"/>
              </w:pBdr>
              <w:jc w:val="center"/>
              <w:rPr>
                <w:rFonts w:ascii="NewsGotT" w:eastAsia="NewsGotT" w:hAnsi="NewsGotT" w:cs="NewsGotT"/>
                <w:color w:val="000000"/>
                <w:sz w:val="20"/>
                <w:szCs w:val="20"/>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51A27C" w14:textId="77777777" w:rsidR="00D420A0" w:rsidRDefault="00D420A0">
            <w:pPr>
              <w:pBdr>
                <w:top w:val="nil"/>
                <w:left w:val="nil"/>
                <w:bottom w:val="nil"/>
                <w:right w:val="nil"/>
                <w:between w:val="nil"/>
              </w:pBdr>
              <w:jc w:val="center"/>
              <w:rPr>
                <w:rFonts w:ascii="NewsGotT" w:eastAsia="NewsGotT" w:hAnsi="NewsGotT" w:cs="NewsGotT"/>
                <w:color w:val="000000"/>
                <w:sz w:val="20"/>
                <w:szCs w:val="20"/>
              </w:rPr>
            </w:pPr>
          </w:p>
        </w:tc>
      </w:tr>
      <w:tr w:rsidR="00D420A0" w14:paraId="0E021EAB"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2F074DF9" w14:textId="77777777" w:rsidR="00D420A0" w:rsidRDefault="00D420A0">
            <w:pPr>
              <w:pBdr>
                <w:top w:val="nil"/>
                <w:left w:val="nil"/>
                <w:bottom w:val="nil"/>
                <w:right w:val="nil"/>
                <w:between w:val="nil"/>
              </w:pBdr>
              <w:jc w:val="center"/>
              <w:rPr>
                <w:rFonts w:ascii="NewsGotT" w:eastAsia="NewsGotT" w:hAnsi="NewsGotT" w:cs="NewsGotT"/>
                <w:color w:val="000000"/>
                <w:sz w:val="20"/>
                <w:szCs w:val="20"/>
              </w:rP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46471283" w14:textId="77777777" w:rsidR="00D420A0" w:rsidRDefault="00D420A0">
            <w:pPr>
              <w:pBdr>
                <w:top w:val="nil"/>
                <w:left w:val="nil"/>
                <w:bottom w:val="nil"/>
                <w:right w:val="nil"/>
                <w:between w:val="nil"/>
              </w:pBdr>
              <w:jc w:val="center"/>
              <w:rPr>
                <w:rFonts w:ascii="NewsGotT" w:eastAsia="NewsGotT" w:hAnsi="NewsGotT" w:cs="NewsGotT"/>
                <w:color w:val="000000"/>
                <w:sz w:val="20"/>
                <w:szCs w:val="20"/>
              </w:rP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2F9E0940" w14:textId="77777777" w:rsidR="00D420A0" w:rsidRDefault="00D420A0">
            <w:pPr>
              <w:pBdr>
                <w:top w:val="nil"/>
                <w:left w:val="nil"/>
                <w:bottom w:val="nil"/>
                <w:right w:val="nil"/>
                <w:between w:val="nil"/>
              </w:pBdr>
              <w:jc w:val="center"/>
              <w:rPr>
                <w:rFonts w:ascii="NewsGotT" w:eastAsia="NewsGotT" w:hAnsi="NewsGotT" w:cs="NewsGotT"/>
                <w:color w:val="000000"/>
                <w:sz w:val="20"/>
                <w:szCs w:val="20"/>
              </w:rP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CD5B809" w14:textId="77777777" w:rsidR="00D420A0" w:rsidRDefault="00D420A0">
            <w:pPr>
              <w:pBdr>
                <w:top w:val="nil"/>
                <w:left w:val="nil"/>
                <w:bottom w:val="nil"/>
                <w:right w:val="nil"/>
                <w:between w:val="nil"/>
              </w:pBdr>
              <w:jc w:val="center"/>
              <w:rPr>
                <w:rFonts w:ascii="NewsGotT" w:eastAsia="NewsGotT" w:hAnsi="NewsGotT" w:cs="NewsGotT"/>
                <w:color w:val="000000"/>
                <w:sz w:val="20"/>
                <w:szCs w:val="20"/>
              </w:rPr>
            </w:pPr>
          </w:p>
        </w:tc>
      </w:tr>
    </w:tbl>
    <w:p w14:paraId="025F4118"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1B50E753" w14:textId="77777777" w:rsidR="00D420A0" w:rsidRDefault="00D420A0">
      <w:pPr>
        <w:pBdr>
          <w:top w:val="nil"/>
          <w:left w:val="nil"/>
          <w:bottom w:val="nil"/>
          <w:right w:val="nil"/>
          <w:between w:val="nil"/>
        </w:pBdr>
        <w:rPr>
          <w:rFonts w:ascii="NewsGotT" w:eastAsia="NewsGotT" w:hAnsi="NewsGotT" w:cs="NewsGotT"/>
          <w:color w:val="000000"/>
        </w:rPr>
      </w:pPr>
    </w:p>
    <w:p w14:paraId="09C71813" w14:textId="77777777" w:rsidR="00D420A0" w:rsidRDefault="00000000">
      <w:pPr>
        <w:pBdr>
          <w:top w:val="nil"/>
          <w:left w:val="nil"/>
          <w:bottom w:val="nil"/>
          <w:right w:val="nil"/>
          <w:between w:val="nil"/>
        </w:pBdr>
        <w:rPr>
          <w:rFonts w:ascii="NewsGotT" w:eastAsia="NewsGotT" w:hAnsi="NewsGotT" w:cs="NewsGotT"/>
          <w:color w:val="000000"/>
        </w:rPr>
      </w:pPr>
      <w:r>
        <w:rPr>
          <w:rFonts w:ascii="NewsGotT" w:eastAsia="NewsGotT" w:hAnsi="NewsGotT" w:cs="NewsGotT"/>
          <w:color w:val="000000"/>
        </w:rPr>
        <w:t>CONTROL DE DISTRIBUCIÓN</w:t>
      </w:r>
    </w:p>
    <w:p w14:paraId="35F34EDE" w14:textId="77777777" w:rsidR="00D420A0" w:rsidRDefault="00D420A0">
      <w:pPr>
        <w:pBdr>
          <w:top w:val="nil"/>
          <w:left w:val="nil"/>
          <w:bottom w:val="nil"/>
          <w:right w:val="nil"/>
          <w:between w:val="nil"/>
        </w:pBdr>
        <w:rPr>
          <w:rFonts w:ascii="NewsGotT" w:eastAsia="NewsGotT" w:hAnsi="NewsGotT" w:cs="NewsGotT"/>
          <w:color w:val="000000"/>
          <w:sz w:val="20"/>
          <w:szCs w:val="20"/>
        </w:rPr>
      </w:pPr>
    </w:p>
    <w:tbl>
      <w:tblPr>
        <w:tblStyle w:val="a1"/>
        <w:tblW w:w="9071" w:type="dxa"/>
        <w:tblInd w:w="-6" w:type="dxa"/>
        <w:tblLayout w:type="fixed"/>
        <w:tblLook w:val="0000" w:firstRow="0" w:lastRow="0" w:firstColumn="0" w:lastColumn="0" w:noHBand="0" w:noVBand="0"/>
      </w:tblPr>
      <w:tblGrid>
        <w:gridCol w:w="9071"/>
      </w:tblGrid>
      <w:tr w:rsidR="00D420A0" w14:paraId="0331C2BB"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2257CCE"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Nombre y Apellidos</w:t>
            </w:r>
          </w:p>
        </w:tc>
      </w:tr>
      <w:tr w:rsidR="00D420A0" w14:paraId="0107F08E"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70835E2" w14:textId="77777777" w:rsidR="00D420A0"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sz w:val="20"/>
                <w:szCs w:val="20"/>
              </w:rPr>
              <w:t>Gabriel Duran Santana</w:t>
            </w:r>
          </w:p>
        </w:tc>
      </w:tr>
      <w:tr w:rsidR="00D420A0" w14:paraId="3D5413A4"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8A42CB6"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r>
      <w:tr w:rsidR="00D420A0" w14:paraId="6B7EB38F"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D825188"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r>
      <w:tr w:rsidR="00D420A0" w14:paraId="0C069EE8"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6BB5707"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r>
      <w:tr w:rsidR="00D420A0" w14:paraId="3EF5559D"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50AEB64"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r>
    </w:tbl>
    <w:p w14:paraId="64E22C4B"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53CA254B"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0D05853E"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27D54A95"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3C9AEC4D"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1E682C54"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1D794AA4"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51312AED"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6648AC86"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0D0F7623"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2533CDF2"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4F707D5A"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2985C7A1"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0C482E7A"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482BC0A2"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5189D72D" w14:textId="77777777" w:rsidR="00D420A0" w:rsidRDefault="00D420A0">
      <w:pPr>
        <w:pBdr>
          <w:top w:val="nil"/>
          <w:left w:val="nil"/>
          <w:bottom w:val="nil"/>
          <w:right w:val="nil"/>
          <w:between w:val="nil"/>
        </w:pBdr>
        <w:rPr>
          <w:rFonts w:ascii="NewsGotT" w:eastAsia="NewsGotT" w:hAnsi="NewsGotT" w:cs="NewsGotT"/>
          <w:color w:val="000000"/>
          <w:sz w:val="20"/>
          <w:szCs w:val="20"/>
        </w:rPr>
      </w:pPr>
    </w:p>
    <w:sdt>
      <w:sdtPr>
        <w:id w:val="491835993"/>
        <w:docPartObj>
          <w:docPartGallery w:val="Table of Contents"/>
          <w:docPartUnique/>
        </w:docPartObj>
      </w:sdtPr>
      <w:sdtContent>
        <w:p w14:paraId="3010A866" w14:textId="77777777" w:rsidR="00D420A0" w:rsidRDefault="00000000">
          <w:pPr>
            <w:keepNext/>
            <w:pBdr>
              <w:top w:val="nil"/>
              <w:left w:val="nil"/>
              <w:bottom w:val="nil"/>
              <w:right w:val="nil"/>
              <w:between w:val="nil"/>
            </w:pBdr>
            <w:tabs>
              <w:tab w:val="right" w:pos="8838"/>
            </w:tabs>
            <w:spacing w:before="240" w:after="120"/>
            <w:jc w:val="center"/>
            <w:rPr>
              <w:rFonts w:ascii="Eras Md BT" w:eastAsia="Eras Md BT" w:hAnsi="Eras Md BT" w:cs="Eras Md BT"/>
              <w:b/>
              <w:bCs/>
              <w:color w:val="000000"/>
              <w:sz w:val="32"/>
              <w:szCs w:val="32"/>
            </w:rPr>
          </w:pPr>
          <w:r>
            <w:fldChar w:fldCharType="begin"/>
          </w:r>
          <w:r>
            <w:instrText xml:space="preserve"> TOC \h \u \z \t "Heading 1,1,Heading 2,2,Heading 3,3,Heading 4,4,Heading 5,5,Heading 6,6,"</w:instrText>
          </w:r>
          <w:r>
            <w:fldChar w:fldCharType="separate"/>
          </w:r>
          <w:r>
            <w:rPr>
              <w:rFonts w:ascii="Eras Md BT" w:eastAsia="Eras Md BT" w:hAnsi="Eras Md BT" w:cs="Eras Md BT"/>
              <w:b/>
              <w:bCs/>
              <w:color w:val="000000"/>
              <w:sz w:val="32"/>
              <w:szCs w:val="32"/>
            </w:rPr>
            <w:t>ÍNDICE</w:t>
          </w:r>
        </w:p>
        <w:p w14:paraId="0A191CBC" w14:textId="77777777" w:rsidR="00D420A0" w:rsidRDefault="00000000">
          <w:pPr>
            <w:pBdr>
              <w:top w:val="nil"/>
              <w:left w:val="nil"/>
              <w:bottom w:val="nil"/>
              <w:right w:val="nil"/>
              <w:between w:val="nil"/>
            </w:pBdr>
            <w:tabs>
              <w:tab w:val="right" w:pos="9128"/>
              <w:tab w:val="right" w:pos="9071"/>
            </w:tabs>
            <w:spacing w:before="113" w:after="113"/>
            <w:ind w:left="57"/>
            <w:rPr>
              <w:rFonts w:ascii="NewsGotT" w:eastAsia="NewsGotT" w:hAnsi="NewsGotT" w:cs="NewsGotT"/>
              <w:color w:val="000000"/>
              <w:sz w:val="20"/>
              <w:szCs w:val="20"/>
            </w:rPr>
          </w:pPr>
          <w:hyperlink w:anchor="_9wr4vkqawajm">
            <w:r>
              <w:rPr>
                <w:rFonts w:ascii="NewsGotT" w:eastAsia="NewsGotT" w:hAnsi="NewsGotT" w:cs="NewsGotT"/>
                <w:color w:val="000000"/>
                <w:sz w:val="20"/>
                <w:szCs w:val="20"/>
              </w:rPr>
              <w:t>1 INTRODUCCIÓN</w:t>
            </w:r>
            <w:r>
              <w:rPr>
                <w:rFonts w:ascii="NewsGotT" w:eastAsia="NewsGotT" w:hAnsi="NewsGotT" w:cs="NewsGotT"/>
                <w:color w:val="000000"/>
                <w:sz w:val="20"/>
                <w:szCs w:val="20"/>
              </w:rPr>
              <w:tab/>
              <w:t>4</w:t>
            </w:r>
          </w:hyperlink>
        </w:p>
        <w:p w14:paraId="00701D4F" w14:textId="77777777" w:rsidR="00D420A0" w:rsidRDefault="00000000">
          <w:pPr>
            <w:pBdr>
              <w:top w:val="nil"/>
              <w:left w:val="nil"/>
              <w:bottom w:val="nil"/>
              <w:right w:val="nil"/>
              <w:between w:val="nil"/>
            </w:pBdr>
            <w:tabs>
              <w:tab w:val="right" w:pos="9071"/>
            </w:tabs>
            <w:spacing w:before="57" w:after="57"/>
            <w:ind w:left="283"/>
            <w:rPr>
              <w:rFonts w:ascii="NewsGotT" w:eastAsia="NewsGotT" w:hAnsi="NewsGotT" w:cs="NewsGotT"/>
              <w:color w:val="000000"/>
              <w:sz w:val="20"/>
              <w:szCs w:val="20"/>
            </w:rPr>
          </w:pPr>
          <w:hyperlink w:anchor="_82bm1d2cps8">
            <w:r>
              <w:rPr>
                <w:rFonts w:ascii="NewsGotT" w:eastAsia="NewsGotT" w:hAnsi="NewsGotT" w:cs="NewsGotT"/>
                <w:color w:val="000000"/>
                <w:sz w:val="20"/>
                <w:szCs w:val="20"/>
              </w:rPr>
              <w:t>1.1 Objeto</w:t>
            </w:r>
            <w:r>
              <w:rPr>
                <w:rFonts w:ascii="NewsGotT" w:eastAsia="NewsGotT" w:hAnsi="NewsGotT" w:cs="NewsGotT"/>
                <w:color w:val="000000"/>
                <w:sz w:val="20"/>
                <w:szCs w:val="20"/>
              </w:rPr>
              <w:tab/>
              <w:t>4</w:t>
            </w:r>
          </w:hyperlink>
        </w:p>
        <w:p w14:paraId="68211E56" w14:textId="77777777" w:rsidR="00D420A0" w:rsidRDefault="00000000">
          <w:pPr>
            <w:pBdr>
              <w:top w:val="nil"/>
              <w:left w:val="nil"/>
              <w:bottom w:val="nil"/>
              <w:right w:val="nil"/>
              <w:between w:val="nil"/>
            </w:pBdr>
            <w:tabs>
              <w:tab w:val="right" w:pos="9071"/>
            </w:tabs>
            <w:spacing w:before="57" w:after="57"/>
            <w:ind w:left="283"/>
            <w:rPr>
              <w:rFonts w:ascii="NewsGotT" w:eastAsia="NewsGotT" w:hAnsi="NewsGotT" w:cs="NewsGotT"/>
              <w:color w:val="000000"/>
              <w:sz w:val="20"/>
              <w:szCs w:val="20"/>
            </w:rPr>
          </w:pPr>
          <w:hyperlink w:anchor="_dnwn7swckyr4">
            <w:r>
              <w:rPr>
                <w:rFonts w:ascii="NewsGotT" w:eastAsia="NewsGotT" w:hAnsi="NewsGotT" w:cs="NewsGotT"/>
                <w:color w:val="000000"/>
                <w:sz w:val="20"/>
                <w:szCs w:val="20"/>
              </w:rPr>
              <w:t>1.2 Alcance</w:t>
            </w:r>
            <w:r>
              <w:rPr>
                <w:rFonts w:ascii="NewsGotT" w:eastAsia="NewsGotT" w:hAnsi="NewsGotT" w:cs="NewsGotT"/>
                <w:color w:val="000000"/>
                <w:sz w:val="20"/>
                <w:szCs w:val="20"/>
              </w:rPr>
              <w:tab/>
              <w:t>4</w:t>
            </w:r>
          </w:hyperlink>
        </w:p>
        <w:p w14:paraId="5995C3C0" w14:textId="77777777" w:rsidR="00D420A0" w:rsidRDefault="00000000">
          <w:pPr>
            <w:pBdr>
              <w:top w:val="nil"/>
              <w:left w:val="nil"/>
              <w:bottom w:val="nil"/>
              <w:right w:val="nil"/>
              <w:between w:val="nil"/>
            </w:pBdr>
            <w:tabs>
              <w:tab w:val="right" w:pos="9128"/>
              <w:tab w:val="right" w:pos="9071"/>
            </w:tabs>
            <w:spacing w:before="113" w:after="113"/>
            <w:ind w:left="57"/>
            <w:rPr>
              <w:rFonts w:ascii="NewsGotT" w:eastAsia="NewsGotT" w:hAnsi="NewsGotT" w:cs="NewsGotT"/>
              <w:color w:val="000000"/>
              <w:sz w:val="20"/>
              <w:szCs w:val="20"/>
            </w:rPr>
          </w:pPr>
          <w:hyperlink w:anchor="_vwny5pxo984d">
            <w:r>
              <w:rPr>
                <w:rFonts w:ascii="NewsGotT" w:eastAsia="NewsGotT" w:hAnsi="NewsGotT" w:cs="NewsGotT"/>
                <w:color w:val="000000"/>
                <w:sz w:val="20"/>
                <w:szCs w:val="20"/>
              </w:rPr>
              <w:t>2 TRAZABILIDAD DE CASOS DE PRUEBAS – REQUISITOS</w:t>
            </w:r>
            <w:r>
              <w:rPr>
                <w:rFonts w:ascii="NewsGotT" w:eastAsia="NewsGotT" w:hAnsi="NewsGotT" w:cs="NewsGotT"/>
                <w:color w:val="000000"/>
                <w:sz w:val="20"/>
                <w:szCs w:val="20"/>
              </w:rPr>
              <w:tab/>
              <w:t>5</w:t>
            </w:r>
          </w:hyperlink>
        </w:p>
        <w:p w14:paraId="61838161" w14:textId="77777777" w:rsidR="00D420A0" w:rsidRDefault="00000000">
          <w:pPr>
            <w:pBdr>
              <w:top w:val="nil"/>
              <w:left w:val="nil"/>
              <w:bottom w:val="nil"/>
              <w:right w:val="nil"/>
              <w:between w:val="nil"/>
            </w:pBdr>
            <w:tabs>
              <w:tab w:val="right" w:pos="9128"/>
              <w:tab w:val="right" w:pos="9071"/>
            </w:tabs>
            <w:spacing w:before="113" w:after="113"/>
            <w:ind w:left="57"/>
            <w:rPr>
              <w:rFonts w:ascii="NewsGotT" w:eastAsia="NewsGotT" w:hAnsi="NewsGotT" w:cs="NewsGotT"/>
              <w:color w:val="000000"/>
              <w:sz w:val="20"/>
              <w:szCs w:val="20"/>
            </w:rPr>
          </w:pPr>
          <w:hyperlink w:anchor="_v7ei9oq0at13">
            <w:r>
              <w:rPr>
                <w:rFonts w:ascii="NewsGotT" w:eastAsia="NewsGotT" w:hAnsi="NewsGotT" w:cs="NewsGotT"/>
                <w:color w:val="000000"/>
                <w:sz w:val="20"/>
                <w:szCs w:val="20"/>
              </w:rPr>
              <w:t>3 DEFINICIÓN DE LOS CASOS DE PRUEBAS</w:t>
            </w:r>
            <w:r>
              <w:rPr>
                <w:rFonts w:ascii="NewsGotT" w:eastAsia="NewsGotT" w:hAnsi="NewsGotT" w:cs="NewsGotT"/>
                <w:color w:val="000000"/>
                <w:sz w:val="20"/>
                <w:szCs w:val="20"/>
              </w:rPr>
              <w:tab/>
              <w:t>6</w:t>
            </w:r>
          </w:hyperlink>
        </w:p>
        <w:p w14:paraId="0D073DE8" w14:textId="77777777" w:rsidR="00D420A0" w:rsidRDefault="00000000">
          <w:pPr>
            <w:pBdr>
              <w:top w:val="nil"/>
              <w:left w:val="nil"/>
              <w:bottom w:val="nil"/>
              <w:right w:val="nil"/>
              <w:between w:val="nil"/>
            </w:pBdr>
            <w:tabs>
              <w:tab w:val="right" w:pos="9128"/>
              <w:tab w:val="right" w:pos="9071"/>
            </w:tabs>
            <w:spacing w:before="113" w:after="113"/>
            <w:ind w:left="57"/>
            <w:rPr>
              <w:rFonts w:ascii="NewsGotT" w:eastAsia="NewsGotT" w:hAnsi="NewsGotT" w:cs="NewsGotT"/>
              <w:color w:val="000000"/>
              <w:sz w:val="20"/>
              <w:szCs w:val="20"/>
            </w:rPr>
          </w:pPr>
          <w:hyperlink w:anchor="_ilbd91ozibwv">
            <w:r>
              <w:rPr>
                <w:rFonts w:ascii="NewsGotT" w:eastAsia="NewsGotT" w:hAnsi="NewsGotT" w:cs="NewsGotT"/>
                <w:color w:val="000000"/>
                <w:sz w:val="20"/>
                <w:szCs w:val="20"/>
              </w:rPr>
              <w:t>4 ESTRATEGIA DE EJECUCIÓN DE PRUEBAS</w:t>
            </w:r>
            <w:r>
              <w:rPr>
                <w:rFonts w:ascii="NewsGotT" w:eastAsia="NewsGotT" w:hAnsi="NewsGotT" w:cs="NewsGotT"/>
                <w:color w:val="000000"/>
                <w:sz w:val="20"/>
                <w:szCs w:val="20"/>
              </w:rPr>
              <w:tab/>
              <w:t>7</w:t>
            </w:r>
          </w:hyperlink>
        </w:p>
        <w:p w14:paraId="69DEB4B0" w14:textId="77777777" w:rsidR="00D420A0" w:rsidRDefault="00000000">
          <w:pPr>
            <w:pBdr>
              <w:top w:val="nil"/>
              <w:left w:val="nil"/>
              <w:bottom w:val="nil"/>
              <w:right w:val="nil"/>
              <w:between w:val="nil"/>
            </w:pBdr>
            <w:tabs>
              <w:tab w:val="right" w:pos="9128"/>
              <w:tab w:val="right" w:pos="9071"/>
            </w:tabs>
            <w:spacing w:before="113" w:after="113"/>
            <w:ind w:left="57"/>
            <w:rPr>
              <w:rFonts w:ascii="NewsGotT" w:eastAsia="NewsGotT" w:hAnsi="NewsGotT" w:cs="NewsGotT"/>
              <w:color w:val="000000"/>
              <w:sz w:val="20"/>
              <w:szCs w:val="20"/>
            </w:rPr>
          </w:pPr>
          <w:hyperlink w:anchor="_naoime7yz5l9">
            <w:r>
              <w:rPr>
                <w:rFonts w:ascii="NewsGotT" w:eastAsia="NewsGotT" w:hAnsi="NewsGotT" w:cs="NewsGotT"/>
                <w:color w:val="000000"/>
                <w:sz w:val="20"/>
                <w:szCs w:val="20"/>
              </w:rPr>
              <w:t>5 ANEXOS</w:t>
            </w:r>
            <w:r>
              <w:rPr>
                <w:rFonts w:ascii="NewsGotT" w:eastAsia="NewsGotT" w:hAnsi="NewsGotT" w:cs="NewsGotT"/>
                <w:color w:val="000000"/>
                <w:sz w:val="20"/>
                <w:szCs w:val="20"/>
              </w:rPr>
              <w:tab/>
              <w:t>8</w:t>
            </w:r>
          </w:hyperlink>
        </w:p>
        <w:p w14:paraId="1FC6A1C0" w14:textId="77777777" w:rsidR="00D420A0" w:rsidRDefault="00000000">
          <w:pPr>
            <w:pBdr>
              <w:top w:val="nil"/>
              <w:left w:val="nil"/>
              <w:bottom w:val="nil"/>
              <w:right w:val="nil"/>
              <w:between w:val="nil"/>
            </w:pBdr>
            <w:tabs>
              <w:tab w:val="right" w:pos="9128"/>
              <w:tab w:val="right" w:pos="9071"/>
            </w:tabs>
            <w:spacing w:before="113" w:after="113"/>
            <w:ind w:left="57"/>
            <w:rPr>
              <w:rFonts w:ascii="NewsGotT" w:eastAsia="NewsGotT" w:hAnsi="NewsGotT" w:cs="NewsGotT"/>
              <w:color w:val="000000"/>
              <w:sz w:val="20"/>
              <w:szCs w:val="20"/>
            </w:rPr>
          </w:pPr>
          <w:hyperlink w:anchor="_yz3ntiuyxzbf">
            <w:r>
              <w:rPr>
                <w:rFonts w:ascii="NewsGotT" w:eastAsia="NewsGotT" w:hAnsi="NewsGotT" w:cs="NewsGotT"/>
                <w:color w:val="000000"/>
                <w:sz w:val="20"/>
                <w:szCs w:val="20"/>
              </w:rPr>
              <w:t>6 GLOSARIO</w:t>
            </w:r>
            <w:r>
              <w:rPr>
                <w:rFonts w:ascii="NewsGotT" w:eastAsia="NewsGotT" w:hAnsi="NewsGotT" w:cs="NewsGotT"/>
                <w:color w:val="000000"/>
                <w:sz w:val="20"/>
                <w:szCs w:val="20"/>
              </w:rPr>
              <w:tab/>
              <w:t>9</w:t>
            </w:r>
          </w:hyperlink>
        </w:p>
        <w:p w14:paraId="2238061D" w14:textId="77777777" w:rsidR="00D420A0" w:rsidRDefault="00000000">
          <w:pPr>
            <w:pBdr>
              <w:top w:val="nil"/>
              <w:left w:val="nil"/>
              <w:bottom w:val="nil"/>
              <w:right w:val="nil"/>
              <w:between w:val="nil"/>
            </w:pBdr>
            <w:tabs>
              <w:tab w:val="right" w:pos="9128"/>
              <w:tab w:val="right" w:pos="9071"/>
            </w:tabs>
            <w:spacing w:before="113" w:after="113"/>
            <w:ind w:left="57"/>
            <w:rPr>
              <w:rFonts w:ascii="NewsGotT" w:eastAsia="NewsGotT" w:hAnsi="NewsGotT" w:cs="NewsGotT"/>
              <w:color w:val="000000"/>
              <w:sz w:val="20"/>
              <w:szCs w:val="20"/>
            </w:rPr>
          </w:pPr>
          <w:hyperlink w:anchor="_qsa319byuoew">
            <w:r>
              <w:rPr>
                <w:rFonts w:ascii="NewsGotT" w:eastAsia="NewsGotT" w:hAnsi="NewsGotT" w:cs="NewsGotT"/>
                <w:color w:val="000000"/>
                <w:sz w:val="20"/>
                <w:szCs w:val="20"/>
              </w:rPr>
              <w:t>#__RefHeading__3804_904956992</w:t>
            </w:r>
          </w:hyperlink>
        </w:p>
        <w:p w14:paraId="5A4F4553" w14:textId="77777777" w:rsidR="00D420A0" w:rsidRDefault="00000000">
          <w:pPr>
            <w:pBdr>
              <w:top w:val="nil"/>
              <w:left w:val="nil"/>
              <w:bottom w:val="nil"/>
              <w:right w:val="nil"/>
              <w:between w:val="nil"/>
            </w:pBdr>
            <w:spacing w:after="120"/>
            <w:jc w:val="both"/>
            <w:rPr>
              <w:rFonts w:ascii="NewsGotT" w:eastAsia="NewsGotT" w:hAnsi="NewsGotT" w:cs="NewsGotT"/>
              <w:color w:val="000000"/>
              <w:sz w:val="22"/>
              <w:szCs w:val="22"/>
            </w:rPr>
          </w:pPr>
          <w:r>
            <w:fldChar w:fldCharType="end"/>
          </w:r>
        </w:p>
      </w:sdtContent>
    </w:sdt>
    <w:p w14:paraId="2E23633C" w14:textId="77777777" w:rsidR="00D420A0" w:rsidRDefault="00000000">
      <w:pPr>
        <w:pBdr>
          <w:top w:val="nil"/>
          <w:left w:val="nil"/>
          <w:bottom w:val="nil"/>
          <w:right w:val="nil"/>
          <w:between w:val="nil"/>
        </w:pBdr>
        <w:tabs>
          <w:tab w:val="right" w:pos="9128"/>
          <w:tab w:val="right" w:pos="9071"/>
        </w:tabs>
        <w:spacing w:before="113" w:after="113"/>
        <w:ind w:left="57"/>
        <w:jc w:val="center"/>
        <w:rPr>
          <w:rFonts w:ascii="NewsGotT" w:eastAsia="NewsGotT" w:hAnsi="NewsGotT" w:cs="NewsGotT"/>
          <w:color w:val="000000"/>
          <w:sz w:val="20"/>
          <w:szCs w:val="20"/>
        </w:rPr>
      </w:pPr>
      <w:r>
        <w:rPr>
          <w:rFonts w:ascii="NewsGotT" w:eastAsia="NewsGotT" w:hAnsi="NewsGotT" w:cs="NewsGotT"/>
          <w:color w:val="000000"/>
          <w:sz w:val="20"/>
          <w:szCs w:val="20"/>
        </w:rPr>
        <w:t xml:space="preserve"> </w:t>
      </w:r>
    </w:p>
    <w:p w14:paraId="1EA2C5B9" w14:textId="77777777" w:rsidR="00D420A0" w:rsidRDefault="00D420A0">
      <w:pPr>
        <w:pBdr>
          <w:top w:val="nil"/>
          <w:left w:val="nil"/>
          <w:bottom w:val="nil"/>
          <w:right w:val="nil"/>
          <w:between w:val="nil"/>
        </w:pBdr>
        <w:tabs>
          <w:tab w:val="right" w:pos="9128"/>
          <w:tab w:val="right" w:pos="9071"/>
        </w:tabs>
        <w:spacing w:before="113" w:after="113"/>
        <w:ind w:left="57"/>
        <w:jc w:val="center"/>
        <w:rPr>
          <w:rFonts w:ascii="NewsGotT" w:eastAsia="NewsGotT" w:hAnsi="NewsGotT" w:cs="NewsGotT"/>
          <w:color w:val="000000"/>
          <w:sz w:val="20"/>
          <w:szCs w:val="20"/>
        </w:rPr>
      </w:pPr>
    </w:p>
    <w:p w14:paraId="65880446" w14:textId="77777777" w:rsidR="00D420A0" w:rsidRDefault="00000000">
      <w:pPr>
        <w:pStyle w:val="Ttulo1"/>
        <w:numPr>
          <w:ilvl w:val="0"/>
          <w:numId w:val="1"/>
        </w:numPr>
      </w:pPr>
      <w:bookmarkStart w:id="0" w:name="_9wr4vkqawajm" w:colFirst="0" w:colLast="0"/>
      <w:bookmarkEnd w:id="0"/>
      <w:r>
        <w:lastRenderedPageBreak/>
        <w:t>INTRODUCCIÓN</w:t>
      </w:r>
    </w:p>
    <w:p w14:paraId="2E18E8DE" w14:textId="77777777" w:rsidR="00D420A0" w:rsidRDefault="00000000">
      <w:pPr>
        <w:pStyle w:val="Ttulo2"/>
        <w:numPr>
          <w:ilvl w:val="1"/>
          <w:numId w:val="1"/>
        </w:numPr>
      </w:pPr>
      <w:bookmarkStart w:id="1" w:name="_82bm1d2cps8" w:colFirst="0" w:colLast="0"/>
      <w:bookmarkEnd w:id="1"/>
      <w:r>
        <w:t>Objeto</w:t>
      </w:r>
    </w:p>
    <w:p w14:paraId="0CAA54A8" w14:textId="77777777" w:rsidR="00D420A0" w:rsidRDefault="00000000">
      <w:pPr>
        <w:pBdr>
          <w:top w:val="nil"/>
          <w:left w:val="nil"/>
          <w:bottom w:val="nil"/>
          <w:right w:val="nil"/>
          <w:between w:val="nil"/>
        </w:pBdr>
        <w:spacing w:after="113"/>
        <w:jc w:val="both"/>
        <w:rPr>
          <w:rFonts w:ascii="NewsGotT" w:eastAsia="NewsGotT" w:hAnsi="NewsGotT" w:cs="NewsGotT"/>
          <w:color w:val="000000"/>
          <w:sz w:val="20"/>
          <w:szCs w:val="20"/>
        </w:rPr>
      </w:pPr>
      <w:r>
        <w:rPr>
          <w:rFonts w:ascii="NewsGotT" w:eastAsia="NewsGotT" w:hAnsi="NewsGotT" w:cs="NewsGotT"/>
          <w:color w:val="000000"/>
          <w:sz w:val="20"/>
          <w:szCs w:val="20"/>
        </w:rP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7D7E79DC" w14:textId="77777777" w:rsidR="00D420A0" w:rsidRDefault="00D420A0">
      <w:pPr>
        <w:pBdr>
          <w:top w:val="nil"/>
          <w:left w:val="nil"/>
          <w:bottom w:val="nil"/>
          <w:right w:val="nil"/>
          <w:between w:val="nil"/>
        </w:pBdr>
        <w:spacing w:after="113"/>
        <w:jc w:val="both"/>
        <w:rPr>
          <w:rFonts w:ascii="NewsGotT" w:eastAsia="NewsGotT" w:hAnsi="NewsGotT" w:cs="NewsGotT"/>
          <w:color w:val="000000"/>
          <w:sz w:val="20"/>
          <w:szCs w:val="20"/>
        </w:rPr>
      </w:pPr>
    </w:p>
    <w:p w14:paraId="7815DC0A" w14:textId="77777777" w:rsidR="00D420A0" w:rsidRDefault="00000000">
      <w:pPr>
        <w:pStyle w:val="Ttulo2"/>
        <w:numPr>
          <w:ilvl w:val="1"/>
          <w:numId w:val="1"/>
        </w:numPr>
      </w:pPr>
      <w:bookmarkStart w:id="2" w:name="_dnwn7swckyr4" w:colFirst="0" w:colLast="0"/>
      <w:bookmarkEnd w:id="2"/>
      <w:r>
        <w:t>Alcance</w:t>
      </w:r>
    </w:p>
    <w:p w14:paraId="79A753DB" w14:textId="77777777" w:rsidR="00D420A0" w:rsidRDefault="00000000">
      <w:pPr>
        <w:pBdr>
          <w:top w:val="nil"/>
          <w:left w:val="nil"/>
          <w:bottom w:val="nil"/>
          <w:right w:val="nil"/>
          <w:between w:val="nil"/>
        </w:pBdr>
        <w:spacing w:after="113"/>
        <w:jc w:val="both"/>
        <w:rPr>
          <w:rFonts w:ascii="NewsGotT" w:eastAsia="NewsGotT" w:hAnsi="NewsGotT" w:cs="NewsGotT"/>
          <w:color w:val="000000"/>
          <w:sz w:val="20"/>
          <w:szCs w:val="20"/>
        </w:rPr>
      </w:pPr>
      <w:r>
        <w:rPr>
          <w:rFonts w:ascii="NewsGotT" w:eastAsia="NewsGotT" w:hAnsi="NewsGotT" w:cs="NewsGotT"/>
          <w:sz w:val="20"/>
          <w:szCs w:val="20"/>
        </w:rPr>
        <w:t xml:space="preserve">El alcance de este proyecto son personas las cuales </w:t>
      </w:r>
      <w:proofErr w:type="spellStart"/>
      <w:r>
        <w:rPr>
          <w:rFonts w:ascii="NewsGotT" w:eastAsia="NewsGotT" w:hAnsi="NewsGotT" w:cs="NewsGotT"/>
          <w:sz w:val="20"/>
          <w:szCs w:val="20"/>
        </w:rPr>
        <w:t>estan</w:t>
      </w:r>
      <w:proofErr w:type="spellEnd"/>
      <w:r>
        <w:rPr>
          <w:rFonts w:ascii="NewsGotT" w:eastAsia="NewsGotT" w:hAnsi="NewsGotT" w:cs="NewsGotT"/>
          <w:sz w:val="20"/>
          <w:szCs w:val="20"/>
        </w:rPr>
        <w:t xml:space="preserve"> asociadas al mundo de los oficios de manera independiente, personas las cuales tienen trabajos como electricista, </w:t>
      </w:r>
      <w:proofErr w:type="spellStart"/>
      <w:r>
        <w:rPr>
          <w:rFonts w:ascii="NewsGotT" w:eastAsia="NewsGotT" w:hAnsi="NewsGotT" w:cs="NewsGotT"/>
          <w:sz w:val="20"/>
          <w:szCs w:val="20"/>
        </w:rPr>
        <w:t>gasfiteria</w:t>
      </w:r>
      <w:proofErr w:type="spellEnd"/>
      <w:r>
        <w:rPr>
          <w:rFonts w:ascii="NewsGotT" w:eastAsia="NewsGotT" w:hAnsi="NewsGotT" w:cs="NewsGotT"/>
          <w:sz w:val="20"/>
          <w:szCs w:val="20"/>
        </w:rPr>
        <w:t>, etc.</w:t>
      </w:r>
    </w:p>
    <w:p w14:paraId="2348EBE0" w14:textId="77777777" w:rsidR="00D420A0"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noProof/>
          <w:color w:val="000000"/>
          <w:sz w:val="20"/>
          <w:szCs w:val="20"/>
        </w:rPr>
        <mc:AlternateContent>
          <mc:Choice Requires="wpg">
            <w:drawing>
              <wp:inline distT="0" distB="0" distL="0" distR="0" wp14:anchorId="27549CEF" wp14:editId="741553E3">
                <wp:extent cx="5744325" cy="505965"/>
                <wp:effectExtent l="0" t="0" r="0" b="0"/>
                <wp:docPr id="1" name="Rectángulo 1"/>
                <wp:cNvGraphicFramePr/>
                <a:graphic xmlns:a="http://schemas.openxmlformats.org/drawingml/2006/main">
                  <a:graphicData uri="http://schemas.microsoft.com/office/word/2010/wordprocessingShape">
                    <wps:wsp>
                      <wps:cNvSpPr/>
                      <wps:spPr>
                        <a:xfrm>
                          <a:off x="2478600" y="3531780"/>
                          <a:ext cx="5734800" cy="496440"/>
                        </a:xfrm>
                        <a:prstGeom prst="rect">
                          <a:avLst/>
                        </a:prstGeom>
                        <a:noFill/>
                        <a:ln w="9525" cap="flat" cmpd="sng">
                          <a:solidFill>
                            <a:srgbClr val="CCCCCC"/>
                          </a:solidFill>
                          <a:prstDash val="solid"/>
                          <a:round/>
                          <a:headEnd type="none" w="sm" len="sm"/>
                          <a:tailEnd type="none" w="sm" len="sm"/>
                        </a:ln>
                      </wps:spPr>
                      <wps:txbx>
                        <w:txbxContent>
                          <w:p w14:paraId="7DA764EC" w14:textId="77777777" w:rsidR="00D420A0" w:rsidRDefault="00D420A0">
                            <w:pPr>
                              <w:spacing w:after="113"/>
                              <w:jc w:val="both"/>
                              <w:textDirection w:val="btLr"/>
                            </w:pPr>
                          </w:p>
                        </w:txbxContent>
                      </wps:txbx>
                      <wps:bodyPr spcFirstLastPara="1" wrap="square" lIns="88900" tIns="50750" rIns="88900" bIns="50750" anchor="t"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5744325" cy="505965"/>
                <wp:effectExtent b="0" l="0" r="0" t="0"/>
                <wp:docPr id="1" name="image9.png"/>
                <a:graphic>
                  <a:graphicData uri="http://schemas.openxmlformats.org/drawingml/2006/picture">
                    <pic:pic>
                      <pic:nvPicPr>
                        <pic:cNvPr id="0" name="image9.png"/>
                        <pic:cNvPicPr preferRelativeResize="0"/>
                      </pic:nvPicPr>
                      <pic:blipFill>
                        <a:blip r:embed="rId9"/>
                        <a:srcRect/>
                        <a:stretch>
                          <a:fillRect/>
                        </a:stretch>
                      </pic:blipFill>
                      <pic:spPr>
                        <a:xfrm>
                          <a:off x="0" y="0"/>
                          <a:ext cx="5744325" cy="505965"/>
                        </a:xfrm>
                        <a:prstGeom prst="rect"/>
                        <a:ln/>
                      </pic:spPr>
                    </pic:pic>
                  </a:graphicData>
                </a:graphic>
              </wp:inline>
            </w:drawing>
          </mc:Fallback>
        </mc:AlternateContent>
      </w:r>
    </w:p>
    <w:p w14:paraId="3F8DB8D5" w14:textId="77777777" w:rsidR="00D420A0" w:rsidRDefault="00D420A0">
      <w:pPr>
        <w:pBdr>
          <w:top w:val="nil"/>
          <w:left w:val="nil"/>
          <w:bottom w:val="nil"/>
          <w:right w:val="nil"/>
          <w:between w:val="nil"/>
        </w:pBdr>
        <w:spacing w:after="120"/>
        <w:jc w:val="both"/>
        <w:rPr>
          <w:rFonts w:ascii="NewsGotT" w:eastAsia="NewsGotT" w:hAnsi="NewsGotT" w:cs="NewsGotT"/>
          <w:color w:val="000000"/>
          <w:sz w:val="22"/>
          <w:szCs w:val="22"/>
        </w:rPr>
      </w:pPr>
    </w:p>
    <w:p w14:paraId="3AF88FA8" w14:textId="77777777" w:rsidR="00D420A0" w:rsidRDefault="00D420A0">
      <w:pPr>
        <w:pBdr>
          <w:top w:val="nil"/>
          <w:left w:val="nil"/>
          <w:bottom w:val="nil"/>
          <w:right w:val="nil"/>
          <w:between w:val="nil"/>
        </w:pBdr>
        <w:spacing w:after="120"/>
        <w:jc w:val="both"/>
        <w:rPr>
          <w:rFonts w:ascii="NewsGotT" w:eastAsia="NewsGotT" w:hAnsi="NewsGotT" w:cs="NewsGotT"/>
          <w:color w:val="000000"/>
          <w:sz w:val="22"/>
          <w:szCs w:val="22"/>
        </w:rPr>
      </w:pPr>
    </w:p>
    <w:p w14:paraId="6CABF66C" w14:textId="77777777" w:rsidR="00D420A0"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 xml:space="preserve"> </w:t>
      </w:r>
    </w:p>
    <w:p w14:paraId="1C1977A3" w14:textId="77777777" w:rsidR="00D420A0" w:rsidRDefault="00D420A0">
      <w:pPr>
        <w:pBdr>
          <w:top w:val="nil"/>
          <w:left w:val="nil"/>
          <w:bottom w:val="nil"/>
          <w:right w:val="nil"/>
          <w:between w:val="nil"/>
        </w:pBdr>
        <w:spacing w:after="120"/>
        <w:jc w:val="both"/>
        <w:rPr>
          <w:rFonts w:ascii="NewsGotT" w:eastAsia="NewsGotT" w:hAnsi="NewsGotT" w:cs="NewsGotT"/>
          <w:color w:val="000000"/>
          <w:sz w:val="22"/>
          <w:szCs w:val="22"/>
        </w:rPr>
      </w:pPr>
    </w:p>
    <w:p w14:paraId="180F58FF" w14:textId="77777777" w:rsidR="00D420A0" w:rsidRDefault="00D420A0">
      <w:pPr>
        <w:pBdr>
          <w:top w:val="nil"/>
          <w:left w:val="nil"/>
          <w:bottom w:val="nil"/>
          <w:right w:val="nil"/>
          <w:between w:val="nil"/>
        </w:pBdr>
        <w:spacing w:after="120"/>
        <w:jc w:val="both"/>
        <w:rPr>
          <w:rFonts w:ascii="NewsGotT" w:eastAsia="NewsGotT" w:hAnsi="NewsGotT" w:cs="NewsGotT"/>
          <w:color w:val="000000"/>
          <w:sz w:val="22"/>
          <w:szCs w:val="22"/>
        </w:rPr>
      </w:pPr>
    </w:p>
    <w:p w14:paraId="1FD5EBA1" w14:textId="77777777" w:rsidR="00D420A0" w:rsidRDefault="00000000">
      <w:pPr>
        <w:pStyle w:val="Ttulo1"/>
        <w:numPr>
          <w:ilvl w:val="0"/>
          <w:numId w:val="1"/>
        </w:numPr>
      </w:pPr>
      <w:bookmarkStart w:id="3" w:name="_vwny5pxo984d" w:colFirst="0" w:colLast="0"/>
      <w:bookmarkEnd w:id="3"/>
      <w:r>
        <w:lastRenderedPageBreak/>
        <w:t>TRAZABILIDAD DE CASOS DE PRUEBAS – REQUISITOS</w:t>
      </w:r>
    </w:p>
    <w:p w14:paraId="6CBD53C8" w14:textId="77777777" w:rsidR="00D420A0"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&lt;Introduzca contenido y borre cuadro&gt;</w:t>
      </w:r>
    </w:p>
    <w:p w14:paraId="364406C2"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noProof/>
        </w:rPr>
        <mc:AlternateContent>
          <mc:Choice Requires="wpg">
            <w:drawing>
              <wp:anchor distT="0" distB="0" distL="114300" distR="114300" simplePos="0" relativeHeight="251658240" behindDoc="0" locked="0" layoutInCell="1" hidden="0" allowOverlap="1" wp14:anchorId="71402E36" wp14:editId="4639CC79">
                <wp:simplePos x="0" y="0"/>
                <wp:positionH relativeFrom="column">
                  <wp:posOffset>-4761</wp:posOffset>
                </wp:positionH>
                <wp:positionV relativeFrom="paragraph">
                  <wp:posOffset>147158</wp:posOffset>
                </wp:positionV>
                <wp:extent cx="5744325" cy="315525"/>
                <wp:effectExtent l="0" t="0" r="0" b="0"/>
                <wp:wrapSquare wrapText="bothSides" distT="0" distB="0" distL="114300" distR="114300"/>
                <wp:docPr id="4" name="Rectángulo 4"/>
                <wp:cNvGraphicFramePr/>
                <a:graphic xmlns:a="http://schemas.openxmlformats.org/drawingml/2006/main">
                  <a:graphicData uri="http://schemas.microsoft.com/office/word/2010/wordprocessingShape">
                    <wps:wsp>
                      <wps:cNvSpPr/>
                      <wps:spPr>
                        <a:xfrm>
                          <a:off x="2478600" y="3627000"/>
                          <a:ext cx="5734800" cy="306000"/>
                        </a:xfrm>
                        <a:prstGeom prst="rect">
                          <a:avLst/>
                        </a:prstGeom>
                        <a:noFill/>
                        <a:ln w="9525" cap="flat" cmpd="sng">
                          <a:solidFill>
                            <a:srgbClr val="CCCCCC"/>
                          </a:solidFill>
                          <a:prstDash val="solid"/>
                          <a:round/>
                          <a:headEnd type="none" w="sm" len="sm"/>
                          <a:tailEnd type="none" w="sm" len="sm"/>
                        </a:ln>
                      </wps:spPr>
                      <wps:txbx>
                        <w:txbxContent>
                          <w:p w14:paraId="035C0FBB" w14:textId="77777777" w:rsidR="00D420A0" w:rsidRDefault="00000000">
                            <w:pPr>
                              <w:jc w:val="both"/>
                              <w:textDirection w:val="btLr"/>
                            </w:pPr>
                            <w:r>
                              <w:rPr>
                                <w:rFonts w:ascii="NewsGotT" w:eastAsia="NewsGotT" w:hAnsi="NewsGotT" w:cs="NewsGotT"/>
                                <w:color w:val="000000"/>
                                <w:sz w:val="20"/>
                              </w:rPr>
                              <w:t xml:space="preserve">Completar el siguiente cuadro con los Casos de Pruebas definidos y los Requisitos Funcionales de la especificación de requisitos. </w:t>
                            </w:r>
                          </w:p>
                        </w:txbxContent>
                      </wps:txbx>
                      <wps:bodyPr spcFirstLastPara="1" wrap="square" lIns="88900" tIns="50750" rIns="88900" bIns="5075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-4761</wp:posOffset>
                </wp:positionH>
                <wp:positionV relativeFrom="paragraph">
                  <wp:posOffset>147158</wp:posOffset>
                </wp:positionV>
                <wp:extent cx="5744325" cy="315525"/>
                <wp:effectExtent b="0" l="0" r="0" t="0"/>
                <wp:wrapSquare wrapText="bothSides" distB="0" distT="0" distL="114300" distR="114300"/>
                <wp:docPr id="4" name="image12.png"/>
                <a:graphic>
                  <a:graphicData uri="http://schemas.openxmlformats.org/drawingml/2006/picture">
                    <pic:pic>
                      <pic:nvPicPr>
                        <pic:cNvPr id="0" name="image12.png"/>
                        <pic:cNvPicPr preferRelativeResize="0"/>
                      </pic:nvPicPr>
                      <pic:blipFill>
                        <a:blip r:embed="rId9"/>
                        <a:srcRect/>
                        <a:stretch>
                          <a:fillRect/>
                        </a:stretch>
                      </pic:blipFill>
                      <pic:spPr>
                        <a:xfrm>
                          <a:off x="0" y="0"/>
                          <a:ext cx="5744325" cy="315525"/>
                        </a:xfrm>
                        <a:prstGeom prst="rect"/>
                        <a:ln/>
                      </pic:spPr>
                    </pic:pic>
                  </a:graphicData>
                </a:graphic>
              </wp:anchor>
            </w:drawing>
          </mc:Fallback>
        </mc:AlternateContent>
      </w:r>
    </w:p>
    <w:p w14:paraId="6AC417EA"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bl>
      <w:tblPr>
        <w:tblStyle w:val="a2"/>
        <w:tblW w:w="9071" w:type="dxa"/>
        <w:tblInd w:w="0" w:type="dxa"/>
        <w:tblLayout w:type="fixed"/>
        <w:tblLook w:val="0000" w:firstRow="0" w:lastRow="0" w:firstColumn="0" w:lastColumn="0" w:noHBand="0" w:noVBand="0"/>
      </w:tblPr>
      <w:tblGrid>
        <w:gridCol w:w="1133"/>
        <w:gridCol w:w="1133"/>
        <w:gridCol w:w="1134"/>
        <w:gridCol w:w="1134"/>
        <w:gridCol w:w="1134"/>
        <w:gridCol w:w="1134"/>
        <w:gridCol w:w="1134"/>
        <w:gridCol w:w="1135"/>
      </w:tblGrid>
      <w:tr w:rsidR="00D420A0" w14:paraId="2655772B" w14:textId="77777777">
        <w:tc>
          <w:tcPr>
            <w:tcW w:w="1133"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7FD66B3C"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3" w:type="dxa"/>
            <w:tcBorders>
              <w:top w:val="single" w:sz="4" w:space="0" w:color="000000"/>
              <w:left w:val="single" w:sz="4" w:space="0" w:color="000000"/>
              <w:bottom w:val="single" w:sz="4" w:space="0" w:color="000000"/>
            </w:tcBorders>
            <w:shd w:val="clear" w:color="auto" w:fill="999999"/>
            <w:tcMar>
              <w:top w:w="55" w:type="dxa"/>
              <w:left w:w="55" w:type="dxa"/>
              <w:bottom w:w="55" w:type="dxa"/>
              <w:right w:w="55" w:type="dxa"/>
            </w:tcMar>
            <w:vAlign w:val="center"/>
          </w:tcPr>
          <w:p w14:paraId="5FDCC6F8"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RF-001</w:t>
            </w:r>
          </w:p>
        </w:tc>
        <w:tc>
          <w:tcPr>
            <w:tcW w:w="1134" w:type="dxa"/>
            <w:tcBorders>
              <w:top w:val="single" w:sz="4" w:space="0" w:color="000000"/>
              <w:left w:val="single" w:sz="4" w:space="0" w:color="000000"/>
              <w:bottom w:val="single" w:sz="4" w:space="0" w:color="000000"/>
            </w:tcBorders>
            <w:shd w:val="clear" w:color="auto" w:fill="999999"/>
            <w:tcMar>
              <w:top w:w="55" w:type="dxa"/>
              <w:left w:w="55" w:type="dxa"/>
              <w:bottom w:w="55" w:type="dxa"/>
              <w:right w:w="55" w:type="dxa"/>
            </w:tcMar>
            <w:vAlign w:val="center"/>
          </w:tcPr>
          <w:p w14:paraId="33CA00C5"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RF-002</w:t>
            </w:r>
          </w:p>
        </w:tc>
        <w:tc>
          <w:tcPr>
            <w:tcW w:w="1134" w:type="dxa"/>
            <w:tcBorders>
              <w:top w:val="single" w:sz="4" w:space="0" w:color="000000"/>
              <w:left w:val="single" w:sz="4" w:space="0" w:color="000000"/>
              <w:bottom w:val="single" w:sz="4" w:space="0" w:color="000000"/>
            </w:tcBorders>
            <w:shd w:val="clear" w:color="auto" w:fill="999999"/>
            <w:tcMar>
              <w:top w:w="55" w:type="dxa"/>
              <w:left w:w="55" w:type="dxa"/>
              <w:bottom w:w="55" w:type="dxa"/>
              <w:right w:w="55" w:type="dxa"/>
            </w:tcMar>
            <w:vAlign w:val="center"/>
          </w:tcPr>
          <w:p w14:paraId="678C55E3"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RF-003</w:t>
            </w:r>
          </w:p>
        </w:tc>
        <w:tc>
          <w:tcPr>
            <w:tcW w:w="1134" w:type="dxa"/>
            <w:tcBorders>
              <w:top w:val="single" w:sz="4" w:space="0" w:color="000000"/>
              <w:left w:val="single" w:sz="4" w:space="0" w:color="000000"/>
              <w:bottom w:val="single" w:sz="4" w:space="0" w:color="000000"/>
            </w:tcBorders>
            <w:shd w:val="clear" w:color="auto" w:fill="999999"/>
            <w:tcMar>
              <w:top w:w="55" w:type="dxa"/>
              <w:left w:w="55" w:type="dxa"/>
              <w:bottom w:w="55" w:type="dxa"/>
              <w:right w:w="55" w:type="dxa"/>
            </w:tcMar>
            <w:vAlign w:val="center"/>
          </w:tcPr>
          <w:p w14:paraId="0DC7DAE2"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RF-004</w:t>
            </w:r>
          </w:p>
        </w:tc>
        <w:tc>
          <w:tcPr>
            <w:tcW w:w="1134" w:type="dxa"/>
            <w:tcBorders>
              <w:top w:val="single" w:sz="4" w:space="0" w:color="000000"/>
              <w:left w:val="single" w:sz="4" w:space="0" w:color="000000"/>
              <w:bottom w:val="single" w:sz="4" w:space="0" w:color="000000"/>
            </w:tcBorders>
            <w:shd w:val="clear" w:color="auto" w:fill="999999"/>
            <w:tcMar>
              <w:top w:w="55" w:type="dxa"/>
              <w:left w:w="55" w:type="dxa"/>
              <w:bottom w:w="55" w:type="dxa"/>
              <w:right w:w="55" w:type="dxa"/>
            </w:tcMar>
            <w:vAlign w:val="center"/>
          </w:tcPr>
          <w:p w14:paraId="4724B56A"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w:t>
            </w:r>
          </w:p>
        </w:tc>
        <w:tc>
          <w:tcPr>
            <w:tcW w:w="1134" w:type="dxa"/>
            <w:tcBorders>
              <w:top w:val="single" w:sz="4" w:space="0" w:color="000000"/>
              <w:left w:val="single" w:sz="4" w:space="0" w:color="000000"/>
              <w:bottom w:val="single" w:sz="4" w:space="0" w:color="000000"/>
            </w:tcBorders>
            <w:shd w:val="clear" w:color="auto" w:fill="999999"/>
            <w:tcMar>
              <w:top w:w="55" w:type="dxa"/>
              <w:left w:w="55" w:type="dxa"/>
              <w:bottom w:w="55" w:type="dxa"/>
              <w:right w:w="55" w:type="dxa"/>
            </w:tcMar>
            <w:vAlign w:val="center"/>
          </w:tcPr>
          <w:p w14:paraId="66508EE1"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w:t>
            </w:r>
          </w:p>
        </w:tc>
        <w:tc>
          <w:tcPr>
            <w:tcW w:w="1135" w:type="dxa"/>
            <w:tcBorders>
              <w:top w:val="single" w:sz="4" w:space="0" w:color="000000"/>
              <w:left w:val="single" w:sz="4" w:space="0" w:color="000000"/>
              <w:bottom w:val="single" w:sz="4" w:space="0" w:color="000000"/>
              <w:right w:val="single" w:sz="4" w:space="0" w:color="000000"/>
            </w:tcBorders>
            <w:shd w:val="clear" w:color="auto" w:fill="999999"/>
            <w:tcMar>
              <w:top w:w="55" w:type="dxa"/>
              <w:left w:w="55" w:type="dxa"/>
              <w:bottom w:w="55" w:type="dxa"/>
              <w:right w:w="55" w:type="dxa"/>
            </w:tcMar>
            <w:vAlign w:val="center"/>
          </w:tcPr>
          <w:p w14:paraId="3B8632BE"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RF-00N</w:t>
            </w:r>
          </w:p>
        </w:tc>
      </w:tr>
      <w:tr w:rsidR="00D420A0" w14:paraId="3AFDD088" w14:textId="77777777">
        <w:tc>
          <w:tcPr>
            <w:tcW w:w="1133" w:type="dxa"/>
            <w:tcBorders>
              <w:left w:val="single" w:sz="4" w:space="0" w:color="000000"/>
              <w:bottom w:val="single" w:sz="4" w:space="0" w:color="000000"/>
            </w:tcBorders>
            <w:shd w:val="clear" w:color="auto" w:fill="999999"/>
            <w:tcMar>
              <w:top w:w="55" w:type="dxa"/>
              <w:left w:w="55" w:type="dxa"/>
              <w:bottom w:w="55" w:type="dxa"/>
              <w:right w:w="55" w:type="dxa"/>
            </w:tcMar>
            <w:vAlign w:val="center"/>
          </w:tcPr>
          <w:p w14:paraId="37C985C9"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&lt;CP-1&gt;</w:t>
            </w:r>
          </w:p>
        </w:tc>
        <w:tc>
          <w:tcPr>
            <w:tcW w:w="1133" w:type="dxa"/>
            <w:tcBorders>
              <w:left w:val="single" w:sz="4" w:space="0" w:color="000000"/>
              <w:bottom w:val="single" w:sz="4" w:space="0" w:color="000000"/>
            </w:tcBorders>
            <w:tcMar>
              <w:top w:w="55" w:type="dxa"/>
              <w:left w:w="55" w:type="dxa"/>
              <w:bottom w:w="55" w:type="dxa"/>
              <w:right w:w="55" w:type="dxa"/>
            </w:tcMar>
          </w:tcPr>
          <w:p w14:paraId="491E4FB4"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sz w:val="20"/>
                <w:szCs w:val="20"/>
              </w:rPr>
              <w:t>Registro de usuarios</w:t>
            </w:r>
          </w:p>
        </w:tc>
        <w:tc>
          <w:tcPr>
            <w:tcW w:w="1134" w:type="dxa"/>
            <w:tcBorders>
              <w:left w:val="single" w:sz="4" w:space="0" w:color="000000"/>
              <w:bottom w:val="single" w:sz="4" w:space="0" w:color="000000"/>
            </w:tcBorders>
            <w:tcMar>
              <w:top w:w="55" w:type="dxa"/>
              <w:left w:w="55" w:type="dxa"/>
              <w:bottom w:w="55" w:type="dxa"/>
              <w:right w:w="55" w:type="dxa"/>
            </w:tcMar>
          </w:tcPr>
          <w:p w14:paraId="2AE48482"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sz w:val="20"/>
                <w:szCs w:val="20"/>
              </w:rPr>
              <w:t xml:space="preserve">Inicio de sesión </w:t>
            </w:r>
          </w:p>
        </w:tc>
        <w:tc>
          <w:tcPr>
            <w:tcW w:w="1134" w:type="dxa"/>
            <w:tcBorders>
              <w:left w:val="single" w:sz="4" w:space="0" w:color="000000"/>
              <w:bottom w:val="single" w:sz="4" w:space="0" w:color="000000"/>
            </w:tcBorders>
            <w:tcMar>
              <w:top w:w="55" w:type="dxa"/>
              <w:left w:w="55" w:type="dxa"/>
              <w:bottom w:w="55" w:type="dxa"/>
              <w:right w:w="55" w:type="dxa"/>
            </w:tcMar>
          </w:tcPr>
          <w:p w14:paraId="1BBC3A15"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sz w:val="20"/>
                <w:szCs w:val="20"/>
              </w:rPr>
              <w:t>Configuraciones en datos de usuario</w:t>
            </w:r>
          </w:p>
        </w:tc>
        <w:tc>
          <w:tcPr>
            <w:tcW w:w="1134" w:type="dxa"/>
            <w:tcBorders>
              <w:left w:val="single" w:sz="4" w:space="0" w:color="000000"/>
              <w:bottom w:val="single" w:sz="4" w:space="0" w:color="000000"/>
            </w:tcBorders>
            <w:tcMar>
              <w:top w:w="55" w:type="dxa"/>
              <w:left w:w="55" w:type="dxa"/>
              <w:bottom w:w="55" w:type="dxa"/>
              <w:right w:w="55" w:type="dxa"/>
            </w:tcMar>
          </w:tcPr>
          <w:p w14:paraId="1F0CFCB7"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X</w:t>
            </w:r>
          </w:p>
        </w:tc>
        <w:tc>
          <w:tcPr>
            <w:tcW w:w="1134" w:type="dxa"/>
            <w:tcBorders>
              <w:left w:val="single" w:sz="4" w:space="0" w:color="000000"/>
              <w:bottom w:val="single" w:sz="4" w:space="0" w:color="000000"/>
            </w:tcBorders>
            <w:tcMar>
              <w:top w:w="55" w:type="dxa"/>
              <w:left w:w="55" w:type="dxa"/>
              <w:bottom w:w="55" w:type="dxa"/>
              <w:right w:w="55" w:type="dxa"/>
            </w:tcMar>
          </w:tcPr>
          <w:p w14:paraId="5047BE17"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sz w:val="20"/>
                <w:szCs w:val="20"/>
              </w:rPr>
              <w:t>X</w:t>
            </w:r>
          </w:p>
        </w:tc>
        <w:tc>
          <w:tcPr>
            <w:tcW w:w="1134" w:type="dxa"/>
            <w:tcBorders>
              <w:left w:val="single" w:sz="4" w:space="0" w:color="000000"/>
              <w:bottom w:val="single" w:sz="4" w:space="0" w:color="000000"/>
            </w:tcBorders>
            <w:tcMar>
              <w:top w:w="55" w:type="dxa"/>
              <w:left w:w="55" w:type="dxa"/>
              <w:bottom w:w="55" w:type="dxa"/>
              <w:right w:w="55" w:type="dxa"/>
            </w:tcMar>
          </w:tcPr>
          <w:p w14:paraId="6B544860"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sz w:val="20"/>
                <w:szCs w:val="20"/>
              </w:rPr>
              <w:t>X</w:t>
            </w:r>
          </w:p>
        </w:tc>
        <w:tc>
          <w:tcPr>
            <w:tcW w:w="1135" w:type="dxa"/>
            <w:tcBorders>
              <w:left w:val="single" w:sz="4" w:space="0" w:color="000000"/>
              <w:bottom w:val="single" w:sz="4" w:space="0" w:color="000000"/>
              <w:right w:val="single" w:sz="4" w:space="0" w:color="000000"/>
            </w:tcBorders>
            <w:tcMar>
              <w:top w:w="55" w:type="dxa"/>
              <w:left w:w="55" w:type="dxa"/>
              <w:bottom w:w="55" w:type="dxa"/>
              <w:right w:w="55" w:type="dxa"/>
            </w:tcMar>
          </w:tcPr>
          <w:p w14:paraId="1B698AC8"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sz w:val="20"/>
                <w:szCs w:val="20"/>
              </w:rPr>
              <w:t>X</w:t>
            </w:r>
          </w:p>
        </w:tc>
      </w:tr>
      <w:tr w:rsidR="00D420A0" w14:paraId="30DFBA7E" w14:textId="77777777">
        <w:tc>
          <w:tcPr>
            <w:tcW w:w="1133" w:type="dxa"/>
            <w:tcBorders>
              <w:left w:val="single" w:sz="4" w:space="0" w:color="000000"/>
              <w:bottom w:val="single" w:sz="4" w:space="0" w:color="000000"/>
            </w:tcBorders>
            <w:shd w:val="clear" w:color="auto" w:fill="999999"/>
            <w:tcMar>
              <w:top w:w="55" w:type="dxa"/>
              <w:left w:w="55" w:type="dxa"/>
              <w:bottom w:w="55" w:type="dxa"/>
              <w:right w:w="55" w:type="dxa"/>
            </w:tcMar>
            <w:vAlign w:val="center"/>
          </w:tcPr>
          <w:p w14:paraId="3635BBE3"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&lt;CP-2&gt;</w:t>
            </w:r>
          </w:p>
        </w:tc>
        <w:tc>
          <w:tcPr>
            <w:tcW w:w="1133" w:type="dxa"/>
            <w:tcBorders>
              <w:left w:val="single" w:sz="4" w:space="0" w:color="000000"/>
              <w:bottom w:val="single" w:sz="4" w:space="0" w:color="000000"/>
            </w:tcBorders>
            <w:tcMar>
              <w:top w:w="55" w:type="dxa"/>
              <w:left w:w="55" w:type="dxa"/>
              <w:bottom w:w="55" w:type="dxa"/>
              <w:right w:w="55" w:type="dxa"/>
            </w:tcMar>
          </w:tcPr>
          <w:p w14:paraId="4675BC12"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2DBCD8C1"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X</w:t>
            </w:r>
          </w:p>
        </w:tc>
        <w:tc>
          <w:tcPr>
            <w:tcW w:w="1134" w:type="dxa"/>
            <w:tcBorders>
              <w:left w:val="single" w:sz="4" w:space="0" w:color="000000"/>
              <w:bottom w:val="single" w:sz="4" w:space="0" w:color="000000"/>
            </w:tcBorders>
            <w:tcMar>
              <w:top w:w="55" w:type="dxa"/>
              <w:left w:w="55" w:type="dxa"/>
              <w:bottom w:w="55" w:type="dxa"/>
              <w:right w:w="55" w:type="dxa"/>
            </w:tcMar>
          </w:tcPr>
          <w:p w14:paraId="40D43244"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X</w:t>
            </w:r>
          </w:p>
        </w:tc>
        <w:tc>
          <w:tcPr>
            <w:tcW w:w="1134" w:type="dxa"/>
            <w:tcBorders>
              <w:left w:val="single" w:sz="4" w:space="0" w:color="000000"/>
              <w:bottom w:val="single" w:sz="4" w:space="0" w:color="000000"/>
            </w:tcBorders>
            <w:tcMar>
              <w:top w:w="55" w:type="dxa"/>
              <w:left w:w="55" w:type="dxa"/>
              <w:bottom w:w="55" w:type="dxa"/>
              <w:right w:w="55" w:type="dxa"/>
            </w:tcMar>
          </w:tcPr>
          <w:p w14:paraId="27991F7D"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3859CE82"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685431BB"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5" w:type="dxa"/>
            <w:tcBorders>
              <w:left w:val="single" w:sz="4" w:space="0" w:color="000000"/>
              <w:bottom w:val="single" w:sz="4" w:space="0" w:color="000000"/>
              <w:right w:val="single" w:sz="4" w:space="0" w:color="000000"/>
            </w:tcBorders>
            <w:tcMar>
              <w:top w:w="55" w:type="dxa"/>
              <w:left w:w="55" w:type="dxa"/>
              <w:bottom w:w="55" w:type="dxa"/>
              <w:right w:w="55" w:type="dxa"/>
            </w:tcMar>
          </w:tcPr>
          <w:p w14:paraId="0104D157"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r>
      <w:tr w:rsidR="00D420A0" w14:paraId="2DC5C2FE" w14:textId="77777777">
        <w:tc>
          <w:tcPr>
            <w:tcW w:w="1133" w:type="dxa"/>
            <w:tcBorders>
              <w:left w:val="single" w:sz="4" w:space="0" w:color="000000"/>
              <w:bottom w:val="single" w:sz="4" w:space="0" w:color="000000"/>
            </w:tcBorders>
            <w:shd w:val="clear" w:color="auto" w:fill="999999"/>
            <w:tcMar>
              <w:top w:w="55" w:type="dxa"/>
              <w:left w:w="55" w:type="dxa"/>
              <w:bottom w:w="55" w:type="dxa"/>
              <w:right w:w="55" w:type="dxa"/>
            </w:tcMar>
            <w:vAlign w:val="center"/>
          </w:tcPr>
          <w:p w14:paraId="12023CFC"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&lt;CP-3&gt;</w:t>
            </w:r>
          </w:p>
        </w:tc>
        <w:tc>
          <w:tcPr>
            <w:tcW w:w="1133" w:type="dxa"/>
            <w:tcBorders>
              <w:left w:val="single" w:sz="4" w:space="0" w:color="000000"/>
              <w:bottom w:val="single" w:sz="4" w:space="0" w:color="000000"/>
            </w:tcBorders>
            <w:tcMar>
              <w:top w:w="55" w:type="dxa"/>
              <w:left w:w="55" w:type="dxa"/>
              <w:bottom w:w="55" w:type="dxa"/>
              <w:right w:w="55" w:type="dxa"/>
            </w:tcMar>
          </w:tcPr>
          <w:p w14:paraId="7AEA39EA"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06BCCE92"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144D58FC"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765B79E2"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2E5FD81A"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2DF220CF"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X</w:t>
            </w:r>
          </w:p>
        </w:tc>
        <w:tc>
          <w:tcPr>
            <w:tcW w:w="1135" w:type="dxa"/>
            <w:tcBorders>
              <w:left w:val="single" w:sz="4" w:space="0" w:color="000000"/>
              <w:bottom w:val="single" w:sz="4" w:space="0" w:color="000000"/>
              <w:right w:val="single" w:sz="4" w:space="0" w:color="000000"/>
            </w:tcBorders>
            <w:tcMar>
              <w:top w:w="55" w:type="dxa"/>
              <w:left w:w="55" w:type="dxa"/>
              <w:bottom w:w="55" w:type="dxa"/>
              <w:right w:w="55" w:type="dxa"/>
            </w:tcMar>
          </w:tcPr>
          <w:p w14:paraId="3CE163FD"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r>
      <w:tr w:rsidR="00D420A0" w14:paraId="2D3E60B9" w14:textId="77777777">
        <w:tc>
          <w:tcPr>
            <w:tcW w:w="1133" w:type="dxa"/>
            <w:tcBorders>
              <w:left w:val="single" w:sz="4" w:space="0" w:color="000000"/>
              <w:bottom w:val="single" w:sz="4" w:space="0" w:color="000000"/>
            </w:tcBorders>
            <w:shd w:val="clear" w:color="auto" w:fill="999999"/>
            <w:tcMar>
              <w:top w:w="55" w:type="dxa"/>
              <w:left w:w="55" w:type="dxa"/>
              <w:bottom w:w="55" w:type="dxa"/>
              <w:right w:w="55" w:type="dxa"/>
            </w:tcMar>
            <w:vAlign w:val="center"/>
          </w:tcPr>
          <w:p w14:paraId="16D65B33"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&lt;CP-4&gt;</w:t>
            </w:r>
          </w:p>
        </w:tc>
        <w:tc>
          <w:tcPr>
            <w:tcW w:w="1133" w:type="dxa"/>
            <w:tcBorders>
              <w:left w:val="single" w:sz="4" w:space="0" w:color="000000"/>
              <w:bottom w:val="single" w:sz="4" w:space="0" w:color="000000"/>
            </w:tcBorders>
            <w:tcMar>
              <w:top w:w="55" w:type="dxa"/>
              <w:left w:w="55" w:type="dxa"/>
              <w:bottom w:w="55" w:type="dxa"/>
              <w:right w:w="55" w:type="dxa"/>
            </w:tcMar>
          </w:tcPr>
          <w:p w14:paraId="38756D99"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0BFA57A8"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1E01900A"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3CFF9877"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3488D5FD"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00860CB4"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5" w:type="dxa"/>
            <w:tcBorders>
              <w:left w:val="single" w:sz="4" w:space="0" w:color="000000"/>
              <w:bottom w:val="single" w:sz="4" w:space="0" w:color="000000"/>
              <w:right w:val="single" w:sz="4" w:space="0" w:color="000000"/>
            </w:tcBorders>
            <w:tcMar>
              <w:top w:w="55" w:type="dxa"/>
              <w:left w:w="55" w:type="dxa"/>
              <w:bottom w:w="55" w:type="dxa"/>
              <w:right w:w="55" w:type="dxa"/>
            </w:tcMar>
          </w:tcPr>
          <w:p w14:paraId="31A1F4F0"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r>
      <w:tr w:rsidR="00D420A0" w14:paraId="25C36D85" w14:textId="77777777">
        <w:tc>
          <w:tcPr>
            <w:tcW w:w="1133" w:type="dxa"/>
            <w:tcBorders>
              <w:left w:val="single" w:sz="4" w:space="0" w:color="000000"/>
              <w:bottom w:val="single" w:sz="4" w:space="0" w:color="000000"/>
            </w:tcBorders>
            <w:shd w:val="clear" w:color="auto" w:fill="999999"/>
            <w:tcMar>
              <w:top w:w="55" w:type="dxa"/>
              <w:left w:w="55" w:type="dxa"/>
              <w:bottom w:w="55" w:type="dxa"/>
              <w:right w:w="55" w:type="dxa"/>
            </w:tcMar>
            <w:vAlign w:val="center"/>
          </w:tcPr>
          <w:p w14:paraId="4D116DC3"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w:t>
            </w:r>
          </w:p>
        </w:tc>
        <w:tc>
          <w:tcPr>
            <w:tcW w:w="1133" w:type="dxa"/>
            <w:tcBorders>
              <w:left w:val="single" w:sz="4" w:space="0" w:color="000000"/>
              <w:bottom w:val="single" w:sz="4" w:space="0" w:color="000000"/>
            </w:tcBorders>
            <w:tcMar>
              <w:top w:w="55" w:type="dxa"/>
              <w:left w:w="55" w:type="dxa"/>
              <w:bottom w:w="55" w:type="dxa"/>
              <w:right w:w="55" w:type="dxa"/>
            </w:tcMar>
          </w:tcPr>
          <w:p w14:paraId="30ACBE26"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6E0793F7"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X</w:t>
            </w:r>
          </w:p>
        </w:tc>
        <w:tc>
          <w:tcPr>
            <w:tcW w:w="1134" w:type="dxa"/>
            <w:tcBorders>
              <w:left w:val="single" w:sz="4" w:space="0" w:color="000000"/>
              <w:bottom w:val="single" w:sz="4" w:space="0" w:color="000000"/>
            </w:tcBorders>
            <w:tcMar>
              <w:top w:w="55" w:type="dxa"/>
              <w:left w:w="55" w:type="dxa"/>
              <w:bottom w:w="55" w:type="dxa"/>
              <w:right w:w="55" w:type="dxa"/>
            </w:tcMar>
          </w:tcPr>
          <w:p w14:paraId="33C4549B"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X</w:t>
            </w:r>
          </w:p>
        </w:tc>
        <w:tc>
          <w:tcPr>
            <w:tcW w:w="1134" w:type="dxa"/>
            <w:tcBorders>
              <w:left w:val="single" w:sz="4" w:space="0" w:color="000000"/>
              <w:bottom w:val="single" w:sz="4" w:space="0" w:color="000000"/>
            </w:tcBorders>
            <w:tcMar>
              <w:top w:w="55" w:type="dxa"/>
              <w:left w:w="55" w:type="dxa"/>
              <w:bottom w:w="55" w:type="dxa"/>
              <w:right w:w="55" w:type="dxa"/>
            </w:tcMar>
          </w:tcPr>
          <w:p w14:paraId="0DEE8B1D"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135B91FB"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X</w:t>
            </w:r>
          </w:p>
        </w:tc>
        <w:tc>
          <w:tcPr>
            <w:tcW w:w="1134" w:type="dxa"/>
            <w:tcBorders>
              <w:left w:val="single" w:sz="4" w:space="0" w:color="000000"/>
              <w:bottom w:val="single" w:sz="4" w:space="0" w:color="000000"/>
            </w:tcBorders>
            <w:tcMar>
              <w:top w:w="55" w:type="dxa"/>
              <w:left w:w="55" w:type="dxa"/>
              <w:bottom w:w="55" w:type="dxa"/>
              <w:right w:w="55" w:type="dxa"/>
            </w:tcMar>
          </w:tcPr>
          <w:p w14:paraId="3AFC17BC"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5" w:type="dxa"/>
            <w:tcBorders>
              <w:left w:val="single" w:sz="4" w:space="0" w:color="000000"/>
              <w:bottom w:val="single" w:sz="4" w:space="0" w:color="000000"/>
              <w:right w:val="single" w:sz="4" w:space="0" w:color="000000"/>
            </w:tcBorders>
            <w:tcMar>
              <w:top w:w="55" w:type="dxa"/>
              <w:left w:w="55" w:type="dxa"/>
              <w:bottom w:w="55" w:type="dxa"/>
              <w:right w:w="55" w:type="dxa"/>
            </w:tcMar>
          </w:tcPr>
          <w:p w14:paraId="7427610F"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X</w:t>
            </w:r>
          </w:p>
        </w:tc>
      </w:tr>
      <w:tr w:rsidR="00D420A0" w14:paraId="083C3831" w14:textId="77777777">
        <w:tc>
          <w:tcPr>
            <w:tcW w:w="1133" w:type="dxa"/>
            <w:tcBorders>
              <w:left w:val="single" w:sz="4" w:space="0" w:color="000000"/>
              <w:bottom w:val="single" w:sz="4" w:space="0" w:color="000000"/>
            </w:tcBorders>
            <w:shd w:val="clear" w:color="auto" w:fill="999999"/>
            <w:tcMar>
              <w:top w:w="55" w:type="dxa"/>
              <w:left w:w="55" w:type="dxa"/>
              <w:bottom w:w="55" w:type="dxa"/>
              <w:right w:w="55" w:type="dxa"/>
            </w:tcMar>
            <w:vAlign w:val="center"/>
          </w:tcPr>
          <w:p w14:paraId="554D3E8A"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&lt;CP-n&gt;</w:t>
            </w:r>
          </w:p>
        </w:tc>
        <w:tc>
          <w:tcPr>
            <w:tcW w:w="1133" w:type="dxa"/>
            <w:tcBorders>
              <w:left w:val="single" w:sz="4" w:space="0" w:color="000000"/>
              <w:bottom w:val="single" w:sz="4" w:space="0" w:color="000000"/>
            </w:tcBorders>
            <w:tcMar>
              <w:top w:w="55" w:type="dxa"/>
              <w:left w:w="55" w:type="dxa"/>
              <w:bottom w:w="55" w:type="dxa"/>
              <w:right w:w="55" w:type="dxa"/>
            </w:tcMar>
          </w:tcPr>
          <w:p w14:paraId="0F6508F4"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321543CB"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74D6A3B3"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69530BE0"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31FB8856"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19AA1DAA"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5" w:type="dxa"/>
            <w:tcBorders>
              <w:left w:val="single" w:sz="4" w:space="0" w:color="000000"/>
              <w:bottom w:val="single" w:sz="4" w:space="0" w:color="000000"/>
              <w:right w:val="single" w:sz="4" w:space="0" w:color="000000"/>
            </w:tcBorders>
            <w:tcMar>
              <w:top w:w="55" w:type="dxa"/>
              <w:left w:w="55" w:type="dxa"/>
              <w:bottom w:w="55" w:type="dxa"/>
              <w:right w:w="55" w:type="dxa"/>
            </w:tcMar>
          </w:tcPr>
          <w:p w14:paraId="2E40D51B"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r>
    </w:tbl>
    <w:p w14:paraId="094458F1" w14:textId="77777777" w:rsidR="00D420A0" w:rsidRDefault="00000000">
      <w:pPr>
        <w:pStyle w:val="Ttulo1"/>
        <w:numPr>
          <w:ilvl w:val="0"/>
          <w:numId w:val="1"/>
        </w:numPr>
      </w:pPr>
      <w:bookmarkStart w:id="4" w:name="_v7ei9oq0at13" w:colFirst="0" w:colLast="0"/>
      <w:bookmarkEnd w:id="4"/>
      <w:r>
        <w:lastRenderedPageBreak/>
        <w:t>DEFINICIÓN DE LOS CASOS DE PRUEBAS</w:t>
      </w:r>
    </w:p>
    <w:p w14:paraId="1E14BE50" w14:textId="77777777" w:rsidR="00D420A0"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&lt;Introduzca contenido y borre cuadro&gt;</w:t>
      </w:r>
    </w:p>
    <w:p w14:paraId="1CD5D5B6" w14:textId="77777777" w:rsidR="00D420A0" w:rsidRDefault="00000000">
      <w:pPr>
        <w:pBdr>
          <w:top w:val="nil"/>
          <w:left w:val="nil"/>
          <w:bottom w:val="nil"/>
          <w:right w:val="nil"/>
          <w:between w:val="nil"/>
        </w:pBdr>
        <w:jc w:val="both"/>
        <w:rPr>
          <w:rFonts w:ascii="NewsGotT" w:eastAsia="NewsGotT" w:hAnsi="NewsGotT" w:cs="NewsGotT"/>
          <w:color w:val="000000"/>
          <w:sz w:val="20"/>
          <w:szCs w:val="20"/>
        </w:rPr>
      </w:pPr>
      <w:r>
        <w:rPr>
          <w:noProof/>
        </w:rPr>
        <mc:AlternateContent>
          <mc:Choice Requires="wpg">
            <w:drawing>
              <wp:anchor distT="0" distB="0" distL="114300" distR="114300" simplePos="0" relativeHeight="251659264" behindDoc="0" locked="0" layoutInCell="1" hidden="0" allowOverlap="1" wp14:anchorId="3266055D" wp14:editId="0EE89E99">
                <wp:simplePos x="0" y="0"/>
                <wp:positionH relativeFrom="column">
                  <wp:posOffset>-4761</wp:posOffset>
                </wp:positionH>
                <wp:positionV relativeFrom="paragraph">
                  <wp:posOffset>147158</wp:posOffset>
                </wp:positionV>
                <wp:extent cx="5744325" cy="315525"/>
                <wp:effectExtent l="0" t="0" r="0" b="0"/>
                <wp:wrapSquare wrapText="bothSides" distT="0" distB="0" distL="114300" distR="114300"/>
                <wp:docPr id="5" name="Rectángulo 5"/>
                <wp:cNvGraphicFramePr/>
                <a:graphic xmlns:a="http://schemas.openxmlformats.org/drawingml/2006/main">
                  <a:graphicData uri="http://schemas.microsoft.com/office/word/2010/wordprocessingShape">
                    <wps:wsp>
                      <wps:cNvSpPr/>
                      <wps:spPr>
                        <a:xfrm>
                          <a:off x="2478600" y="3627000"/>
                          <a:ext cx="5734800" cy="306000"/>
                        </a:xfrm>
                        <a:prstGeom prst="rect">
                          <a:avLst/>
                        </a:prstGeom>
                        <a:noFill/>
                        <a:ln w="9525" cap="flat" cmpd="sng">
                          <a:solidFill>
                            <a:srgbClr val="CCCCCC"/>
                          </a:solidFill>
                          <a:prstDash val="solid"/>
                          <a:round/>
                          <a:headEnd type="none" w="sm" len="sm"/>
                          <a:tailEnd type="none" w="sm" len="sm"/>
                        </a:ln>
                      </wps:spPr>
                      <wps:txbx>
                        <w:txbxContent>
                          <w:p w14:paraId="4FCCA8E9" w14:textId="77777777" w:rsidR="00D420A0" w:rsidRDefault="00000000">
                            <w:pPr>
                              <w:jc w:val="both"/>
                              <w:textDirection w:val="btLr"/>
                            </w:pPr>
                            <w:r>
                              <w:rPr>
                                <w:rFonts w:ascii="NewsGotT" w:eastAsia="NewsGotT" w:hAnsi="NewsGotT" w:cs="NewsGotT"/>
                                <w:color w:val="000000"/>
                                <w:sz w:val="20"/>
                              </w:rPr>
                              <w:t>En este apartado se describirán en detalle cada uno de los casos de pruebas que se hayan identificado como necesarios para verificar la funcionalidad completa del sistema. Se deberá repetir una tabla por cada caso de prueba que se defina. Del conjunto de casos de pruebas definidos, deberán identificarse aquellos que formarán parte del conjunto de pruebas que deberán realizarse para asegurar el correcto despliegue de la aplicación.</w:t>
                            </w:r>
                          </w:p>
                        </w:txbxContent>
                      </wps:txbx>
                      <wps:bodyPr spcFirstLastPara="1" wrap="square" lIns="88900" tIns="50750" rIns="88900" bIns="5075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-4761</wp:posOffset>
                </wp:positionH>
                <wp:positionV relativeFrom="paragraph">
                  <wp:posOffset>147158</wp:posOffset>
                </wp:positionV>
                <wp:extent cx="5744325" cy="315525"/>
                <wp:effectExtent b="0" l="0" r="0" t="0"/>
                <wp:wrapSquare wrapText="bothSides" distB="0" distT="0" distL="114300" distR="114300"/>
                <wp:docPr id="5" name="image13.png"/>
                <a:graphic>
                  <a:graphicData uri="http://schemas.openxmlformats.org/drawingml/2006/picture">
                    <pic:pic>
                      <pic:nvPicPr>
                        <pic:cNvPr id="0" name="image13.png"/>
                        <pic:cNvPicPr preferRelativeResize="0"/>
                      </pic:nvPicPr>
                      <pic:blipFill>
                        <a:blip r:embed="rId9"/>
                        <a:srcRect/>
                        <a:stretch>
                          <a:fillRect/>
                        </a:stretch>
                      </pic:blipFill>
                      <pic:spPr>
                        <a:xfrm>
                          <a:off x="0" y="0"/>
                          <a:ext cx="5744325" cy="315525"/>
                        </a:xfrm>
                        <a:prstGeom prst="rect"/>
                        <a:ln/>
                      </pic:spPr>
                    </pic:pic>
                  </a:graphicData>
                </a:graphic>
              </wp:anchor>
            </w:drawing>
          </mc:Fallback>
        </mc:AlternateContent>
      </w:r>
    </w:p>
    <w:p w14:paraId="52746801" w14:textId="77777777" w:rsidR="00D420A0" w:rsidRDefault="00000000">
      <w:pPr>
        <w:pStyle w:val="Ttulo2"/>
      </w:pPr>
      <w:bookmarkStart w:id="5" w:name="_2avq3amyc776" w:colFirst="0" w:colLast="0"/>
      <w:bookmarkEnd w:id="5"/>
      <w:proofErr w:type="spellStart"/>
      <w:r>
        <w:t>Seccion</w:t>
      </w:r>
      <w:proofErr w:type="spellEnd"/>
      <w:r>
        <w:t xml:space="preserve"> de RF-1 </w:t>
      </w:r>
    </w:p>
    <w:tbl>
      <w:tblPr>
        <w:tblStyle w:val="a3"/>
        <w:tblW w:w="9045" w:type="dxa"/>
        <w:tblInd w:w="13" w:type="dxa"/>
        <w:tblLayout w:type="fixed"/>
        <w:tblLook w:val="0000" w:firstRow="0" w:lastRow="0" w:firstColumn="0" w:lastColumn="0" w:noHBand="0" w:noVBand="0"/>
      </w:tblPr>
      <w:tblGrid>
        <w:gridCol w:w="5357"/>
        <w:gridCol w:w="2290"/>
        <w:gridCol w:w="1398"/>
      </w:tblGrid>
      <w:tr w:rsidR="00D420A0" w14:paraId="433C03D8" w14:textId="77777777">
        <w:trPr>
          <w:tblHeader/>
        </w:trPr>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6C6D3BD"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sz w:val="20"/>
                <w:szCs w:val="20"/>
              </w:rPr>
              <w:t>Inicio de sesión</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4B5F0A6"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2DDD4DC"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sz w:val="20"/>
                <w:szCs w:val="20"/>
              </w:rPr>
              <w:t>1</w:t>
            </w:r>
          </w:p>
        </w:tc>
      </w:tr>
      <w:tr w:rsidR="00D420A0" w14:paraId="6C130BFA" w14:textId="77777777">
        <w:trPr>
          <w:tblHeader/>
        </w:trPr>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06C3C20" w14:textId="77777777" w:rsidR="00D420A0" w:rsidRDefault="00D420A0">
            <w:pPr>
              <w:pBdr>
                <w:top w:val="nil"/>
                <w:left w:val="nil"/>
                <w:bottom w:val="nil"/>
                <w:right w:val="nil"/>
                <w:between w:val="nil"/>
              </w:pBdr>
              <w:spacing w:line="276" w:lineRule="auto"/>
              <w:rPr>
                <w:rFonts w:ascii="NewsGotT" w:eastAsia="NewsGotT" w:hAnsi="NewsGotT" w:cs="NewsGotT"/>
                <w:b/>
                <w:bCs/>
                <w:color w:val="000000"/>
                <w:sz w:val="20"/>
                <w:szCs w:val="20"/>
              </w:rPr>
            </w:pPr>
          </w:p>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34B7C7C"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1F3410C"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No</w:t>
            </w:r>
          </w:p>
        </w:tc>
      </w:tr>
      <w:tr w:rsidR="00D420A0" w14:paraId="231AB28D"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1BF6383"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Descripción:</w:t>
            </w:r>
          </w:p>
          <w:p w14:paraId="165967F1" w14:textId="77777777" w:rsidR="00D420A0" w:rsidRDefault="00000000">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sz w:val="20"/>
                <w:szCs w:val="20"/>
              </w:rPr>
              <w:t xml:space="preserve">Se verifica si el usuario puede iniciar </w:t>
            </w:r>
            <w:proofErr w:type="gramStart"/>
            <w:r>
              <w:rPr>
                <w:rFonts w:ascii="NewsGotT" w:eastAsia="NewsGotT" w:hAnsi="NewsGotT" w:cs="NewsGotT"/>
                <w:sz w:val="20"/>
                <w:szCs w:val="20"/>
              </w:rPr>
              <w:t>sesión ,</w:t>
            </w:r>
            <w:proofErr w:type="gramEnd"/>
            <w:r>
              <w:rPr>
                <w:rFonts w:ascii="NewsGotT" w:eastAsia="NewsGotT" w:hAnsi="NewsGotT" w:cs="NewsGotT"/>
                <w:sz w:val="20"/>
                <w:szCs w:val="20"/>
              </w:rPr>
              <w:t xml:space="preserve"> se pone a prueba si el formulario es capaz de guardar los datos</w:t>
            </w:r>
          </w:p>
          <w:p w14:paraId="7EF549BC"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r>
      <w:tr w:rsidR="00D420A0" w14:paraId="4DD771FC"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2408B6F"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Prerrequisitos</w:t>
            </w:r>
          </w:p>
          <w:p w14:paraId="113214B8"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sz w:val="20"/>
                <w:szCs w:val="20"/>
              </w:rPr>
              <w:t xml:space="preserve">Tener un usuario ya registrado </w:t>
            </w:r>
          </w:p>
          <w:p w14:paraId="49517FD4" w14:textId="77777777" w:rsidR="00D420A0" w:rsidRDefault="00D420A0">
            <w:pPr>
              <w:pBdr>
                <w:top w:val="nil"/>
                <w:left w:val="nil"/>
                <w:bottom w:val="nil"/>
                <w:right w:val="nil"/>
                <w:between w:val="nil"/>
              </w:pBdr>
              <w:jc w:val="both"/>
              <w:rPr>
                <w:rFonts w:ascii="NewsGotT" w:eastAsia="NewsGotT" w:hAnsi="NewsGotT" w:cs="NewsGotT"/>
                <w:b/>
                <w:bCs/>
                <w:color w:val="000000"/>
                <w:sz w:val="20"/>
                <w:szCs w:val="20"/>
              </w:rPr>
            </w:pPr>
          </w:p>
          <w:p w14:paraId="56A1CF91" w14:textId="77777777" w:rsidR="00D420A0" w:rsidRDefault="00D420A0">
            <w:pPr>
              <w:pBdr>
                <w:top w:val="nil"/>
                <w:left w:val="nil"/>
                <w:bottom w:val="nil"/>
                <w:right w:val="nil"/>
                <w:between w:val="nil"/>
              </w:pBdr>
              <w:jc w:val="both"/>
              <w:rPr>
                <w:rFonts w:ascii="NewsGotT" w:eastAsia="NewsGotT" w:hAnsi="NewsGotT" w:cs="NewsGotT"/>
                <w:b/>
                <w:bCs/>
                <w:color w:val="000000"/>
                <w:sz w:val="20"/>
                <w:szCs w:val="20"/>
              </w:rPr>
            </w:pPr>
          </w:p>
          <w:p w14:paraId="18A4C891" w14:textId="77777777" w:rsidR="00D420A0" w:rsidRDefault="00D420A0">
            <w:pPr>
              <w:pBdr>
                <w:top w:val="nil"/>
                <w:left w:val="nil"/>
                <w:bottom w:val="nil"/>
                <w:right w:val="nil"/>
                <w:between w:val="nil"/>
              </w:pBdr>
              <w:jc w:val="both"/>
              <w:rPr>
                <w:rFonts w:ascii="NewsGotT" w:eastAsia="NewsGotT" w:hAnsi="NewsGotT" w:cs="NewsGotT"/>
                <w:b/>
                <w:bCs/>
                <w:color w:val="000000"/>
                <w:sz w:val="20"/>
                <w:szCs w:val="20"/>
              </w:rPr>
            </w:pPr>
          </w:p>
          <w:p w14:paraId="04AF22D1"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r>
      <w:tr w:rsidR="00D420A0" w14:paraId="08BC464D"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D3CA404"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Pasos:</w:t>
            </w:r>
          </w:p>
          <w:p w14:paraId="7A6D14A0" w14:textId="77777777" w:rsidR="00D420A0" w:rsidRDefault="00000000">
            <w:pPr>
              <w:pBdr>
                <w:top w:val="nil"/>
                <w:left w:val="nil"/>
                <w:bottom w:val="nil"/>
                <w:right w:val="nil"/>
                <w:between w:val="nil"/>
              </w:pBdr>
              <w:ind w:left="1" w:right="1" w:hanging="360"/>
              <w:jc w:val="both"/>
              <w:rPr>
                <w:rFonts w:ascii="NewsGotT" w:eastAsia="NewsGotT" w:hAnsi="NewsGotT" w:cs="NewsGotT"/>
                <w:b/>
                <w:bCs/>
                <w:color w:val="000000"/>
                <w:sz w:val="20"/>
                <w:szCs w:val="20"/>
              </w:rPr>
            </w:pPr>
            <w:r>
              <w:rPr>
                <w:rFonts w:ascii="NewsGotT" w:eastAsia="NewsGotT" w:hAnsi="NewsGotT" w:cs="NewsGotT"/>
                <w:color w:val="000000"/>
                <w:sz w:val="20"/>
                <w:szCs w:val="20"/>
              </w:rPr>
              <w:t>&lt;</w:t>
            </w:r>
            <w:proofErr w:type="spellStart"/>
            <w:r>
              <w:rPr>
                <w:rFonts w:ascii="NewsGotT" w:eastAsia="NewsGotT" w:hAnsi="NewsGotT" w:cs="NewsGotT"/>
                <w:color w:val="000000"/>
                <w:sz w:val="20"/>
                <w:szCs w:val="20"/>
              </w:rPr>
              <w:t>Pa</w:t>
            </w:r>
            <w:r>
              <w:rPr>
                <w:rFonts w:ascii="NewsGotT" w:eastAsia="NewsGotT" w:hAnsi="NewsGotT" w:cs="NewsGotT"/>
                <w:sz w:val="20"/>
                <w:szCs w:val="20"/>
              </w:rPr>
              <w:t>Se</w:t>
            </w:r>
            <w:proofErr w:type="spellEnd"/>
            <w:r>
              <w:rPr>
                <w:rFonts w:ascii="NewsGotT" w:eastAsia="NewsGotT" w:hAnsi="NewsGotT" w:cs="NewsGotT"/>
                <w:sz w:val="20"/>
                <w:szCs w:val="20"/>
              </w:rPr>
              <w:t xml:space="preserve"> debe activar </w:t>
            </w:r>
            <w:proofErr w:type="gramStart"/>
            <w:r>
              <w:rPr>
                <w:rFonts w:ascii="NewsGotT" w:eastAsia="NewsGotT" w:hAnsi="NewsGotT" w:cs="NewsGotT"/>
                <w:sz w:val="20"/>
                <w:szCs w:val="20"/>
              </w:rPr>
              <w:t>el test</w:t>
            </w:r>
            <w:proofErr w:type="gramEnd"/>
            <w:r>
              <w:rPr>
                <w:rFonts w:ascii="NewsGotT" w:eastAsia="NewsGotT" w:hAnsi="NewsGotT" w:cs="NewsGotT"/>
                <w:sz w:val="20"/>
                <w:szCs w:val="20"/>
              </w:rPr>
              <w:t xml:space="preserve"> desde la terminal o desde la interfaz de desarrollo</w:t>
            </w:r>
          </w:p>
          <w:p w14:paraId="45BD42E6" w14:textId="77777777" w:rsidR="00D420A0" w:rsidRDefault="00D420A0">
            <w:pPr>
              <w:pBdr>
                <w:top w:val="nil"/>
                <w:left w:val="nil"/>
                <w:bottom w:val="nil"/>
                <w:right w:val="nil"/>
                <w:between w:val="nil"/>
              </w:pBdr>
              <w:jc w:val="both"/>
              <w:rPr>
                <w:rFonts w:ascii="NewsGotT" w:eastAsia="NewsGotT" w:hAnsi="NewsGotT" w:cs="NewsGotT"/>
                <w:b/>
                <w:bCs/>
                <w:color w:val="000000"/>
                <w:sz w:val="20"/>
                <w:szCs w:val="20"/>
              </w:rPr>
            </w:pPr>
          </w:p>
        </w:tc>
      </w:tr>
      <w:tr w:rsidR="00D420A0" w14:paraId="796E6A9A"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9E1BC28"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Resultado esperado:</w:t>
            </w:r>
          </w:p>
          <w:p w14:paraId="23FC2F9D"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sz w:val="20"/>
                <w:szCs w:val="20"/>
              </w:rPr>
              <w:t xml:space="preserve">La terminal </w:t>
            </w:r>
            <w:proofErr w:type="gramStart"/>
            <w:r>
              <w:rPr>
                <w:rFonts w:ascii="NewsGotT" w:eastAsia="NewsGotT" w:hAnsi="NewsGotT" w:cs="NewsGotT"/>
                <w:b/>
                <w:bCs/>
                <w:sz w:val="20"/>
                <w:szCs w:val="20"/>
              </w:rPr>
              <w:t>de test</w:t>
            </w:r>
            <w:proofErr w:type="gramEnd"/>
            <w:r>
              <w:rPr>
                <w:rFonts w:ascii="NewsGotT" w:eastAsia="NewsGotT" w:hAnsi="NewsGotT" w:cs="NewsGotT"/>
                <w:b/>
                <w:bCs/>
                <w:sz w:val="20"/>
                <w:szCs w:val="20"/>
              </w:rPr>
              <w:t xml:space="preserve"> arroja de que los datos </w:t>
            </w:r>
            <w:proofErr w:type="spellStart"/>
            <w:r>
              <w:rPr>
                <w:rFonts w:ascii="NewsGotT" w:eastAsia="NewsGotT" w:hAnsi="NewsGotT" w:cs="NewsGotT"/>
                <w:b/>
                <w:bCs/>
                <w:sz w:val="20"/>
                <w:szCs w:val="20"/>
              </w:rPr>
              <w:t>si</w:t>
            </w:r>
            <w:proofErr w:type="spellEnd"/>
            <w:r>
              <w:rPr>
                <w:rFonts w:ascii="NewsGotT" w:eastAsia="NewsGotT" w:hAnsi="NewsGotT" w:cs="NewsGotT"/>
                <w:b/>
                <w:bCs/>
                <w:sz w:val="20"/>
                <w:szCs w:val="20"/>
              </w:rPr>
              <w:t xml:space="preserve"> coinciden y devuelve el token de manera correcta</w:t>
            </w:r>
          </w:p>
          <w:p w14:paraId="1CBB4ECA" w14:textId="77777777" w:rsidR="00D420A0" w:rsidRDefault="00D420A0">
            <w:pPr>
              <w:pBdr>
                <w:top w:val="nil"/>
                <w:left w:val="nil"/>
                <w:bottom w:val="nil"/>
                <w:right w:val="nil"/>
                <w:between w:val="nil"/>
              </w:pBdr>
              <w:jc w:val="both"/>
              <w:rPr>
                <w:rFonts w:ascii="NewsGotT" w:eastAsia="NewsGotT" w:hAnsi="NewsGotT" w:cs="NewsGotT"/>
                <w:b/>
                <w:bCs/>
                <w:color w:val="000000"/>
                <w:sz w:val="20"/>
                <w:szCs w:val="20"/>
              </w:rPr>
            </w:pPr>
          </w:p>
          <w:p w14:paraId="58CA4A10" w14:textId="77777777" w:rsidR="00D420A0" w:rsidRDefault="00D420A0">
            <w:pPr>
              <w:pBdr>
                <w:top w:val="nil"/>
                <w:left w:val="nil"/>
                <w:bottom w:val="nil"/>
                <w:right w:val="nil"/>
                <w:between w:val="nil"/>
              </w:pBdr>
              <w:jc w:val="both"/>
              <w:rPr>
                <w:rFonts w:ascii="NewsGotT" w:eastAsia="NewsGotT" w:hAnsi="NewsGotT" w:cs="NewsGotT"/>
                <w:b/>
                <w:bCs/>
                <w:color w:val="000000"/>
                <w:sz w:val="20"/>
                <w:szCs w:val="20"/>
              </w:rPr>
            </w:pPr>
          </w:p>
          <w:p w14:paraId="638827DE" w14:textId="77777777" w:rsidR="00D420A0" w:rsidRDefault="00D420A0">
            <w:pPr>
              <w:pBdr>
                <w:top w:val="nil"/>
                <w:left w:val="nil"/>
                <w:bottom w:val="nil"/>
                <w:right w:val="nil"/>
                <w:between w:val="nil"/>
              </w:pBdr>
              <w:jc w:val="both"/>
              <w:rPr>
                <w:rFonts w:ascii="NewsGotT" w:eastAsia="NewsGotT" w:hAnsi="NewsGotT" w:cs="NewsGotT"/>
                <w:b/>
                <w:bCs/>
                <w:color w:val="000000"/>
                <w:sz w:val="20"/>
                <w:szCs w:val="20"/>
              </w:rPr>
            </w:pPr>
          </w:p>
        </w:tc>
      </w:tr>
      <w:tr w:rsidR="00D420A0" w14:paraId="1D8E86F5" w14:textId="77777777">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BFC98EC" w14:textId="77777777" w:rsidR="00D420A0" w:rsidRDefault="00000000">
            <w:pPr>
              <w:pBdr>
                <w:top w:val="nil"/>
                <w:left w:val="nil"/>
                <w:bottom w:val="nil"/>
                <w:right w:val="nil"/>
                <w:between w:val="nil"/>
              </w:pBdr>
              <w:jc w:val="both"/>
              <w:rPr>
                <w:rFonts w:ascii="NewsGotT" w:eastAsia="NewsGotT" w:hAnsi="NewsGotT" w:cs="NewsGotT"/>
                <w:b/>
                <w:bCs/>
                <w:color w:val="000000"/>
                <w:sz w:val="20"/>
                <w:szCs w:val="20"/>
              </w:rPr>
            </w:pPr>
            <w:r>
              <w:rPr>
                <w:rFonts w:ascii="NewsGotT" w:eastAsia="NewsGotT" w:hAnsi="NewsGotT" w:cs="NewsGotT"/>
                <w:b/>
                <w:bCs/>
                <w:color w:val="000000"/>
                <w:sz w:val="20"/>
                <w:szCs w:val="20"/>
              </w:rPr>
              <w:t>Resultado obtenido:</w:t>
            </w:r>
          </w:p>
          <w:p w14:paraId="44835CB1" w14:textId="77777777" w:rsidR="00D420A0" w:rsidRDefault="00000000">
            <w:pPr>
              <w:pBdr>
                <w:top w:val="nil"/>
                <w:left w:val="nil"/>
                <w:bottom w:val="nil"/>
                <w:right w:val="nil"/>
                <w:between w:val="nil"/>
              </w:pBdr>
              <w:jc w:val="both"/>
              <w:rPr>
                <w:rFonts w:ascii="NewsGotT" w:eastAsia="NewsGotT" w:hAnsi="NewsGotT" w:cs="NewsGotT"/>
                <w:sz w:val="20"/>
                <w:szCs w:val="20"/>
              </w:rPr>
            </w:pPr>
            <w:r>
              <w:rPr>
                <w:rFonts w:ascii="NewsGotT" w:eastAsia="NewsGotT" w:hAnsi="NewsGotT" w:cs="NewsGotT"/>
                <w:sz w:val="20"/>
                <w:szCs w:val="20"/>
              </w:rPr>
              <w:t xml:space="preserve">Resultado Front </w:t>
            </w:r>
            <w:proofErr w:type="spellStart"/>
            <w:proofErr w:type="gramStart"/>
            <w:r>
              <w:rPr>
                <w:rFonts w:ascii="NewsGotT" w:eastAsia="NewsGotT" w:hAnsi="NewsGotT" w:cs="NewsGotT"/>
                <w:sz w:val="20"/>
                <w:szCs w:val="20"/>
              </w:rPr>
              <w:t>end</w:t>
            </w:r>
            <w:proofErr w:type="spellEnd"/>
            <w:r>
              <w:rPr>
                <w:rFonts w:ascii="NewsGotT" w:eastAsia="NewsGotT" w:hAnsi="NewsGotT" w:cs="NewsGotT"/>
                <w:sz w:val="20"/>
                <w:szCs w:val="20"/>
              </w:rPr>
              <w:t xml:space="preserve"> :</w:t>
            </w:r>
            <w:proofErr w:type="gramEnd"/>
            <w:r>
              <w:rPr>
                <w:rFonts w:ascii="NewsGotT" w:eastAsia="NewsGotT" w:hAnsi="NewsGotT" w:cs="NewsGotT"/>
                <w:sz w:val="20"/>
                <w:szCs w:val="20"/>
              </w:rPr>
              <w:t xml:space="preserve"> </w:t>
            </w:r>
          </w:p>
          <w:p w14:paraId="7E87CCA9" w14:textId="77777777" w:rsidR="00D420A0" w:rsidRDefault="00000000">
            <w:pPr>
              <w:pBdr>
                <w:top w:val="nil"/>
                <w:left w:val="nil"/>
                <w:bottom w:val="nil"/>
                <w:right w:val="nil"/>
                <w:between w:val="nil"/>
              </w:pBdr>
              <w:jc w:val="both"/>
              <w:rPr>
                <w:rFonts w:ascii="NewsGotT" w:eastAsia="NewsGotT" w:hAnsi="NewsGotT" w:cs="NewsGotT"/>
                <w:sz w:val="20"/>
                <w:szCs w:val="20"/>
              </w:rPr>
            </w:pPr>
            <w:r>
              <w:rPr>
                <w:rFonts w:ascii="NewsGotT" w:eastAsia="NewsGotT" w:hAnsi="NewsGotT" w:cs="NewsGotT"/>
                <w:noProof/>
                <w:sz w:val="20"/>
                <w:szCs w:val="20"/>
              </w:rPr>
              <w:drawing>
                <wp:inline distT="114300" distB="114300" distL="114300" distR="114300" wp14:anchorId="0D1916F2" wp14:editId="169200B5">
                  <wp:extent cx="5705475" cy="228600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0"/>
                          <a:srcRect/>
                          <a:stretch>
                            <a:fillRect/>
                          </a:stretch>
                        </pic:blipFill>
                        <pic:spPr>
                          <a:xfrm>
                            <a:off x="0" y="0"/>
                            <a:ext cx="5705475" cy="2286000"/>
                          </a:xfrm>
                          <a:prstGeom prst="rect">
                            <a:avLst/>
                          </a:prstGeom>
                          <a:ln/>
                        </pic:spPr>
                      </pic:pic>
                    </a:graphicData>
                  </a:graphic>
                </wp:inline>
              </w:drawing>
            </w:r>
          </w:p>
          <w:p w14:paraId="3AC371D8" w14:textId="77777777" w:rsidR="00D420A0" w:rsidRDefault="00D420A0">
            <w:pPr>
              <w:pBdr>
                <w:top w:val="nil"/>
                <w:left w:val="nil"/>
                <w:bottom w:val="nil"/>
                <w:right w:val="nil"/>
                <w:between w:val="nil"/>
              </w:pBdr>
              <w:jc w:val="both"/>
              <w:rPr>
                <w:rFonts w:ascii="NewsGotT" w:eastAsia="NewsGotT" w:hAnsi="NewsGotT" w:cs="NewsGotT"/>
                <w:b/>
                <w:bCs/>
                <w:color w:val="000000"/>
                <w:sz w:val="20"/>
                <w:szCs w:val="20"/>
              </w:rPr>
            </w:pPr>
          </w:p>
          <w:p w14:paraId="76F34E72" w14:textId="77777777" w:rsidR="00D420A0" w:rsidRDefault="00D420A0">
            <w:pPr>
              <w:pBdr>
                <w:top w:val="nil"/>
                <w:left w:val="nil"/>
                <w:bottom w:val="nil"/>
                <w:right w:val="nil"/>
                <w:between w:val="nil"/>
              </w:pBdr>
              <w:jc w:val="both"/>
              <w:rPr>
                <w:rFonts w:ascii="NewsGotT" w:eastAsia="NewsGotT" w:hAnsi="NewsGotT" w:cs="NewsGotT"/>
                <w:b/>
                <w:bCs/>
                <w:color w:val="000000"/>
                <w:sz w:val="20"/>
                <w:szCs w:val="20"/>
              </w:rPr>
            </w:pPr>
          </w:p>
          <w:p w14:paraId="6F156997" w14:textId="77777777" w:rsidR="00D420A0" w:rsidRDefault="00D420A0">
            <w:pPr>
              <w:pBdr>
                <w:top w:val="nil"/>
                <w:left w:val="nil"/>
                <w:bottom w:val="nil"/>
                <w:right w:val="nil"/>
                <w:between w:val="nil"/>
              </w:pBdr>
              <w:jc w:val="both"/>
              <w:rPr>
                <w:rFonts w:ascii="NewsGotT" w:eastAsia="NewsGotT" w:hAnsi="NewsGotT" w:cs="NewsGotT"/>
                <w:b/>
                <w:bCs/>
                <w:color w:val="000000"/>
                <w:sz w:val="20"/>
                <w:szCs w:val="20"/>
              </w:rPr>
            </w:pPr>
          </w:p>
          <w:p w14:paraId="2380C190" w14:textId="77777777" w:rsidR="00D420A0" w:rsidRDefault="00D420A0">
            <w:pPr>
              <w:pBdr>
                <w:top w:val="nil"/>
                <w:left w:val="nil"/>
                <w:bottom w:val="nil"/>
                <w:right w:val="nil"/>
                <w:between w:val="nil"/>
              </w:pBdr>
              <w:jc w:val="both"/>
              <w:rPr>
                <w:rFonts w:ascii="NewsGotT" w:eastAsia="NewsGotT" w:hAnsi="NewsGotT" w:cs="NewsGotT"/>
                <w:b/>
                <w:bCs/>
                <w:color w:val="000000"/>
                <w:sz w:val="20"/>
                <w:szCs w:val="20"/>
              </w:rPr>
            </w:pPr>
          </w:p>
        </w:tc>
      </w:tr>
    </w:tbl>
    <w:p w14:paraId="7FDC3014"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3D2D6F9E" w14:textId="77777777" w:rsidR="00D420A0" w:rsidRDefault="00D420A0">
      <w:pPr>
        <w:pBdr>
          <w:top w:val="nil"/>
          <w:left w:val="nil"/>
          <w:bottom w:val="nil"/>
          <w:right w:val="nil"/>
          <w:between w:val="nil"/>
        </w:pBdr>
        <w:spacing w:after="120"/>
        <w:jc w:val="both"/>
        <w:rPr>
          <w:rFonts w:ascii="NewsGotT" w:eastAsia="NewsGotT" w:hAnsi="NewsGotT" w:cs="NewsGotT"/>
          <w:sz w:val="22"/>
          <w:szCs w:val="22"/>
        </w:rPr>
      </w:pPr>
    </w:p>
    <w:p w14:paraId="131FE016" w14:textId="77777777" w:rsidR="00D420A0" w:rsidRDefault="00D420A0">
      <w:pPr>
        <w:pBdr>
          <w:top w:val="nil"/>
          <w:left w:val="nil"/>
          <w:bottom w:val="nil"/>
          <w:right w:val="nil"/>
          <w:between w:val="nil"/>
        </w:pBdr>
        <w:spacing w:after="120"/>
        <w:jc w:val="both"/>
        <w:rPr>
          <w:rFonts w:ascii="NewsGotT" w:eastAsia="NewsGotT" w:hAnsi="NewsGotT" w:cs="NewsGotT"/>
          <w:sz w:val="22"/>
          <w:szCs w:val="22"/>
        </w:rPr>
      </w:pPr>
    </w:p>
    <w:p w14:paraId="48E45DBF" w14:textId="77777777" w:rsidR="00D420A0" w:rsidRDefault="00D420A0">
      <w:pPr>
        <w:pStyle w:val="Ttulo2"/>
      </w:pPr>
      <w:bookmarkStart w:id="6" w:name="_zr6cm4b0kue" w:colFirst="0" w:colLast="0"/>
      <w:bookmarkEnd w:id="6"/>
    </w:p>
    <w:tbl>
      <w:tblPr>
        <w:tblStyle w:val="a4"/>
        <w:tblW w:w="9045" w:type="dxa"/>
        <w:tblInd w:w="13" w:type="dxa"/>
        <w:tblLayout w:type="fixed"/>
        <w:tblLook w:val="0000" w:firstRow="0" w:lastRow="0" w:firstColumn="0" w:lastColumn="0" w:noHBand="0" w:noVBand="0"/>
      </w:tblPr>
      <w:tblGrid>
        <w:gridCol w:w="5357"/>
        <w:gridCol w:w="2290"/>
        <w:gridCol w:w="1398"/>
      </w:tblGrid>
      <w:tr w:rsidR="00D420A0" w14:paraId="57C1EDEB" w14:textId="77777777">
        <w:trPr>
          <w:tblHeader/>
        </w:trPr>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BED333D"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Registro de usuario Oficio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5D3969B"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145A46E"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1</w:t>
            </w:r>
          </w:p>
        </w:tc>
      </w:tr>
      <w:tr w:rsidR="00D420A0" w14:paraId="0F63EF5C" w14:textId="77777777">
        <w:trPr>
          <w:tblHeader/>
        </w:trPr>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5D14808" w14:textId="77777777" w:rsidR="00D420A0" w:rsidRDefault="00D420A0">
            <w:pPr>
              <w:spacing w:line="276" w:lineRule="auto"/>
              <w:rPr>
                <w:rFonts w:ascii="NewsGotT" w:eastAsia="NewsGotT" w:hAnsi="NewsGotT" w:cs="NewsGotT"/>
                <w:b/>
                <w:bCs/>
                <w:sz w:val="20"/>
                <w:szCs w:val="20"/>
              </w:rPr>
            </w:pPr>
          </w:p>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8C537D2"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0FB2FC2"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No</w:t>
            </w:r>
          </w:p>
        </w:tc>
      </w:tr>
      <w:tr w:rsidR="00D420A0" w14:paraId="137E253C"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7E253A6"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Descripción:</w:t>
            </w:r>
          </w:p>
          <w:p w14:paraId="10AFB5C3" w14:textId="77777777" w:rsidR="00D420A0" w:rsidRDefault="00000000">
            <w:pPr>
              <w:jc w:val="both"/>
              <w:rPr>
                <w:rFonts w:ascii="NewsGotT" w:eastAsia="NewsGotT" w:hAnsi="NewsGotT" w:cs="NewsGotT"/>
                <w:sz w:val="20"/>
                <w:szCs w:val="20"/>
              </w:rPr>
            </w:pPr>
            <w:r>
              <w:rPr>
                <w:rFonts w:ascii="NewsGotT" w:eastAsia="NewsGotT" w:hAnsi="NewsGotT" w:cs="NewsGotT"/>
                <w:sz w:val="20"/>
                <w:szCs w:val="20"/>
              </w:rPr>
              <w:t xml:space="preserve">Se verifica si el usuario puede crear un usuario de tipo oficio, </w:t>
            </w:r>
            <w:proofErr w:type="spellStart"/>
            <w:r>
              <w:rPr>
                <w:rFonts w:ascii="NewsGotT" w:eastAsia="NewsGotT" w:hAnsi="NewsGotT" w:cs="NewsGotT"/>
                <w:sz w:val="20"/>
                <w:szCs w:val="20"/>
              </w:rPr>
              <w:t>osea</w:t>
            </w:r>
            <w:proofErr w:type="spellEnd"/>
            <w:r>
              <w:rPr>
                <w:rFonts w:ascii="NewsGotT" w:eastAsia="NewsGotT" w:hAnsi="NewsGotT" w:cs="NewsGotT"/>
                <w:sz w:val="20"/>
                <w:szCs w:val="20"/>
              </w:rPr>
              <w:t xml:space="preserve"> un usuario con ciertas características</w:t>
            </w:r>
          </w:p>
          <w:p w14:paraId="3FDCC4FE" w14:textId="77777777" w:rsidR="00D420A0" w:rsidRDefault="00D420A0">
            <w:pPr>
              <w:jc w:val="both"/>
              <w:rPr>
                <w:rFonts w:ascii="NewsGotT" w:eastAsia="NewsGotT" w:hAnsi="NewsGotT" w:cs="NewsGotT"/>
                <w:sz w:val="20"/>
                <w:szCs w:val="20"/>
              </w:rPr>
            </w:pPr>
          </w:p>
        </w:tc>
      </w:tr>
      <w:tr w:rsidR="00D420A0" w14:paraId="6CE4C47A"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96723EB"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Prerrequisitos</w:t>
            </w:r>
          </w:p>
          <w:p w14:paraId="34D9E642" w14:textId="77777777" w:rsidR="00D420A0" w:rsidRDefault="00000000">
            <w:pPr>
              <w:jc w:val="both"/>
              <w:rPr>
                <w:rFonts w:ascii="NewsGotT" w:eastAsia="NewsGotT" w:hAnsi="NewsGotT" w:cs="NewsGotT"/>
                <w:b/>
                <w:bCs/>
                <w:sz w:val="20"/>
                <w:szCs w:val="20"/>
              </w:rPr>
            </w:pPr>
            <w:proofErr w:type="gramStart"/>
            <w:r>
              <w:rPr>
                <w:rFonts w:ascii="NewsGotT" w:eastAsia="NewsGotT" w:hAnsi="NewsGotT" w:cs="NewsGotT"/>
                <w:b/>
                <w:bCs/>
                <w:sz w:val="20"/>
                <w:szCs w:val="20"/>
              </w:rPr>
              <w:t>Tener  datos</w:t>
            </w:r>
            <w:proofErr w:type="gramEnd"/>
            <w:r>
              <w:rPr>
                <w:rFonts w:ascii="NewsGotT" w:eastAsia="NewsGotT" w:hAnsi="NewsGotT" w:cs="NewsGotT"/>
                <w:b/>
                <w:bCs/>
                <w:sz w:val="20"/>
                <w:szCs w:val="20"/>
              </w:rPr>
              <w:t xml:space="preserve"> ya creados (datos necesarios para crear un usuario, específicamente datos en tablas </w:t>
            </w:r>
            <w:proofErr w:type="gramStart"/>
            <w:r>
              <w:rPr>
                <w:rFonts w:ascii="NewsGotT" w:eastAsia="NewsGotT" w:hAnsi="NewsGotT" w:cs="NewsGotT"/>
                <w:b/>
                <w:bCs/>
                <w:sz w:val="20"/>
                <w:szCs w:val="20"/>
              </w:rPr>
              <w:t>categóricas )</w:t>
            </w:r>
            <w:proofErr w:type="gramEnd"/>
          </w:p>
          <w:p w14:paraId="26633D6E" w14:textId="77777777" w:rsidR="00D420A0" w:rsidRDefault="00D420A0">
            <w:pPr>
              <w:jc w:val="both"/>
              <w:rPr>
                <w:rFonts w:ascii="NewsGotT" w:eastAsia="NewsGotT" w:hAnsi="NewsGotT" w:cs="NewsGotT"/>
                <w:b/>
                <w:bCs/>
                <w:sz w:val="20"/>
                <w:szCs w:val="20"/>
              </w:rPr>
            </w:pPr>
          </w:p>
          <w:p w14:paraId="48387B6E" w14:textId="77777777" w:rsidR="00D420A0" w:rsidRDefault="00D420A0">
            <w:pPr>
              <w:jc w:val="both"/>
              <w:rPr>
                <w:rFonts w:ascii="NewsGotT" w:eastAsia="NewsGotT" w:hAnsi="NewsGotT" w:cs="NewsGotT"/>
                <w:b/>
                <w:bCs/>
                <w:sz w:val="20"/>
                <w:szCs w:val="20"/>
              </w:rPr>
            </w:pPr>
          </w:p>
          <w:p w14:paraId="39E3F5F7" w14:textId="77777777" w:rsidR="00D420A0" w:rsidRDefault="00D420A0">
            <w:pPr>
              <w:jc w:val="both"/>
              <w:rPr>
                <w:rFonts w:ascii="NewsGotT" w:eastAsia="NewsGotT" w:hAnsi="NewsGotT" w:cs="NewsGotT"/>
                <w:b/>
                <w:bCs/>
                <w:sz w:val="20"/>
                <w:szCs w:val="20"/>
              </w:rPr>
            </w:pPr>
          </w:p>
          <w:p w14:paraId="795FD7BF" w14:textId="77777777" w:rsidR="00D420A0" w:rsidRDefault="00D420A0">
            <w:pPr>
              <w:jc w:val="both"/>
              <w:rPr>
                <w:rFonts w:ascii="NewsGotT" w:eastAsia="NewsGotT" w:hAnsi="NewsGotT" w:cs="NewsGotT"/>
                <w:sz w:val="20"/>
                <w:szCs w:val="20"/>
              </w:rPr>
            </w:pPr>
          </w:p>
        </w:tc>
      </w:tr>
      <w:tr w:rsidR="00D420A0" w14:paraId="31052BC7"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F527389"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Pasos:</w:t>
            </w:r>
          </w:p>
          <w:p w14:paraId="392701F2" w14:textId="77777777" w:rsidR="00D420A0" w:rsidRDefault="00000000">
            <w:pPr>
              <w:ind w:left="1" w:right="1" w:hanging="360"/>
              <w:jc w:val="both"/>
              <w:rPr>
                <w:rFonts w:ascii="NewsGotT" w:eastAsia="NewsGotT" w:hAnsi="NewsGotT" w:cs="NewsGotT"/>
                <w:b/>
                <w:bCs/>
                <w:sz w:val="20"/>
                <w:szCs w:val="20"/>
              </w:rPr>
            </w:pPr>
            <w:r>
              <w:rPr>
                <w:rFonts w:ascii="NewsGotT" w:eastAsia="NewsGotT" w:hAnsi="NewsGotT" w:cs="NewsGotT"/>
                <w:sz w:val="20"/>
                <w:szCs w:val="20"/>
              </w:rPr>
              <w:t>&lt;</w:t>
            </w:r>
            <w:proofErr w:type="spellStart"/>
            <w:r>
              <w:rPr>
                <w:rFonts w:ascii="NewsGotT" w:eastAsia="NewsGotT" w:hAnsi="NewsGotT" w:cs="NewsGotT"/>
                <w:sz w:val="20"/>
                <w:szCs w:val="20"/>
              </w:rPr>
              <w:t>PaSe</w:t>
            </w:r>
            <w:proofErr w:type="spellEnd"/>
            <w:r>
              <w:rPr>
                <w:rFonts w:ascii="NewsGotT" w:eastAsia="NewsGotT" w:hAnsi="NewsGotT" w:cs="NewsGotT"/>
                <w:sz w:val="20"/>
                <w:szCs w:val="20"/>
              </w:rPr>
              <w:t xml:space="preserve"> debe activar </w:t>
            </w:r>
            <w:proofErr w:type="gramStart"/>
            <w:r>
              <w:rPr>
                <w:rFonts w:ascii="NewsGotT" w:eastAsia="NewsGotT" w:hAnsi="NewsGotT" w:cs="NewsGotT"/>
                <w:sz w:val="20"/>
                <w:szCs w:val="20"/>
              </w:rPr>
              <w:t>el test</w:t>
            </w:r>
            <w:proofErr w:type="gramEnd"/>
            <w:r>
              <w:rPr>
                <w:rFonts w:ascii="NewsGotT" w:eastAsia="NewsGotT" w:hAnsi="NewsGotT" w:cs="NewsGotT"/>
                <w:sz w:val="20"/>
                <w:szCs w:val="20"/>
              </w:rPr>
              <w:t xml:space="preserve"> desde la terminal o desde la interfaz de desarrollo</w:t>
            </w:r>
          </w:p>
          <w:p w14:paraId="28827D14" w14:textId="77777777" w:rsidR="00D420A0" w:rsidRDefault="00D420A0">
            <w:pPr>
              <w:jc w:val="both"/>
              <w:rPr>
                <w:rFonts w:ascii="NewsGotT" w:eastAsia="NewsGotT" w:hAnsi="NewsGotT" w:cs="NewsGotT"/>
                <w:b/>
                <w:bCs/>
                <w:sz w:val="20"/>
                <w:szCs w:val="20"/>
              </w:rPr>
            </w:pPr>
          </w:p>
        </w:tc>
      </w:tr>
      <w:tr w:rsidR="00D420A0" w14:paraId="1E1619E2"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6D3E05"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Resultado esperado:</w:t>
            </w:r>
          </w:p>
          <w:p w14:paraId="2FF11FA8"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 xml:space="preserve">La terminal </w:t>
            </w:r>
            <w:proofErr w:type="gramStart"/>
            <w:r>
              <w:rPr>
                <w:rFonts w:ascii="NewsGotT" w:eastAsia="NewsGotT" w:hAnsi="NewsGotT" w:cs="NewsGotT"/>
                <w:b/>
                <w:bCs/>
                <w:sz w:val="20"/>
                <w:szCs w:val="20"/>
              </w:rPr>
              <w:t>de test</w:t>
            </w:r>
            <w:proofErr w:type="gramEnd"/>
            <w:r>
              <w:rPr>
                <w:rFonts w:ascii="NewsGotT" w:eastAsia="NewsGotT" w:hAnsi="NewsGotT" w:cs="NewsGotT"/>
                <w:b/>
                <w:bCs/>
                <w:sz w:val="20"/>
                <w:szCs w:val="20"/>
              </w:rPr>
              <w:t xml:space="preserve"> arroja de que los datos ingresados en el formulario del Front </w:t>
            </w:r>
            <w:proofErr w:type="spellStart"/>
            <w:r>
              <w:rPr>
                <w:rFonts w:ascii="NewsGotT" w:eastAsia="NewsGotT" w:hAnsi="NewsGotT" w:cs="NewsGotT"/>
                <w:b/>
                <w:bCs/>
                <w:sz w:val="20"/>
                <w:szCs w:val="20"/>
              </w:rPr>
              <w:t>end</w:t>
            </w:r>
            <w:proofErr w:type="spellEnd"/>
            <w:r>
              <w:rPr>
                <w:rFonts w:ascii="NewsGotT" w:eastAsia="NewsGotT" w:hAnsi="NewsGotT" w:cs="NewsGotT"/>
                <w:b/>
                <w:bCs/>
                <w:sz w:val="20"/>
                <w:szCs w:val="20"/>
              </w:rPr>
              <w:t xml:space="preserve"> o los datos ingresados en el método </w:t>
            </w:r>
            <w:proofErr w:type="gramStart"/>
            <w:r>
              <w:rPr>
                <w:rFonts w:ascii="NewsGotT" w:eastAsia="NewsGotT" w:hAnsi="NewsGotT" w:cs="NewsGotT"/>
                <w:b/>
                <w:bCs/>
                <w:sz w:val="20"/>
                <w:szCs w:val="20"/>
              </w:rPr>
              <w:t>de la api</w:t>
            </w:r>
            <w:proofErr w:type="gramEnd"/>
            <w:r>
              <w:rPr>
                <w:rFonts w:ascii="NewsGotT" w:eastAsia="NewsGotT" w:hAnsi="NewsGotT" w:cs="NewsGotT"/>
                <w:b/>
                <w:bCs/>
                <w:sz w:val="20"/>
                <w:szCs w:val="20"/>
              </w:rPr>
              <w:t xml:space="preserve"> eran los esperados </w:t>
            </w:r>
          </w:p>
          <w:p w14:paraId="505841B4" w14:textId="77777777" w:rsidR="00D420A0" w:rsidRDefault="00D420A0">
            <w:pPr>
              <w:jc w:val="both"/>
              <w:rPr>
                <w:rFonts w:ascii="NewsGotT" w:eastAsia="NewsGotT" w:hAnsi="NewsGotT" w:cs="NewsGotT"/>
                <w:b/>
                <w:bCs/>
                <w:sz w:val="20"/>
                <w:szCs w:val="20"/>
              </w:rPr>
            </w:pPr>
          </w:p>
          <w:p w14:paraId="64DD6FC7" w14:textId="77777777" w:rsidR="00D420A0" w:rsidRDefault="00D420A0">
            <w:pPr>
              <w:jc w:val="both"/>
              <w:rPr>
                <w:rFonts w:ascii="NewsGotT" w:eastAsia="NewsGotT" w:hAnsi="NewsGotT" w:cs="NewsGotT"/>
                <w:b/>
                <w:bCs/>
                <w:sz w:val="20"/>
                <w:szCs w:val="20"/>
              </w:rPr>
            </w:pPr>
          </w:p>
        </w:tc>
      </w:tr>
      <w:tr w:rsidR="00D420A0" w14:paraId="3A243600" w14:textId="77777777">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50EBBEDA"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Resultado obtenido:</w:t>
            </w:r>
          </w:p>
          <w:p w14:paraId="7F05A388" w14:textId="77777777" w:rsidR="00D420A0" w:rsidRDefault="00000000">
            <w:pPr>
              <w:jc w:val="both"/>
              <w:rPr>
                <w:rFonts w:ascii="NewsGotT" w:eastAsia="NewsGotT" w:hAnsi="NewsGotT" w:cs="NewsGotT"/>
                <w:sz w:val="20"/>
                <w:szCs w:val="20"/>
              </w:rPr>
            </w:pPr>
            <w:r>
              <w:rPr>
                <w:rFonts w:ascii="NewsGotT" w:eastAsia="NewsGotT" w:hAnsi="NewsGotT" w:cs="NewsGotT"/>
                <w:sz w:val="20"/>
                <w:szCs w:val="20"/>
              </w:rPr>
              <w:t xml:space="preserve">Resultado Front </w:t>
            </w:r>
            <w:proofErr w:type="spellStart"/>
            <w:proofErr w:type="gramStart"/>
            <w:r>
              <w:rPr>
                <w:rFonts w:ascii="NewsGotT" w:eastAsia="NewsGotT" w:hAnsi="NewsGotT" w:cs="NewsGotT"/>
                <w:sz w:val="20"/>
                <w:szCs w:val="20"/>
              </w:rPr>
              <w:t>end</w:t>
            </w:r>
            <w:proofErr w:type="spellEnd"/>
            <w:r>
              <w:rPr>
                <w:rFonts w:ascii="NewsGotT" w:eastAsia="NewsGotT" w:hAnsi="NewsGotT" w:cs="NewsGotT"/>
                <w:sz w:val="20"/>
                <w:szCs w:val="20"/>
              </w:rPr>
              <w:t xml:space="preserve"> :</w:t>
            </w:r>
            <w:proofErr w:type="gramEnd"/>
            <w:r>
              <w:rPr>
                <w:rFonts w:ascii="NewsGotT" w:eastAsia="NewsGotT" w:hAnsi="NewsGotT" w:cs="NewsGotT"/>
                <w:sz w:val="20"/>
                <w:szCs w:val="20"/>
              </w:rPr>
              <w:t xml:space="preserve"> </w:t>
            </w:r>
          </w:p>
          <w:p w14:paraId="165F9FA8" w14:textId="77777777" w:rsidR="00D420A0" w:rsidRDefault="00000000">
            <w:pPr>
              <w:jc w:val="both"/>
              <w:rPr>
                <w:rFonts w:ascii="NewsGotT" w:eastAsia="NewsGotT" w:hAnsi="NewsGotT" w:cs="NewsGotT"/>
                <w:sz w:val="20"/>
                <w:szCs w:val="20"/>
              </w:rPr>
            </w:pPr>
            <w:r>
              <w:rPr>
                <w:rFonts w:ascii="NewsGotT" w:eastAsia="NewsGotT" w:hAnsi="NewsGotT" w:cs="NewsGotT"/>
                <w:noProof/>
                <w:sz w:val="20"/>
                <w:szCs w:val="20"/>
              </w:rPr>
              <w:drawing>
                <wp:inline distT="114300" distB="114300" distL="114300" distR="114300" wp14:anchorId="7A31DB78" wp14:editId="65BD81E1">
                  <wp:extent cx="5705475" cy="191770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705475" cy="1917700"/>
                          </a:xfrm>
                          <a:prstGeom prst="rect">
                            <a:avLst/>
                          </a:prstGeom>
                          <a:ln/>
                        </pic:spPr>
                      </pic:pic>
                    </a:graphicData>
                  </a:graphic>
                </wp:inline>
              </w:drawing>
            </w:r>
          </w:p>
          <w:p w14:paraId="6D7C9E42" w14:textId="77777777" w:rsidR="00D420A0" w:rsidRDefault="00D420A0">
            <w:pPr>
              <w:jc w:val="both"/>
              <w:rPr>
                <w:rFonts w:ascii="NewsGotT" w:eastAsia="NewsGotT" w:hAnsi="NewsGotT" w:cs="NewsGotT"/>
                <w:b/>
                <w:bCs/>
                <w:sz w:val="20"/>
                <w:szCs w:val="20"/>
              </w:rPr>
            </w:pPr>
          </w:p>
          <w:p w14:paraId="60D04CF3" w14:textId="77777777" w:rsidR="00D420A0" w:rsidRDefault="00D420A0">
            <w:pPr>
              <w:jc w:val="both"/>
              <w:rPr>
                <w:rFonts w:ascii="NewsGotT" w:eastAsia="NewsGotT" w:hAnsi="NewsGotT" w:cs="NewsGotT"/>
                <w:b/>
                <w:bCs/>
                <w:sz w:val="20"/>
                <w:szCs w:val="20"/>
              </w:rPr>
            </w:pPr>
          </w:p>
          <w:p w14:paraId="3224F399" w14:textId="77777777" w:rsidR="00D420A0" w:rsidRDefault="00D420A0">
            <w:pPr>
              <w:jc w:val="both"/>
              <w:rPr>
                <w:rFonts w:ascii="NewsGotT" w:eastAsia="NewsGotT" w:hAnsi="NewsGotT" w:cs="NewsGotT"/>
                <w:b/>
                <w:bCs/>
                <w:sz w:val="20"/>
                <w:szCs w:val="20"/>
              </w:rPr>
            </w:pPr>
          </w:p>
          <w:p w14:paraId="4EA20EF2" w14:textId="77777777" w:rsidR="00D420A0" w:rsidRDefault="00D420A0">
            <w:pPr>
              <w:jc w:val="both"/>
              <w:rPr>
                <w:rFonts w:ascii="NewsGotT" w:eastAsia="NewsGotT" w:hAnsi="NewsGotT" w:cs="NewsGotT"/>
                <w:b/>
                <w:bCs/>
                <w:sz w:val="20"/>
                <w:szCs w:val="20"/>
              </w:rPr>
            </w:pPr>
          </w:p>
        </w:tc>
      </w:tr>
    </w:tbl>
    <w:p w14:paraId="1A3880E8" w14:textId="77777777" w:rsidR="00D420A0" w:rsidRDefault="00D420A0">
      <w:pPr>
        <w:rPr>
          <w:rFonts w:ascii="NewsGotT" w:eastAsia="NewsGotT" w:hAnsi="NewsGotT" w:cs="NewsGotT"/>
          <w:sz w:val="20"/>
          <w:szCs w:val="20"/>
        </w:rPr>
      </w:pPr>
    </w:p>
    <w:p w14:paraId="04B61522" w14:textId="77777777" w:rsidR="00D420A0" w:rsidRDefault="00D420A0">
      <w:pPr>
        <w:pBdr>
          <w:top w:val="nil"/>
          <w:left w:val="nil"/>
          <w:bottom w:val="nil"/>
          <w:right w:val="nil"/>
          <w:between w:val="nil"/>
        </w:pBdr>
        <w:spacing w:after="120"/>
        <w:jc w:val="both"/>
        <w:rPr>
          <w:rFonts w:ascii="NewsGotT" w:eastAsia="NewsGotT" w:hAnsi="NewsGotT" w:cs="NewsGotT"/>
          <w:sz w:val="22"/>
          <w:szCs w:val="22"/>
        </w:rPr>
      </w:pPr>
    </w:p>
    <w:p w14:paraId="58556C74" w14:textId="77777777" w:rsidR="00D420A0" w:rsidRDefault="00D420A0">
      <w:pPr>
        <w:pBdr>
          <w:top w:val="nil"/>
          <w:left w:val="nil"/>
          <w:bottom w:val="nil"/>
          <w:right w:val="nil"/>
          <w:between w:val="nil"/>
        </w:pBdr>
        <w:spacing w:after="120"/>
        <w:jc w:val="both"/>
        <w:rPr>
          <w:rFonts w:ascii="NewsGotT" w:eastAsia="NewsGotT" w:hAnsi="NewsGotT" w:cs="NewsGotT"/>
          <w:sz w:val="22"/>
          <w:szCs w:val="22"/>
        </w:rPr>
      </w:pPr>
    </w:p>
    <w:p w14:paraId="602E7355" w14:textId="77777777" w:rsidR="00D420A0" w:rsidRDefault="00D420A0">
      <w:pPr>
        <w:pStyle w:val="Ttulo2"/>
      </w:pPr>
      <w:bookmarkStart w:id="7" w:name="_5p7l6h5h49wk" w:colFirst="0" w:colLast="0"/>
      <w:bookmarkEnd w:id="7"/>
    </w:p>
    <w:tbl>
      <w:tblPr>
        <w:tblStyle w:val="a5"/>
        <w:tblW w:w="9045" w:type="dxa"/>
        <w:tblInd w:w="13" w:type="dxa"/>
        <w:tblLayout w:type="fixed"/>
        <w:tblLook w:val="0000" w:firstRow="0" w:lastRow="0" w:firstColumn="0" w:lastColumn="0" w:noHBand="0" w:noVBand="0"/>
      </w:tblPr>
      <w:tblGrid>
        <w:gridCol w:w="5357"/>
        <w:gridCol w:w="2290"/>
        <w:gridCol w:w="1398"/>
      </w:tblGrid>
      <w:tr w:rsidR="00D420A0" w14:paraId="4278F69C" w14:textId="77777777">
        <w:trPr>
          <w:tblHeader/>
        </w:trPr>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10B71DF"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Registro de usuario Clientes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F1C6ABA"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0373F01"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1</w:t>
            </w:r>
          </w:p>
        </w:tc>
      </w:tr>
      <w:tr w:rsidR="00D420A0" w14:paraId="1DA99CB9" w14:textId="77777777">
        <w:trPr>
          <w:tblHeader/>
        </w:trPr>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5999211" w14:textId="77777777" w:rsidR="00D420A0" w:rsidRDefault="00D420A0">
            <w:pPr>
              <w:spacing w:line="276" w:lineRule="auto"/>
              <w:rPr>
                <w:rFonts w:ascii="NewsGotT" w:eastAsia="NewsGotT" w:hAnsi="NewsGotT" w:cs="NewsGotT"/>
                <w:b/>
                <w:bCs/>
                <w:sz w:val="20"/>
                <w:szCs w:val="20"/>
              </w:rPr>
            </w:pPr>
          </w:p>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F857662"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E1B7022"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No</w:t>
            </w:r>
          </w:p>
        </w:tc>
      </w:tr>
      <w:tr w:rsidR="00D420A0" w14:paraId="2AD605C4"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EEE2CEB"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Descripción:</w:t>
            </w:r>
          </w:p>
          <w:p w14:paraId="623DE054" w14:textId="77777777" w:rsidR="00D420A0" w:rsidRDefault="00000000">
            <w:pPr>
              <w:jc w:val="both"/>
              <w:rPr>
                <w:rFonts w:ascii="NewsGotT" w:eastAsia="NewsGotT" w:hAnsi="NewsGotT" w:cs="NewsGotT"/>
                <w:sz w:val="20"/>
                <w:szCs w:val="20"/>
              </w:rPr>
            </w:pPr>
            <w:r>
              <w:rPr>
                <w:rFonts w:ascii="NewsGotT" w:eastAsia="NewsGotT" w:hAnsi="NewsGotT" w:cs="NewsGotT"/>
                <w:sz w:val="20"/>
                <w:szCs w:val="20"/>
              </w:rPr>
              <w:t xml:space="preserve">Se verifica si el usuario puede crear un usuario de tipo cliente, </w:t>
            </w:r>
            <w:proofErr w:type="spellStart"/>
            <w:r>
              <w:rPr>
                <w:rFonts w:ascii="NewsGotT" w:eastAsia="NewsGotT" w:hAnsi="NewsGotT" w:cs="NewsGotT"/>
                <w:sz w:val="20"/>
                <w:szCs w:val="20"/>
              </w:rPr>
              <w:t>osea</w:t>
            </w:r>
            <w:proofErr w:type="spellEnd"/>
            <w:r>
              <w:rPr>
                <w:rFonts w:ascii="NewsGotT" w:eastAsia="NewsGotT" w:hAnsi="NewsGotT" w:cs="NewsGotT"/>
                <w:sz w:val="20"/>
                <w:szCs w:val="20"/>
              </w:rPr>
              <w:t xml:space="preserve"> un usuario con ciertas características</w:t>
            </w:r>
          </w:p>
          <w:p w14:paraId="7AD3CFC1" w14:textId="77777777" w:rsidR="00D420A0" w:rsidRDefault="00D420A0">
            <w:pPr>
              <w:jc w:val="both"/>
              <w:rPr>
                <w:rFonts w:ascii="NewsGotT" w:eastAsia="NewsGotT" w:hAnsi="NewsGotT" w:cs="NewsGotT"/>
                <w:sz w:val="20"/>
                <w:szCs w:val="20"/>
              </w:rPr>
            </w:pPr>
          </w:p>
        </w:tc>
      </w:tr>
      <w:tr w:rsidR="00D420A0" w14:paraId="183BD26B"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FA80458"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Prerrequisitos</w:t>
            </w:r>
          </w:p>
          <w:p w14:paraId="1BBBA380" w14:textId="77777777" w:rsidR="00D420A0" w:rsidRDefault="00000000">
            <w:pPr>
              <w:jc w:val="both"/>
              <w:rPr>
                <w:rFonts w:ascii="NewsGotT" w:eastAsia="NewsGotT" w:hAnsi="NewsGotT" w:cs="NewsGotT"/>
                <w:b/>
                <w:bCs/>
                <w:sz w:val="20"/>
                <w:szCs w:val="20"/>
              </w:rPr>
            </w:pPr>
            <w:proofErr w:type="gramStart"/>
            <w:r>
              <w:rPr>
                <w:rFonts w:ascii="NewsGotT" w:eastAsia="NewsGotT" w:hAnsi="NewsGotT" w:cs="NewsGotT"/>
                <w:b/>
                <w:bCs/>
                <w:sz w:val="20"/>
                <w:szCs w:val="20"/>
              </w:rPr>
              <w:lastRenderedPageBreak/>
              <w:t>Tener  datos</w:t>
            </w:r>
            <w:proofErr w:type="gramEnd"/>
            <w:r>
              <w:rPr>
                <w:rFonts w:ascii="NewsGotT" w:eastAsia="NewsGotT" w:hAnsi="NewsGotT" w:cs="NewsGotT"/>
                <w:b/>
                <w:bCs/>
                <w:sz w:val="20"/>
                <w:szCs w:val="20"/>
              </w:rPr>
              <w:t xml:space="preserve"> ya creados (datos necesarios para crear un usuario, específicamente datos en tablas </w:t>
            </w:r>
            <w:proofErr w:type="gramStart"/>
            <w:r>
              <w:rPr>
                <w:rFonts w:ascii="NewsGotT" w:eastAsia="NewsGotT" w:hAnsi="NewsGotT" w:cs="NewsGotT"/>
                <w:b/>
                <w:bCs/>
                <w:sz w:val="20"/>
                <w:szCs w:val="20"/>
              </w:rPr>
              <w:t>categóricas )</w:t>
            </w:r>
            <w:proofErr w:type="gramEnd"/>
          </w:p>
          <w:p w14:paraId="087C1EF9" w14:textId="77777777" w:rsidR="00D420A0" w:rsidRDefault="00D420A0">
            <w:pPr>
              <w:jc w:val="both"/>
              <w:rPr>
                <w:rFonts w:ascii="NewsGotT" w:eastAsia="NewsGotT" w:hAnsi="NewsGotT" w:cs="NewsGotT"/>
                <w:b/>
                <w:bCs/>
                <w:sz w:val="20"/>
                <w:szCs w:val="20"/>
              </w:rPr>
            </w:pPr>
          </w:p>
          <w:p w14:paraId="1CBCF626" w14:textId="77777777" w:rsidR="00D420A0" w:rsidRDefault="00D420A0">
            <w:pPr>
              <w:jc w:val="both"/>
              <w:rPr>
                <w:rFonts w:ascii="NewsGotT" w:eastAsia="NewsGotT" w:hAnsi="NewsGotT" w:cs="NewsGotT"/>
                <w:sz w:val="20"/>
                <w:szCs w:val="20"/>
              </w:rPr>
            </w:pPr>
          </w:p>
        </w:tc>
      </w:tr>
      <w:tr w:rsidR="00D420A0" w14:paraId="7C9AA503"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A0418B4"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lastRenderedPageBreak/>
              <w:t>Pasos:</w:t>
            </w:r>
          </w:p>
          <w:p w14:paraId="1A349652" w14:textId="77777777" w:rsidR="00D420A0" w:rsidRDefault="00000000">
            <w:pPr>
              <w:ind w:left="1" w:right="1" w:hanging="360"/>
              <w:jc w:val="both"/>
              <w:rPr>
                <w:rFonts w:ascii="NewsGotT" w:eastAsia="NewsGotT" w:hAnsi="NewsGotT" w:cs="NewsGotT"/>
                <w:b/>
                <w:bCs/>
                <w:sz w:val="20"/>
                <w:szCs w:val="20"/>
              </w:rPr>
            </w:pPr>
            <w:r>
              <w:rPr>
                <w:rFonts w:ascii="NewsGotT" w:eastAsia="NewsGotT" w:hAnsi="NewsGotT" w:cs="NewsGotT"/>
                <w:sz w:val="20"/>
                <w:szCs w:val="20"/>
              </w:rPr>
              <w:t>&lt;</w:t>
            </w:r>
            <w:proofErr w:type="spellStart"/>
            <w:r>
              <w:rPr>
                <w:rFonts w:ascii="NewsGotT" w:eastAsia="NewsGotT" w:hAnsi="NewsGotT" w:cs="NewsGotT"/>
                <w:sz w:val="20"/>
                <w:szCs w:val="20"/>
              </w:rPr>
              <w:t>PaSe</w:t>
            </w:r>
            <w:proofErr w:type="spellEnd"/>
            <w:r>
              <w:rPr>
                <w:rFonts w:ascii="NewsGotT" w:eastAsia="NewsGotT" w:hAnsi="NewsGotT" w:cs="NewsGotT"/>
                <w:sz w:val="20"/>
                <w:szCs w:val="20"/>
              </w:rPr>
              <w:t xml:space="preserve"> debe activar </w:t>
            </w:r>
            <w:proofErr w:type="gramStart"/>
            <w:r>
              <w:rPr>
                <w:rFonts w:ascii="NewsGotT" w:eastAsia="NewsGotT" w:hAnsi="NewsGotT" w:cs="NewsGotT"/>
                <w:sz w:val="20"/>
                <w:szCs w:val="20"/>
              </w:rPr>
              <w:t>el test</w:t>
            </w:r>
            <w:proofErr w:type="gramEnd"/>
            <w:r>
              <w:rPr>
                <w:rFonts w:ascii="NewsGotT" w:eastAsia="NewsGotT" w:hAnsi="NewsGotT" w:cs="NewsGotT"/>
                <w:sz w:val="20"/>
                <w:szCs w:val="20"/>
              </w:rPr>
              <w:t xml:space="preserve"> desde la terminal o desde la interfaz de desarrollo</w:t>
            </w:r>
          </w:p>
          <w:p w14:paraId="6E7794F6" w14:textId="77777777" w:rsidR="00D420A0" w:rsidRDefault="00D420A0">
            <w:pPr>
              <w:jc w:val="both"/>
              <w:rPr>
                <w:rFonts w:ascii="NewsGotT" w:eastAsia="NewsGotT" w:hAnsi="NewsGotT" w:cs="NewsGotT"/>
                <w:b/>
                <w:bCs/>
                <w:sz w:val="20"/>
                <w:szCs w:val="20"/>
              </w:rPr>
            </w:pPr>
          </w:p>
        </w:tc>
      </w:tr>
      <w:tr w:rsidR="00D420A0" w14:paraId="36B3EE70"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3B969D6"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Resultado esperado:</w:t>
            </w:r>
          </w:p>
          <w:p w14:paraId="0B1E196D"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 xml:space="preserve">La terminal </w:t>
            </w:r>
            <w:proofErr w:type="gramStart"/>
            <w:r>
              <w:rPr>
                <w:rFonts w:ascii="NewsGotT" w:eastAsia="NewsGotT" w:hAnsi="NewsGotT" w:cs="NewsGotT"/>
                <w:b/>
                <w:bCs/>
                <w:sz w:val="20"/>
                <w:szCs w:val="20"/>
              </w:rPr>
              <w:t>de test</w:t>
            </w:r>
            <w:proofErr w:type="gramEnd"/>
            <w:r>
              <w:rPr>
                <w:rFonts w:ascii="NewsGotT" w:eastAsia="NewsGotT" w:hAnsi="NewsGotT" w:cs="NewsGotT"/>
                <w:b/>
                <w:bCs/>
                <w:sz w:val="20"/>
                <w:szCs w:val="20"/>
              </w:rPr>
              <w:t xml:space="preserve"> arroja de que los datos ingresados en el formulario del Front </w:t>
            </w:r>
            <w:proofErr w:type="spellStart"/>
            <w:r>
              <w:rPr>
                <w:rFonts w:ascii="NewsGotT" w:eastAsia="NewsGotT" w:hAnsi="NewsGotT" w:cs="NewsGotT"/>
                <w:b/>
                <w:bCs/>
                <w:sz w:val="20"/>
                <w:szCs w:val="20"/>
              </w:rPr>
              <w:t>end</w:t>
            </w:r>
            <w:proofErr w:type="spellEnd"/>
            <w:r>
              <w:rPr>
                <w:rFonts w:ascii="NewsGotT" w:eastAsia="NewsGotT" w:hAnsi="NewsGotT" w:cs="NewsGotT"/>
                <w:b/>
                <w:bCs/>
                <w:sz w:val="20"/>
                <w:szCs w:val="20"/>
              </w:rPr>
              <w:t xml:space="preserve"> o los datos ingresados en el </w:t>
            </w:r>
            <w:proofErr w:type="gramStart"/>
            <w:r>
              <w:rPr>
                <w:rFonts w:ascii="NewsGotT" w:eastAsia="NewsGotT" w:hAnsi="NewsGotT" w:cs="NewsGotT"/>
                <w:b/>
                <w:bCs/>
                <w:sz w:val="20"/>
                <w:szCs w:val="20"/>
              </w:rPr>
              <w:t>método  de</w:t>
            </w:r>
            <w:proofErr w:type="gramEnd"/>
            <w:r>
              <w:rPr>
                <w:rFonts w:ascii="NewsGotT" w:eastAsia="NewsGotT" w:hAnsi="NewsGotT" w:cs="NewsGotT"/>
                <w:b/>
                <w:bCs/>
                <w:sz w:val="20"/>
                <w:szCs w:val="20"/>
              </w:rPr>
              <w:t xml:space="preserve"> la api eran los esperados </w:t>
            </w:r>
          </w:p>
          <w:p w14:paraId="1CC2268B" w14:textId="77777777" w:rsidR="00D420A0" w:rsidRDefault="00D420A0">
            <w:pPr>
              <w:jc w:val="both"/>
              <w:rPr>
                <w:rFonts w:ascii="NewsGotT" w:eastAsia="NewsGotT" w:hAnsi="NewsGotT" w:cs="NewsGotT"/>
                <w:b/>
                <w:bCs/>
                <w:sz w:val="20"/>
                <w:szCs w:val="20"/>
              </w:rPr>
            </w:pPr>
          </w:p>
          <w:p w14:paraId="5F4D61F5" w14:textId="77777777" w:rsidR="00D420A0" w:rsidRDefault="00D420A0">
            <w:pPr>
              <w:jc w:val="both"/>
              <w:rPr>
                <w:rFonts w:ascii="NewsGotT" w:eastAsia="NewsGotT" w:hAnsi="NewsGotT" w:cs="NewsGotT"/>
                <w:b/>
                <w:bCs/>
                <w:sz w:val="20"/>
                <w:szCs w:val="20"/>
              </w:rPr>
            </w:pPr>
          </w:p>
        </w:tc>
      </w:tr>
      <w:tr w:rsidR="00D420A0" w14:paraId="28BFF353" w14:textId="77777777">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FCF10E3"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Resultado obtenido:</w:t>
            </w:r>
          </w:p>
          <w:p w14:paraId="35C791E8" w14:textId="77777777" w:rsidR="00D420A0" w:rsidRDefault="00000000">
            <w:pPr>
              <w:jc w:val="both"/>
              <w:rPr>
                <w:rFonts w:ascii="NewsGotT" w:eastAsia="NewsGotT" w:hAnsi="NewsGotT" w:cs="NewsGotT"/>
                <w:sz w:val="20"/>
                <w:szCs w:val="20"/>
              </w:rPr>
            </w:pPr>
            <w:r>
              <w:rPr>
                <w:rFonts w:ascii="NewsGotT" w:eastAsia="NewsGotT" w:hAnsi="NewsGotT" w:cs="NewsGotT"/>
                <w:sz w:val="20"/>
                <w:szCs w:val="20"/>
              </w:rPr>
              <w:t xml:space="preserve">Resultado Front </w:t>
            </w:r>
            <w:proofErr w:type="spellStart"/>
            <w:proofErr w:type="gramStart"/>
            <w:r>
              <w:rPr>
                <w:rFonts w:ascii="NewsGotT" w:eastAsia="NewsGotT" w:hAnsi="NewsGotT" w:cs="NewsGotT"/>
                <w:sz w:val="20"/>
                <w:szCs w:val="20"/>
              </w:rPr>
              <w:t>end</w:t>
            </w:r>
            <w:proofErr w:type="spellEnd"/>
            <w:r>
              <w:rPr>
                <w:rFonts w:ascii="NewsGotT" w:eastAsia="NewsGotT" w:hAnsi="NewsGotT" w:cs="NewsGotT"/>
                <w:sz w:val="20"/>
                <w:szCs w:val="20"/>
              </w:rPr>
              <w:t xml:space="preserve"> :</w:t>
            </w:r>
            <w:proofErr w:type="gramEnd"/>
            <w:r>
              <w:rPr>
                <w:rFonts w:ascii="NewsGotT" w:eastAsia="NewsGotT" w:hAnsi="NewsGotT" w:cs="NewsGotT"/>
                <w:sz w:val="20"/>
                <w:szCs w:val="20"/>
              </w:rPr>
              <w:t xml:space="preserve"> </w:t>
            </w:r>
          </w:p>
          <w:p w14:paraId="44354906" w14:textId="77777777" w:rsidR="00D420A0" w:rsidRDefault="00000000">
            <w:pPr>
              <w:jc w:val="both"/>
              <w:rPr>
                <w:rFonts w:ascii="NewsGotT" w:eastAsia="NewsGotT" w:hAnsi="NewsGotT" w:cs="NewsGotT"/>
                <w:sz w:val="20"/>
                <w:szCs w:val="20"/>
              </w:rPr>
            </w:pPr>
            <w:r>
              <w:rPr>
                <w:rFonts w:ascii="NewsGotT" w:eastAsia="NewsGotT" w:hAnsi="NewsGotT" w:cs="NewsGotT"/>
                <w:noProof/>
                <w:sz w:val="20"/>
                <w:szCs w:val="20"/>
              </w:rPr>
              <w:drawing>
                <wp:inline distT="114300" distB="114300" distL="114300" distR="114300" wp14:anchorId="322C752C" wp14:editId="6E97EA0E">
                  <wp:extent cx="5705475" cy="308610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5705475" cy="3086100"/>
                          </a:xfrm>
                          <a:prstGeom prst="rect">
                            <a:avLst/>
                          </a:prstGeom>
                          <a:ln/>
                        </pic:spPr>
                      </pic:pic>
                    </a:graphicData>
                  </a:graphic>
                </wp:inline>
              </w:drawing>
            </w:r>
          </w:p>
          <w:p w14:paraId="4B3F398E" w14:textId="77777777" w:rsidR="00D420A0" w:rsidRDefault="00D420A0">
            <w:pPr>
              <w:jc w:val="both"/>
              <w:rPr>
                <w:rFonts w:ascii="NewsGotT" w:eastAsia="NewsGotT" w:hAnsi="NewsGotT" w:cs="NewsGotT"/>
                <w:b/>
                <w:bCs/>
                <w:sz w:val="20"/>
                <w:szCs w:val="20"/>
              </w:rPr>
            </w:pPr>
          </w:p>
          <w:p w14:paraId="538FD646" w14:textId="77777777" w:rsidR="00D420A0" w:rsidRDefault="00D420A0">
            <w:pPr>
              <w:jc w:val="both"/>
              <w:rPr>
                <w:rFonts w:ascii="NewsGotT" w:eastAsia="NewsGotT" w:hAnsi="NewsGotT" w:cs="NewsGotT"/>
                <w:b/>
                <w:bCs/>
                <w:sz w:val="20"/>
                <w:szCs w:val="20"/>
              </w:rPr>
            </w:pPr>
          </w:p>
          <w:p w14:paraId="501C2587" w14:textId="77777777" w:rsidR="00D420A0" w:rsidRDefault="00D420A0">
            <w:pPr>
              <w:jc w:val="both"/>
              <w:rPr>
                <w:rFonts w:ascii="NewsGotT" w:eastAsia="NewsGotT" w:hAnsi="NewsGotT" w:cs="NewsGotT"/>
                <w:b/>
                <w:bCs/>
                <w:sz w:val="20"/>
                <w:szCs w:val="20"/>
              </w:rPr>
            </w:pPr>
          </w:p>
          <w:p w14:paraId="62D88DAC" w14:textId="77777777" w:rsidR="00D420A0" w:rsidRDefault="00D420A0">
            <w:pPr>
              <w:jc w:val="both"/>
              <w:rPr>
                <w:rFonts w:ascii="NewsGotT" w:eastAsia="NewsGotT" w:hAnsi="NewsGotT" w:cs="NewsGotT"/>
                <w:b/>
                <w:bCs/>
                <w:sz w:val="20"/>
                <w:szCs w:val="20"/>
              </w:rPr>
            </w:pPr>
          </w:p>
        </w:tc>
      </w:tr>
    </w:tbl>
    <w:p w14:paraId="66E689F2" w14:textId="77777777" w:rsidR="00D420A0" w:rsidRDefault="00D420A0">
      <w:pPr>
        <w:rPr>
          <w:rFonts w:ascii="NewsGotT" w:eastAsia="NewsGotT" w:hAnsi="NewsGotT" w:cs="NewsGotT"/>
          <w:sz w:val="22"/>
          <w:szCs w:val="22"/>
        </w:rPr>
      </w:pPr>
    </w:p>
    <w:p w14:paraId="3546FE1A" w14:textId="77777777" w:rsidR="00D420A0" w:rsidRDefault="00D420A0">
      <w:pPr>
        <w:rPr>
          <w:rFonts w:ascii="NewsGotT" w:eastAsia="NewsGotT" w:hAnsi="NewsGotT" w:cs="NewsGotT"/>
          <w:sz w:val="22"/>
          <w:szCs w:val="22"/>
        </w:rPr>
      </w:pPr>
    </w:p>
    <w:p w14:paraId="7F8F0894" w14:textId="77777777" w:rsidR="00D420A0" w:rsidRDefault="00D420A0">
      <w:pPr>
        <w:rPr>
          <w:rFonts w:ascii="NewsGotT" w:eastAsia="NewsGotT" w:hAnsi="NewsGotT" w:cs="NewsGotT"/>
          <w:sz w:val="22"/>
          <w:szCs w:val="22"/>
        </w:rPr>
      </w:pPr>
    </w:p>
    <w:p w14:paraId="2D490D81" w14:textId="77777777" w:rsidR="00D420A0" w:rsidRDefault="00D420A0">
      <w:pPr>
        <w:pStyle w:val="Ttulo2"/>
      </w:pPr>
      <w:bookmarkStart w:id="8" w:name="_ed6vlyo9imx" w:colFirst="0" w:colLast="0"/>
      <w:bookmarkEnd w:id="8"/>
    </w:p>
    <w:tbl>
      <w:tblPr>
        <w:tblStyle w:val="a6"/>
        <w:tblW w:w="9045" w:type="dxa"/>
        <w:tblInd w:w="13" w:type="dxa"/>
        <w:tblLayout w:type="fixed"/>
        <w:tblLook w:val="0000" w:firstRow="0" w:lastRow="0" w:firstColumn="0" w:lastColumn="0" w:noHBand="0" w:noVBand="0"/>
      </w:tblPr>
      <w:tblGrid>
        <w:gridCol w:w="5357"/>
        <w:gridCol w:w="2290"/>
        <w:gridCol w:w="1398"/>
      </w:tblGrid>
      <w:tr w:rsidR="00D420A0" w14:paraId="156F95E1" w14:textId="77777777">
        <w:trPr>
          <w:tblHeader/>
        </w:trPr>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697CB87"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Cambiar correo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867E6B0"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509D64F"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1</w:t>
            </w:r>
          </w:p>
        </w:tc>
      </w:tr>
      <w:tr w:rsidR="00D420A0" w14:paraId="13E67FD4" w14:textId="77777777">
        <w:trPr>
          <w:tblHeader/>
        </w:trPr>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4D591E8" w14:textId="77777777" w:rsidR="00D420A0" w:rsidRDefault="00D420A0">
            <w:pPr>
              <w:spacing w:line="276" w:lineRule="auto"/>
              <w:rPr>
                <w:rFonts w:ascii="NewsGotT" w:eastAsia="NewsGotT" w:hAnsi="NewsGotT" w:cs="NewsGotT"/>
                <w:b/>
                <w:bCs/>
                <w:sz w:val="20"/>
                <w:szCs w:val="20"/>
              </w:rPr>
            </w:pPr>
          </w:p>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04B61D3"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6F4AEE6"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No</w:t>
            </w:r>
          </w:p>
        </w:tc>
      </w:tr>
      <w:tr w:rsidR="00D420A0" w14:paraId="19AD82E4"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CC2AC6E"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Descripción:</w:t>
            </w:r>
          </w:p>
          <w:p w14:paraId="235DA538" w14:textId="77777777" w:rsidR="00D420A0" w:rsidRDefault="00000000">
            <w:pPr>
              <w:jc w:val="both"/>
              <w:rPr>
                <w:rFonts w:ascii="NewsGotT" w:eastAsia="NewsGotT" w:hAnsi="NewsGotT" w:cs="NewsGotT"/>
                <w:sz w:val="20"/>
                <w:szCs w:val="20"/>
              </w:rPr>
            </w:pPr>
            <w:r>
              <w:rPr>
                <w:rFonts w:ascii="NewsGotT" w:eastAsia="NewsGotT" w:hAnsi="NewsGotT" w:cs="NewsGotT"/>
                <w:sz w:val="20"/>
                <w:szCs w:val="20"/>
              </w:rPr>
              <w:t>Se verifica si el usuario puede modificar su correo electrónico</w:t>
            </w:r>
          </w:p>
          <w:p w14:paraId="5A982418" w14:textId="77777777" w:rsidR="00D420A0" w:rsidRDefault="00D420A0">
            <w:pPr>
              <w:jc w:val="both"/>
              <w:rPr>
                <w:rFonts w:ascii="NewsGotT" w:eastAsia="NewsGotT" w:hAnsi="NewsGotT" w:cs="NewsGotT"/>
                <w:sz w:val="20"/>
                <w:szCs w:val="20"/>
              </w:rPr>
            </w:pPr>
          </w:p>
        </w:tc>
      </w:tr>
      <w:tr w:rsidR="00D420A0" w14:paraId="24B9795D"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08313F6"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Prerrequisitos</w:t>
            </w:r>
          </w:p>
          <w:p w14:paraId="2FA18183"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Tener un usuario creado con un correo registrado iniciado</w:t>
            </w:r>
          </w:p>
          <w:p w14:paraId="61F23A75" w14:textId="77777777" w:rsidR="00D420A0" w:rsidRDefault="00D420A0">
            <w:pPr>
              <w:jc w:val="both"/>
              <w:rPr>
                <w:rFonts w:ascii="NewsGotT" w:eastAsia="NewsGotT" w:hAnsi="NewsGotT" w:cs="NewsGotT"/>
                <w:sz w:val="20"/>
                <w:szCs w:val="20"/>
              </w:rPr>
            </w:pPr>
          </w:p>
        </w:tc>
      </w:tr>
      <w:tr w:rsidR="00D420A0" w14:paraId="6CA41056"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A71BCF9"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lastRenderedPageBreak/>
              <w:t>Pasos:</w:t>
            </w:r>
          </w:p>
          <w:p w14:paraId="786B94A4" w14:textId="77777777" w:rsidR="00D420A0" w:rsidRDefault="00000000">
            <w:pPr>
              <w:ind w:left="1" w:right="1" w:hanging="360"/>
              <w:jc w:val="both"/>
              <w:rPr>
                <w:rFonts w:ascii="NewsGotT" w:eastAsia="NewsGotT" w:hAnsi="NewsGotT" w:cs="NewsGotT"/>
                <w:b/>
                <w:bCs/>
                <w:sz w:val="20"/>
                <w:szCs w:val="20"/>
              </w:rPr>
            </w:pPr>
            <w:r>
              <w:rPr>
                <w:rFonts w:ascii="NewsGotT" w:eastAsia="NewsGotT" w:hAnsi="NewsGotT" w:cs="NewsGotT"/>
                <w:sz w:val="20"/>
                <w:szCs w:val="20"/>
              </w:rPr>
              <w:t>&lt;</w:t>
            </w:r>
            <w:proofErr w:type="spellStart"/>
            <w:r>
              <w:rPr>
                <w:rFonts w:ascii="NewsGotT" w:eastAsia="NewsGotT" w:hAnsi="NewsGotT" w:cs="NewsGotT"/>
                <w:sz w:val="20"/>
                <w:szCs w:val="20"/>
              </w:rPr>
              <w:t>PaSe</w:t>
            </w:r>
            <w:proofErr w:type="spellEnd"/>
            <w:r>
              <w:rPr>
                <w:rFonts w:ascii="NewsGotT" w:eastAsia="NewsGotT" w:hAnsi="NewsGotT" w:cs="NewsGotT"/>
                <w:sz w:val="20"/>
                <w:szCs w:val="20"/>
              </w:rPr>
              <w:t xml:space="preserve"> debe activar </w:t>
            </w:r>
            <w:proofErr w:type="gramStart"/>
            <w:r>
              <w:rPr>
                <w:rFonts w:ascii="NewsGotT" w:eastAsia="NewsGotT" w:hAnsi="NewsGotT" w:cs="NewsGotT"/>
                <w:sz w:val="20"/>
                <w:szCs w:val="20"/>
              </w:rPr>
              <w:t>el test</w:t>
            </w:r>
            <w:proofErr w:type="gramEnd"/>
            <w:r>
              <w:rPr>
                <w:rFonts w:ascii="NewsGotT" w:eastAsia="NewsGotT" w:hAnsi="NewsGotT" w:cs="NewsGotT"/>
                <w:sz w:val="20"/>
                <w:szCs w:val="20"/>
              </w:rPr>
              <w:t xml:space="preserve"> desde la terminal o desde la interfaz de desarrollo</w:t>
            </w:r>
          </w:p>
          <w:p w14:paraId="52323EE7" w14:textId="77777777" w:rsidR="00D420A0" w:rsidRDefault="00D420A0">
            <w:pPr>
              <w:jc w:val="both"/>
              <w:rPr>
                <w:rFonts w:ascii="NewsGotT" w:eastAsia="NewsGotT" w:hAnsi="NewsGotT" w:cs="NewsGotT"/>
                <w:b/>
                <w:bCs/>
                <w:sz w:val="20"/>
                <w:szCs w:val="20"/>
              </w:rPr>
            </w:pPr>
          </w:p>
        </w:tc>
      </w:tr>
      <w:tr w:rsidR="00D420A0" w14:paraId="335434B3"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D13AD13"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Resultado esperado:</w:t>
            </w:r>
          </w:p>
          <w:p w14:paraId="26E3993B"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 xml:space="preserve">La terminal </w:t>
            </w:r>
            <w:proofErr w:type="gramStart"/>
            <w:r>
              <w:rPr>
                <w:rFonts w:ascii="NewsGotT" w:eastAsia="NewsGotT" w:hAnsi="NewsGotT" w:cs="NewsGotT"/>
                <w:b/>
                <w:bCs/>
                <w:sz w:val="20"/>
                <w:szCs w:val="20"/>
              </w:rPr>
              <w:t>de test</w:t>
            </w:r>
            <w:proofErr w:type="gramEnd"/>
            <w:r>
              <w:rPr>
                <w:rFonts w:ascii="NewsGotT" w:eastAsia="NewsGotT" w:hAnsi="NewsGotT" w:cs="NewsGotT"/>
                <w:b/>
                <w:bCs/>
                <w:sz w:val="20"/>
                <w:szCs w:val="20"/>
              </w:rPr>
              <w:t xml:space="preserve"> arroja de que los datos ingresados en el formulario del Front </w:t>
            </w:r>
            <w:proofErr w:type="spellStart"/>
            <w:r>
              <w:rPr>
                <w:rFonts w:ascii="NewsGotT" w:eastAsia="NewsGotT" w:hAnsi="NewsGotT" w:cs="NewsGotT"/>
                <w:b/>
                <w:bCs/>
                <w:sz w:val="20"/>
                <w:szCs w:val="20"/>
              </w:rPr>
              <w:t>end</w:t>
            </w:r>
            <w:proofErr w:type="spellEnd"/>
            <w:r>
              <w:rPr>
                <w:rFonts w:ascii="NewsGotT" w:eastAsia="NewsGotT" w:hAnsi="NewsGotT" w:cs="NewsGotT"/>
                <w:b/>
                <w:bCs/>
                <w:sz w:val="20"/>
                <w:szCs w:val="20"/>
              </w:rPr>
              <w:t xml:space="preserve"> o los datos ingresados en el método </w:t>
            </w:r>
            <w:proofErr w:type="gramStart"/>
            <w:r>
              <w:rPr>
                <w:rFonts w:ascii="NewsGotT" w:eastAsia="NewsGotT" w:hAnsi="NewsGotT" w:cs="NewsGotT"/>
                <w:b/>
                <w:bCs/>
                <w:sz w:val="20"/>
                <w:szCs w:val="20"/>
              </w:rPr>
              <w:t>de la api</w:t>
            </w:r>
            <w:proofErr w:type="gramEnd"/>
            <w:r>
              <w:rPr>
                <w:rFonts w:ascii="NewsGotT" w:eastAsia="NewsGotT" w:hAnsi="NewsGotT" w:cs="NewsGotT"/>
                <w:b/>
                <w:bCs/>
                <w:sz w:val="20"/>
                <w:szCs w:val="20"/>
              </w:rPr>
              <w:t xml:space="preserve"> eran los esperados </w:t>
            </w:r>
          </w:p>
          <w:p w14:paraId="047A327F" w14:textId="77777777" w:rsidR="00D420A0" w:rsidRDefault="00D420A0">
            <w:pPr>
              <w:jc w:val="both"/>
              <w:rPr>
                <w:rFonts w:ascii="NewsGotT" w:eastAsia="NewsGotT" w:hAnsi="NewsGotT" w:cs="NewsGotT"/>
                <w:b/>
                <w:bCs/>
                <w:sz w:val="20"/>
                <w:szCs w:val="20"/>
              </w:rPr>
            </w:pPr>
          </w:p>
          <w:p w14:paraId="5EEFDF3E" w14:textId="77777777" w:rsidR="00D420A0" w:rsidRDefault="00D420A0">
            <w:pPr>
              <w:jc w:val="both"/>
              <w:rPr>
                <w:rFonts w:ascii="NewsGotT" w:eastAsia="NewsGotT" w:hAnsi="NewsGotT" w:cs="NewsGotT"/>
                <w:b/>
                <w:bCs/>
                <w:sz w:val="20"/>
                <w:szCs w:val="20"/>
              </w:rPr>
            </w:pPr>
          </w:p>
        </w:tc>
      </w:tr>
      <w:tr w:rsidR="00D420A0" w14:paraId="1A1AC5EE" w14:textId="77777777">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40769570"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Resultado obtenido:</w:t>
            </w:r>
          </w:p>
          <w:p w14:paraId="204FBE6F" w14:textId="77777777" w:rsidR="00D420A0" w:rsidRDefault="00000000">
            <w:pPr>
              <w:jc w:val="both"/>
              <w:rPr>
                <w:rFonts w:ascii="NewsGotT" w:eastAsia="NewsGotT" w:hAnsi="NewsGotT" w:cs="NewsGotT"/>
                <w:sz w:val="20"/>
                <w:szCs w:val="20"/>
              </w:rPr>
            </w:pPr>
            <w:r>
              <w:rPr>
                <w:rFonts w:ascii="NewsGotT" w:eastAsia="NewsGotT" w:hAnsi="NewsGotT" w:cs="NewsGotT"/>
                <w:sz w:val="20"/>
                <w:szCs w:val="20"/>
              </w:rPr>
              <w:t xml:space="preserve">Resultado Front </w:t>
            </w:r>
            <w:proofErr w:type="spellStart"/>
            <w:proofErr w:type="gramStart"/>
            <w:r>
              <w:rPr>
                <w:rFonts w:ascii="NewsGotT" w:eastAsia="NewsGotT" w:hAnsi="NewsGotT" w:cs="NewsGotT"/>
                <w:sz w:val="20"/>
                <w:szCs w:val="20"/>
              </w:rPr>
              <w:t>end</w:t>
            </w:r>
            <w:proofErr w:type="spellEnd"/>
            <w:r>
              <w:rPr>
                <w:rFonts w:ascii="NewsGotT" w:eastAsia="NewsGotT" w:hAnsi="NewsGotT" w:cs="NewsGotT"/>
                <w:sz w:val="20"/>
                <w:szCs w:val="20"/>
              </w:rPr>
              <w:t xml:space="preserve"> :</w:t>
            </w:r>
            <w:proofErr w:type="gramEnd"/>
            <w:r>
              <w:rPr>
                <w:rFonts w:ascii="NewsGotT" w:eastAsia="NewsGotT" w:hAnsi="NewsGotT" w:cs="NewsGotT"/>
                <w:sz w:val="20"/>
                <w:szCs w:val="20"/>
              </w:rPr>
              <w:t xml:space="preserve"> </w:t>
            </w:r>
          </w:p>
          <w:p w14:paraId="2E496C83" w14:textId="77777777" w:rsidR="00D420A0" w:rsidRDefault="00000000">
            <w:pPr>
              <w:jc w:val="both"/>
              <w:rPr>
                <w:rFonts w:ascii="NewsGotT" w:eastAsia="NewsGotT" w:hAnsi="NewsGotT" w:cs="NewsGotT"/>
                <w:sz w:val="20"/>
                <w:szCs w:val="20"/>
              </w:rPr>
            </w:pPr>
            <w:r>
              <w:rPr>
                <w:rFonts w:ascii="NewsGotT" w:eastAsia="NewsGotT" w:hAnsi="NewsGotT" w:cs="NewsGotT"/>
                <w:noProof/>
                <w:sz w:val="20"/>
                <w:szCs w:val="20"/>
              </w:rPr>
              <w:drawing>
                <wp:inline distT="114300" distB="114300" distL="114300" distR="114300" wp14:anchorId="54FB0974" wp14:editId="3DA69669">
                  <wp:extent cx="5705475" cy="15748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705475" cy="1574800"/>
                          </a:xfrm>
                          <a:prstGeom prst="rect">
                            <a:avLst/>
                          </a:prstGeom>
                          <a:ln/>
                        </pic:spPr>
                      </pic:pic>
                    </a:graphicData>
                  </a:graphic>
                </wp:inline>
              </w:drawing>
            </w:r>
          </w:p>
          <w:p w14:paraId="51D49C4E" w14:textId="77777777" w:rsidR="00D420A0" w:rsidRDefault="00D420A0">
            <w:pPr>
              <w:jc w:val="both"/>
              <w:rPr>
                <w:rFonts w:ascii="NewsGotT" w:eastAsia="NewsGotT" w:hAnsi="NewsGotT" w:cs="NewsGotT"/>
                <w:b/>
                <w:bCs/>
                <w:sz w:val="20"/>
                <w:szCs w:val="20"/>
              </w:rPr>
            </w:pPr>
          </w:p>
          <w:p w14:paraId="647D3772" w14:textId="77777777" w:rsidR="00D420A0" w:rsidRDefault="00D420A0">
            <w:pPr>
              <w:jc w:val="both"/>
              <w:rPr>
                <w:rFonts w:ascii="NewsGotT" w:eastAsia="NewsGotT" w:hAnsi="NewsGotT" w:cs="NewsGotT"/>
                <w:b/>
                <w:bCs/>
                <w:sz w:val="20"/>
                <w:szCs w:val="20"/>
              </w:rPr>
            </w:pPr>
          </w:p>
          <w:p w14:paraId="32C50BD2" w14:textId="77777777" w:rsidR="00D420A0" w:rsidRDefault="00D420A0">
            <w:pPr>
              <w:jc w:val="both"/>
              <w:rPr>
                <w:rFonts w:ascii="NewsGotT" w:eastAsia="NewsGotT" w:hAnsi="NewsGotT" w:cs="NewsGotT"/>
                <w:b/>
                <w:bCs/>
                <w:sz w:val="20"/>
                <w:szCs w:val="20"/>
              </w:rPr>
            </w:pPr>
          </w:p>
          <w:p w14:paraId="4C635759" w14:textId="77777777" w:rsidR="00D420A0" w:rsidRDefault="00D420A0">
            <w:pPr>
              <w:jc w:val="both"/>
              <w:rPr>
                <w:rFonts w:ascii="NewsGotT" w:eastAsia="NewsGotT" w:hAnsi="NewsGotT" w:cs="NewsGotT"/>
                <w:b/>
                <w:bCs/>
                <w:sz w:val="20"/>
                <w:szCs w:val="20"/>
              </w:rPr>
            </w:pPr>
          </w:p>
        </w:tc>
      </w:tr>
    </w:tbl>
    <w:p w14:paraId="1027F1B6" w14:textId="77777777" w:rsidR="00D420A0" w:rsidRDefault="00D420A0">
      <w:pPr>
        <w:rPr>
          <w:rFonts w:ascii="NewsGotT" w:eastAsia="NewsGotT" w:hAnsi="NewsGotT" w:cs="NewsGotT"/>
          <w:sz w:val="22"/>
          <w:szCs w:val="22"/>
        </w:rPr>
      </w:pPr>
    </w:p>
    <w:p w14:paraId="67709A12" w14:textId="77777777" w:rsidR="00D420A0" w:rsidRDefault="00D420A0">
      <w:pPr>
        <w:rPr>
          <w:rFonts w:ascii="NewsGotT" w:eastAsia="NewsGotT" w:hAnsi="NewsGotT" w:cs="NewsGotT"/>
          <w:sz w:val="22"/>
          <w:szCs w:val="22"/>
        </w:rPr>
      </w:pPr>
    </w:p>
    <w:p w14:paraId="65D3A544" w14:textId="77777777" w:rsidR="00D420A0" w:rsidRDefault="00D420A0">
      <w:pPr>
        <w:rPr>
          <w:rFonts w:ascii="NewsGotT" w:eastAsia="NewsGotT" w:hAnsi="NewsGotT" w:cs="NewsGotT"/>
          <w:sz w:val="22"/>
          <w:szCs w:val="22"/>
        </w:rPr>
      </w:pPr>
    </w:p>
    <w:p w14:paraId="0377FDCB" w14:textId="77777777" w:rsidR="00D420A0" w:rsidRDefault="00D420A0">
      <w:pPr>
        <w:rPr>
          <w:rFonts w:ascii="NewsGotT" w:eastAsia="NewsGotT" w:hAnsi="NewsGotT" w:cs="NewsGotT"/>
          <w:sz w:val="22"/>
          <w:szCs w:val="22"/>
        </w:rPr>
      </w:pPr>
    </w:p>
    <w:p w14:paraId="2D50114A" w14:textId="77777777" w:rsidR="00D420A0" w:rsidRDefault="00D420A0">
      <w:pPr>
        <w:rPr>
          <w:rFonts w:ascii="NewsGotT" w:eastAsia="NewsGotT" w:hAnsi="NewsGotT" w:cs="NewsGotT"/>
          <w:sz w:val="22"/>
          <w:szCs w:val="22"/>
        </w:rPr>
      </w:pPr>
    </w:p>
    <w:p w14:paraId="73B414BA" w14:textId="77777777" w:rsidR="00D420A0" w:rsidRDefault="00D420A0">
      <w:pPr>
        <w:rPr>
          <w:rFonts w:ascii="NewsGotT" w:eastAsia="NewsGotT" w:hAnsi="NewsGotT" w:cs="NewsGotT"/>
          <w:sz w:val="22"/>
          <w:szCs w:val="22"/>
        </w:rPr>
      </w:pPr>
    </w:p>
    <w:p w14:paraId="5E8C2365" w14:textId="77777777" w:rsidR="00D420A0" w:rsidRDefault="00D420A0">
      <w:pPr>
        <w:rPr>
          <w:rFonts w:ascii="NewsGotT" w:eastAsia="NewsGotT" w:hAnsi="NewsGotT" w:cs="NewsGotT"/>
          <w:sz w:val="22"/>
          <w:szCs w:val="22"/>
        </w:rPr>
      </w:pPr>
    </w:p>
    <w:p w14:paraId="4136D566" w14:textId="77777777" w:rsidR="00D420A0" w:rsidRDefault="00D420A0">
      <w:pPr>
        <w:rPr>
          <w:rFonts w:ascii="NewsGotT" w:eastAsia="NewsGotT" w:hAnsi="NewsGotT" w:cs="NewsGotT"/>
          <w:sz w:val="22"/>
          <w:szCs w:val="22"/>
        </w:rPr>
      </w:pPr>
    </w:p>
    <w:p w14:paraId="6FA57F9F" w14:textId="77777777" w:rsidR="00D420A0" w:rsidRDefault="00D420A0">
      <w:pPr>
        <w:rPr>
          <w:rFonts w:ascii="NewsGotT" w:eastAsia="NewsGotT" w:hAnsi="NewsGotT" w:cs="NewsGotT"/>
          <w:sz w:val="22"/>
          <w:szCs w:val="22"/>
        </w:rPr>
      </w:pPr>
    </w:p>
    <w:p w14:paraId="3B1DE13C" w14:textId="77777777" w:rsidR="00D420A0" w:rsidRDefault="00D420A0">
      <w:pPr>
        <w:rPr>
          <w:rFonts w:ascii="NewsGotT" w:eastAsia="NewsGotT" w:hAnsi="NewsGotT" w:cs="NewsGotT"/>
          <w:sz w:val="22"/>
          <w:szCs w:val="22"/>
        </w:rPr>
      </w:pPr>
    </w:p>
    <w:p w14:paraId="045698FC" w14:textId="77777777" w:rsidR="00D420A0" w:rsidRDefault="00D420A0">
      <w:pPr>
        <w:rPr>
          <w:rFonts w:ascii="NewsGotT" w:eastAsia="NewsGotT" w:hAnsi="NewsGotT" w:cs="NewsGotT"/>
          <w:sz w:val="22"/>
          <w:szCs w:val="22"/>
        </w:rPr>
      </w:pPr>
    </w:p>
    <w:p w14:paraId="0937BB64" w14:textId="77777777" w:rsidR="00D420A0" w:rsidRDefault="00D420A0">
      <w:pPr>
        <w:rPr>
          <w:rFonts w:ascii="NewsGotT" w:eastAsia="NewsGotT" w:hAnsi="NewsGotT" w:cs="NewsGotT"/>
          <w:sz w:val="22"/>
          <w:szCs w:val="22"/>
        </w:rPr>
      </w:pPr>
    </w:p>
    <w:p w14:paraId="3A1C9583" w14:textId="77777777" w:rsidR="00D420A0" w:rsidRDefault="00D420A0">
      <w:pPr>
        <w:rPr>
          <w:rFonts w:ascii="NewsGotT" w:eastAsia="NewsGotT" w:hAnsi="NewsGotT" w:cs="NewsGotT"/>
          <w:sz w:val="22"/>
          <w:szCs w:val="22"/>
        </w:rPr>
      </w:pPr>
    </w:p>
    <w:p w14:paraId="75A0A68B" w14:textId="77777777" w:rsidR="00D420A0" w:rsidRDefault="00D420A0">
      <w:pPr>
        <w:rPr>
          <w:rFonts w:ascii="NewsGotT" w:eastAsia="NewsGotT" w:hAnsi="NewsGotT" w:cs="NewsGotT"/>
          <w:sz w:val="22"/>
          <w:szCs w:val="22"/>
        </w:rPr>
      </w:pPr>
    </w:p>
    <w:p w14:paraId="2F22082D" w14:textId="77777777" w:rsidR="00D420A0" w:rsidRDefault="00D420A0">
      <w:pPr>
        <w:rPr>
          <w:rFonts w:ascii="NewsGotT" w:eastAsia="NewsGotT" w:hAnsi="NewsGotT" w:cs="NewsGotT"/>
          <w:sz w:val="22"/>
          <w:szCs w:val="22"/>
        </w:rPr>
      </w:pPr>
    </w:p>
    <w:p w14:paraId="47A06C8E" w14:textId="77777777" w:rsidR="00D420A0" w:rsidRDefault="00D420A0">
      <w:pPr>
        <w:rPr>
          <w:rFonts w:ascii="NewsGotT" w:eastAsia="NewsGotT" w:hAnsi="NewsGotT" w:cs="NewsGotT"/>
          <w:sz w:val="22"/>
          <w:szCs w:val="22"/>
        </w:rPr>
      </w:pPr>
    </w:p>
    <w:p w14:paraId="707164FD" w14:textId="77777777" w:rsidR="00D420A0" w:rsidRDefault="00D420A0">
      <w:pPr>
        <w:rPr>
          <w:rFonts w:ascii="NewsGotT" w:eastAsia="NewsGotT" w:hAnsi="NewsGotT" w:cs="NewsGotT"/>
          <w:sz w:val="22"/>
          <w:szCs w:val="22"/>
        </w:rPr>
      </w:pPr>
    </w:p>
    <w:p w14:paraId="493C4335" w14:textId="77777777" w:rsidR="00D420A0" w:rsidRDefault="00D420A0">
      <w:pPr>
        <w:rPr>
          <w:rFonts w:ascii="NewsGotT" w:eastAsia="NewsGotT" w:hAnsi="NewsGotT" w:cs="NewsGotT"/>
          <w:sz w:val="22"/>
          <w:szCs w:val="22"/>
        </w:rPr>
      </w:pPr>
    </w:p>
    <w:p w14:paraId="27EB277D" w14:textId="77777777" w:rsidR="00D420A0" w:rsidRDefault="00D420A0">
      <w:pPr>
        <w:rPr>
          <w:rFonts w:ascii="NewsGotT" w:eastAsia="NewsGotT" w:hAnsi="NewsGotT" w:cs="NewsGotT"/>
          <w:sz w:val="22"/>
          <w:szCs w:val="22"/>
        </w:rPr>
      </w:pPr>
    </w:p>
    <w:p w14:paraId="0356BB15" w14:textId="77777777" w:rsidR="00D420A0" w:rsidRDefault="00D420A0">
      <w:pPr>
        <w:rPr>
          <w:rFonts w:ascii="NewsGotT" w:eastAsia="NewsGotT" w:hAnsi="NewsGotT" w:cs="NewsGotT"/>
          <w:sz w:val="22"/>
          <w:szCs w:val="22"/>
        </w:rPr>
      </w:pPr>
    </w:p>
    <w:p w14:paraId="3153D1D9" w14:textId="77777777" w:rsidR="00D420A0" w:rsidRDefault="00D420A0">
      <w:pPr>
        <w:pStyle w:val="Ttulo2"/>
      </w:pPr>
      <w:bookmarkStart w:id="9" w:name="_736udnwmkx2m" w:colFirst="0" w:colLast="0"/>
      <w:bookmarkEnd w:id="9"/>
    </w:p>
    <w:tbl>
      <w:tblPr>
        <w:tblStyle w:val="a7"/>
        <w:tblW w:w="9045" w:type="dxa"/>
        <w:tblInd w:w="13" w:type="dxa"/>
        <w:tblLayout w:type="fixed"/>
        <w:tblLook w:val="0000" w:firstRow="0" w:lastRow="0" w:firstColumn="0" w:lastColumn="0" w:noHBand="0" w:noVBand="0"/>
      </w:tblPr>
      <w:tblGrid>
        <w:gridCol w:w="5357"/>
        <w:gridCol w:w="2290"/>
        <w:gridCol w:w="1398"/>
      </w:tblGrid>
      <w:tr w:rsidR="00D420A0" w14:paraId="11CDC796" w14:textId="77777777">
        <w:trPr>
          <w:tblHeader/>
        </w:trPr>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7A634AA"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Cambiar teléfono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E3F5EDC"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026F690"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1</w:t>
            </w:r>
          </w:p>
        </w:tc>
      </w:tr>
      <w:tr w:rsidR="00D420A0" w14:paraId="22885A08" w14:textId="77777777">
        <w:trPr>
          <w:tblHeader/>
        </w:trPr>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E6E6DBB" w14:textId="77777777" w:rsidR="00D420A0" w:rsidRDefault="00D420A0">
            <w:pPr>
              <w:spacing w:line="276" w:lineRule="auto"/>
              <w:rPr>
                <w:rFonts w:ascii="NewsGotT" w:eastAsia="NewsGotT" w:hAnsi="NewsGotT" w:cs="NewsGotT"/>
                <w:b/>
                <w:bCs/>
                <w:sz w:val="20"/>
                <w:szCs w:val="20"/>
              </w:rPr>
            </w:pPr>
          </w:p>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0D74672B"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5A693FE"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No</w:t>
            </w:r>
          </w:p>
        </w:tc>
      </w:tr>
      <w:tr w:rsidR="00D420A0" w14:paraId="29254F5C"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3F2A7D1"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Descripción:</w:t>
            </w:r>
          </w:p>
          <w:p w14:paraId="6F1CDEA1" w14:textId="77777777" w:rsidR="00D420A0" w:rsidRDefault="00000000">
            <w:pPr>
              <w:jc w:val="both"/>
              <w:rPr>
                <w:rFonts w:ascii="NewsGotT" w:eastAsia="NewsGotT" w:hAnsi="NewsGotT" w:cs="NewsGotT"/>
                <w:sz w:val="20"/>
                <w:szCs w:val="20"/>
              </w:rPr>
            </w:pPr>
            <w:r>
              <w:rPr>
                <w:rFonts w:ascii="NewsGotT" w:eastAsia="NewsGotT" w:hAnsi="NewsGotT" w:cs="NewsGotT"/>
                <w:sz w:val="20"/>
                <w:szCs w:val="20"/>
              </w:rPr>
              <w:t>Se verifica si el usuario puede modificar su teléfono</w:t>
            </w:r>
          </w:p>
          <w:p w14:paraId="4195C14C" w14:textId="77777777" w:rsidR="00D420A0" w:rsidRDefault="00D420A0">
            <w:pPr>
              <w:jc w:val="both"/>
              <w:rPr>
                <w:rFonts w:ascii="NewsGotT" w:eastAsia="NewsGotT" w:hAnsi="NewsGotT" w:cs="NewsGotT"/>
                <w:sz w:val="20"/>
                <w:szCs w:val="20"/>
              </w:rPr>
            </w:pPr>
          </w:p>
        </w:tc>
      </w:tr>
      <w:tr w:rsidR="00D420A0" w14:paraId="3A1AE8F9"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7625298"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Prerrequisitos</w:t>
            </w:r>
          </w:p>
          <w:p w14:paraId="3207405A"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Tener un usuario creado con un correo registrado iniciado</w:t>
            </w:r>
          </w:p>
          <w:p w14:paraId="5B3C79D6" w14:textId="77777777" w:rsidR="00D420A0" w:rsidRDefault="00D420A0">
            <w:pPr>
              <w:jc w:val="both"/>
              <w:rPr>
                <w:rFonts w:ascii="NewsGotT" w:eastAsia="NewsGotT" w:hAnsi="NewsGotT" w:cs="NewsGotT"/>
                <w:sz w:val="20"/>
                <w:szCs w:val="20"/>
              </w:rPr>
            </w:pPr>
          </w:p>
        </w:tc>
      </w:tr>
      <w:tr w:rsidR="00D420A0" w14:paraId="1C1FD4AC"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5687751"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Pasos:</w:t>
            </w:r>
          </w:p>
          <w:p w14:paraId="03B6369F" w14:textId="77777777" w:rsidR="00D420A0" w:rsidRDefault="00000000">
            <w:pPr>
              <w:ind w:left="1" w:right="1" w:hanging="360"/>
              <w:jc w:val="both"/>
              <w:rPr>
                <w:rFonts w:ascii="NewsGotT" w:eastAsia="NewsGotT" w:hAnsi="NewsGotT" w:cs="NewsGotT"/>
                <w:b/>
                <w:bCs/>
                <w:sz w:val="20"/>
                <w:szCs w:val="20"/>
              </w:rPr>
            </w:pPr>
            <w:r>
              <w:rPr>
                <w:rFonts w:ascii="NewsGotT" w:eastAsia="NewsGotT" w:hAnsi="NewsGotT" w:cs="NewsGotT"/>
                <w:sz w:val="20"/>
                <w:szCs w:val="20"/>
              </w:rPr>
              <w:t>&lt;</w:t>
            </w:r>
            <w:proofErr w:type="spellStart"/>
            <w:r>
              <w:rPr>
                <w:rFonts w:ascii="NewsGotT" w:eastAsia="NewsGotT" w:hAnsi="NewsGotT" w:cs="NewsGotT"/>
                <w:sz w:val="20"/>
                <w:szCs w:val="20"/>
              </w:rPr>
              <w:t>PaSe</w:t>
            </w:r>
            <w:proofErr w:type="spellEnd"/>
            <w:r>
              <w:rPr>
                <w:rFonts w:ascii="NewsGotT" w:eastAsia="NewsGotT" w:hAnsi="NewsGotT" w:cs="NewsGotT"/>
                <w:sz w:val="20"/>
                <w:szCs w:val="20"/>
              </w:rPr>
              <w:t xml:space="preserve"> debe activar </w:t>
            </w:r>
            <w:proofErr w:type="gramStart"/>
            <w:r>
              <w:rPr>
                <w:rFonts w:ascii="NewsGotT" w:eastAsia="NewsGotT" w:hAnsi="NewsGotT" w:cs="NewsGotT"/>
                <w:sz w:val="20"/>
                <w:szCs w:val="20"/>
              </w:rPr>
              <w:t>el test</w:t>
            </w:r>
            <w:proofErr w:type="gramEnd"/>
            <w:r>
              <w:rPr>
                <w:rFonts w:ascii="NewsGotT" w:eastAsia="NewsGotT" w:hAnsi="NewsGotT" w:cs="NewsGotT"/>
                <w:sz w:val="20"/>
                <w:szCs w:val="20"/>
              </w:rPr>
              <w:t xml:space="preserve"> desde la terminal o desde la interfaz de desarrollo</w:t>
            </w:r>
          </w:p>
          <w:p w14:paraId="005A1D39" w14:textId="77777777" w:rsidR="00D420A0" w:rsidRDefault="00D420A0">
            <w:pPr>
              <w:jc w:val="both"/>
              <w:rPr>
                <w:rFonts w:ascii="NewsGotT" w:eastAsia="NewsGotT" w:hAnsi="NewsGotT" w:cs="NewsGotT"/>
                <w:b/>
                <w:bCs/>
                <w:sz w:val="20"/>
                <w:szCs w:val="20"/>
              </w:rPr>
            </w:pPr>
          </w:p>
        </w:tc>
      </w:tr>
      <w:tr w:rsidR="00D420A0" w14:paraId="6F23119B"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C2E9079"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Resultado esperado:</w:t>
            </w:r>
          </w:p>
          <w:p w14:paraId="7169267B"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 xml:space="preserve">La terminal </w:t>
            </w:r>
            <w:proofErr w:type="gramStart"/>
            <w:r>
              <w:rPr>
                <w:rFonts w:ascii="NewsGotT" w:eastAsia="NewsGotT" w:hAnsi="NewsGotT" w:cs="NewsGotT"/>
                <w:b/>
                <w:bCs/>
                <w:sz w:val="20"/>
                <w:szCs w:val="20"/>
              </w:rPr>
              <w:t>de test</w:t>
            </w:r>
            <w:proofErr w:type="gramEnd"/>
            <w:r>
              <w:rPr>
                <w:rFonts w:ascii="NewsGotT" w:eastAsia="NewsGotT" w:hAnsi="NewsGotT" w:cs="NewsGotT"/>
                <w:b/>
                <w:bCs/>
                <w:sz w:val="20"/>
                <w:szCs w:val="20"/>
              </w:rPr>
              <w:t xml:space="preserve"> arroja de que los datos ingresados en el formulario del Front </w:t>
            </w:r>
            <w:proofErr w:type="spellStart"/>
            <w:r>
              <w:rPr>
                <w:rFonts w:ascii="NewsGotT" w:eastAsia="NewsGotT" w:hAnsi="NewsGotT" w:cs="NewsGotT"/>
                <w:b/>
                <w:bCs/>
                <w:sz w:val="20"/>
                <w:szCs w:val="20"/>
              </w:rPr>
              <w:t>end</w:t>
            </w:r>
            <w:proofErr w:type="spellEnd"/>
            <w:r>
              <w:rPr>
                <w:rFonts w:ascii="NewsGotT" w:eastAsia="NewsGotT" w:hAnsi="NewsGotT" w:cs="NewsGotT"/>
                <w:b/>
                <w:bCs/>
                <w:sz w:val="20"/>
                <w:szCs w:val="20"/>
              </w:rPr>
              <w:t xml:space="preserve"> o los datos ingresados en el método </w:t>
            </w:r>
            <w:proofErr w:type="gramStart"/>
            <w:r>
              <w:rPr>
                <w:rFonts w:ascii="NewsGotT" w:eastAsia="NewsGotT" w:hAnsi="NewsGotT" w:cs="NewsGotT"/>
                <w:b/>
                <w:bCs/>
                <w:sz w:val="20"/>
                <w:szCs w:val="20"/>
              </w:rPr>
              <w:t>de la api</w:t>
            </w:r>
            <w:proofErr w:type="gramEnd"/>
            <w:r>
              <w:rPr>
                <w:rFonts w:ascii="NewsGotT" w:eastAsia="NewsGotT" w:hAnsi="NewsGotT" w:cs="NewsGotT"/>
                <w:b/>
                <w:bCs/>
                <w:sz w:val="20"/>
                <w:szCs w:val="20"/>
              </w:rPr>
              <w:t xml:space="preserve"> eran los esperados </w:t>
            </w:r>
          </w:p>
          <w:p w14:paraId="69F6232F" w14:textId="77777777" w:rsidR="00D420A0" w:rsidRDefault="00D420A0">
            <w:pPr>
              <w:jc w:val="both"/>
              <w:rPr>
                <w:rFonts w:ascii="NewsGotT" w:eastAsia="NewsGotT" w:hAnsi="NewsGotT" w:cs="NewsGotT"/>
                <w:b/>
                <w:bCs/>
                <w:sz w:val="20"/>
                <w:szCs w:val="20"/>
              </w:rPr>
            </w:pPr>
          </w:p>
          <w:p w14:paraId="22B0AE7F" w14:textId="77777777" w:rsidR="00D420A0" w:rsidRDefault="00D420A0">
            <w:pPr>
              <w:jc w:val="both"/>
              <w:rPr>
                <w:rFonts w:ascii="NewsGotT" w:eastAsia="NewsGotT" w:hAnsi="NewsGotT" w:cs="NewsGotT"/>
                <w:b/>
                <w:bCs/>
                <w:sz w:val="20"/>
                <w:szCs w:val="20"/>
              </w:rPr>
            </w:pPr>
          </w:p>
        </w:tc>
      </w:tr>
      <w:tr w:rsidR="00D420A0" w14:paraId="6F7E3BFD" w14:textId="77777777">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F674E7C"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Resultado obtenido:</w:t>
            </w:r>
          </w:p>
          <w:p w14:paraId="293AC988" w14:textId="77777777" w:rsidR="00D420A0" w:rsidRDefault="00000000">
            <w:pPr>
              <w:jc w:val="both"/>
              <w:rPr>
                <w:rFonts w:ascii="NewsGotT" w:eastAsia="NewsGotT" w:hAnsi="NewsGotT" w:cs="NewsGotT"/>
                <w:sz w:val="20"/>
                <w:szCs w:val="20"/>
              </w:rPr>
            </w:pPr>
            <w:r>
              <w:rPr>
                <w:rFonts w:ascii="NewsGotT" w:eastAsia="NewsGotT" w:hAnsi="NewsGotT" w:cs="NewsGotT"/>
                <w:sz w:val="20"/>
                <w:szCs w:val="20"/>
              </w:rPr>
              <w:t xml:space="preserve">Resultado Front </w:t>
            </w:r>
            <w:proofErr w:type="spellStart"/>
            <w:proofErr w:type="gramStart"/>
            <w:r>
              <w:rPr>
                <w:rFonts w:ascii="NewsGotT" w:eastAsia="NewsGotT" w:hAnsi="NewsGotT" w:cs="NewsGotT"/>
                <w:sz w:val="20"/>
                <w:szCs w:val="20"/>
              </w:rPr>
              <w:t>end</w:t>
            </w:r>
            <w:proofErr w:type="spellEnd"/>
            <w:r>
              <w:rPr>
                <w:rFonts w:ascii="NewsGotT" w:eastAsia="NewsGotT" w:hAnsi="NewsGotT" w:cs="NewsGotT"/>
                <w:sz w:val="20"/>
                <w:szCs w:val="20"/>
              </w:rPr>
              <w:t xml:space="preserve"> :</w:t>
            </w:r>
            <w:proofErr w:type="gramEnd"/>
            <w:r>
              <w:rPr>
                <w:rFonts w:ascii="NewsGotT" w:eastAsia="NewsGotT" w:hAnsi="NewsGotT" w:cs="NewsGotT"/>
                <w:sz w:val="20"/>
                <w:szCs w:val="20"/>
              </w:rPr>
              <w:t xml:space="preserve"> </w:t>
            </w:r>
          </w:p>
          <w:p w14:paraId="4F52421E" w14:textId="77777777" w:rsidR="00D420A0" w:rsidRDefault="00000000">
            <w:pPr>
              <w:jc w:val="both"/>
              <w:rPr>
                <w:rFonts w:ascii="NewsGotT" w:eastAsia="NewsGotT" w:hAnsi="NewsGotT" w:cs="NewsGotT"/>
                <w:sz w:val="20"/>
                <w:szCs w:val="20"/>
              </w:rPr>
            </w:pPr>
            <w:r>
              <w:rPr>
                <w:rFonts w:ascii="NewsGotT" w:eastAsia="NewsGotT" w:hAnsi="NewsGotT" w:cs="NewsGotT"/>
                <w:noProof/>
                <w:sz w:val="20"/>
                <w:szCs w:val="20"/>
              </w:rPr>
              <w:drawing>
                <wp:inline distT="114300" distB="114300" distL="114300" distR="114300" wp14:anchorId="3AE509DE" wp14:editId="7FB86DAD">
                  <wp:extent cx="5705475" cy="1549400"/>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5705475" cy="1549400"/>
                          </a:xfrm>
                          <a:prstGeom prst="rect">
                            <a:avLst/>
                          </a:prstGeom>
                          <a:ln/>
                        </pic:spPr>
                      </pic:pic>
                    </a:graphicData>
                  </a:graphic>
                </wp:inline>
              </w:drawing>
            </w:r>
          </w:p>
          <w:p w14:paraId="21BF5F54" w14:textId="77777777" w:rsidR="00D420A0" w:rsidRDefault="00D420A0">
            <w:pPr>
              <w:jc w:val="both"/>
              <w:rPr>
                <w:rFonts w:ascii="NewsGotT" w:eastAsia="NewsGotT" w:hAnsi="NewsGotT" w:cs="NewsGotT"/>
                <w:b/>
                <w:bCs/>
                <w:sz w:val="20"/>
                <w:szCs w:val="20"/>
              </w:rPr>
            </w:pPr>
          </w:p>
          <w:p w14:paraId="45B8D89B" w14:textId="77777777" w:rsidR="00D420A0" w:rsidRDefault="00D420A0">
            <w:pPr>
              <w:jc w:val="both"/>
              <w:rPr>
                <w:rFonts w:ascii="NewsGotT" w:eastAsia="NewsGotT" w:hAnsi="NewsGotT" w:cs="NewsGotT"/>
                <w:b/>
                <w:bCs/>
                <w:sz w:val="20"/>
                <w:szCs w:val="20"/>
              </w:rPr>
            </w:pPr>
          </w:p>
          <w:p w14:paraId="5F5A89E6" w14:textId="77777777" w:rsidR="00D420A0" w:rsidRDefault="00D420A0">
            <w:pPr>
              <w:jc w:val="both"/>
              <w:rPr>
                <w:rFonts w:ascii="NewsGotT" w:eastAsia="NewsGotT" w:hAnsi="NewsGotT" w:cs="NewsGotT"/>
                <w:b/>
                <w:bCs/>
                <w:sz w:val="20"/>
                <w:szCs w:val="20"/>
              </w:rPr>
            </w:pPr>
          </w:p>
          <w:p w14:paraId="2F69235C" w14:textId="77777777" w:rsidR="00D420A0" w:rsidRDefault="00D420A0">
            <w:pPr>
              <w:jc w:val="both"/>
              <w:rPr>
                <w:rFonts w:ascii="NewsGotT" w:eastAsia="NewsGotT" w:hAnsi="NewsGotT" w:cs="NewsGotT"/>
                <w:b/>
                <w:bCs/>
                <w:sz w:val="20"/>
                <w:szCs w:val="20"/>
              </w:rPr>
            </w:pPr>
          </w:p>
        </w:tc>
      </w:tr>
    </w:tbl>
    <w:p w14:paraId="58D04242" w14:textId="77777777" w:rsidR="00D420A0" w:rsidRDefault="00D420A0">
      <w:pPr>
        <w:rPr>
          <w:rFonts w:ascii="NewsGotT" w:eastAsia="NewsGotT" w:hAnsi="NewsGotT" w:cs="NewsGotT"/>
          <w:sz w:val="22"/>
          <w:szCs w:val="22"/>
        </w:rPr>
      </w:pPr>
    </w:p>
    <w:p w14:paraId="488AC6CD" w14:textId="77777777" w:rsidR="00D420A0" w:rsidRDefault="00D420A0">
      <w:pPr>
        <w:rPr>
          <w:rFonts w:ascii="NewsGotT" w:eastAsia="NewsGotT" w:hAnsi="NewsGotT" w:cs="NewsGotT"/>
          <w:sz w:val="22"/>
          <w:szCs w:val="22"/>
        </w:rPr>
      </w:pPr>
    </w:p>
    <w:p w14:paraId="0EF984BC" w14:textId="77777777" w:rsidR="00D420A0" w:rsidRDefault="00D420A0">
      <w:pPr>
        <w:rPr>
          <w:rFonts w:ascii="NewsGotT" w:eastAsia="NewsGotT" w:hAnsi="NewsGotT" w:cs="NewsGotT"/>
          <w:sz w:val="22"/>
          <w:szCs w:val="22"/>
        </w:rPr>
      </w:pPr>
    </w:p>
    <w:p w14:paraId="1565E71B" w14:textId="77777777" w:rsidR="00D420A0" w:rsidRDefault="00D420A0">
      <w:pPr>
        <w:rPr>
          <w:rFonts w:ascii="NewsGotT" w:eastAsia="NewsGotT" w:hAnsi="NewsGotT" w:cs="NewsGotT"/>
          <w:sz w:val="22"/>
          <w:szCs w:val="22"/>
        </w:rPr>
      </w:pPr>
    </w:p>
    <w:p w14:paraId="015FC33D" w14:textId="77777777" w:rsidR="00D420A0" w:rsidRDefault="00D420A0">
      <w:pPr>
        <w:rPr>
          <w:rFonts w:ascii="NewsGotT" w:eastAsia="NewsGotT" w:hAnsi="NewsGotT" w:cs="NewsGotT"/>
          <w:sz w:val="22"/>
          <w:szCs w:val="22"/>
        </w:rPr>
      </w:pPr>
    </w:p>
    <w:p w14:paraId="51D1B920" w14:textId="77777777" w:rsidR="00D420A0" w:rsidRDefault="00D420A0">
      <w:pPr>
        <w:rPr>
          <w:rFonts w:ascii="NewsGotT" w:eastAsia="NewsGotT" w:hAnsi="NewsGotT" w:cs="NewsGotT"/>
          <w:sz w:val="22"/>
          <w:szCs w:val="22"/>
        </w:rPr>
      </w:pPr>
    </w:p>
    <w:p w14:paraId="75B7E2C7" w14:textId="77777777" w:rsidR="00D420A0" w:rsidRDefault="00D420A0">
      <w:pPr>
        <w:rPr>
          <w:rFonts w:ascii="NewsGotT" w:eastAsia="NewsGotT" w:hAnsi="NewsGotT" w:cs="NewsGotT"/>
          <w:sz w:val="22"/>
          <w:szCs w:val="22"/>
        </w:rPr>
      </w:pPr>
    </w:p>
    <w:p w14:paraId="2A83F603" w14:textId="77777777" w:rsidR="00D420A0" w:rsidRDefault="00D420A0">
      <w:pPr>
        <w:rPr>
          <w:rFonts w:ascii="NewsGotT" w:eastAsia="NewsGotT" w:hAnsi="NewsGotT" w:cs="NewsGotT"/>
          <w:sz w:val="22"/>
          <w:szCs w:val="22"/>
        </w:rPr>
      </w:pPr>
    </w:p>
    <w:p w14:paraId="2381A589" w14:textId="77777777" w:rsidR="00D420A0" w:rsidRDefault="00D420A0">
      <w:pPr>
        <w:rPr>
          <w:rFonts w:ascii="NewsGotT" w:eastAsia="NewsGotT" w:hAnsi="NewsGotT" w:cs="NewsGotT"/>
          <w:sz w:val="22"/>
          <w:szCs w:val="22"/>
        </w:rPr>
      </w:pPr>
    </w:p>
    <w:p w14:paraId="3FB84772" w14:textId="77777777" w:rsidR="00D420A0" w:rsidRDefault="00D420A0">
      <w:pPr>
        <w:rPr>
          <w:rFonts w:ascii="NewsGotT" w:eastAsia="NewsGotT" w:hAnsi="NewsGotT" w:cs="NewsGotT"/>
          <w:sz w:val="22"/>
          <w:szCs w:val="22"/>
        </w:rPr>
      </w:pPr>
    </w:p>
    <w:p w14:paraId="1B99AF9E" w14:textId="77777777" w:rsidR="00D420A0" w:rsidRDefault="00D420A0">
      <w:pPr>
        <w:rPr>
          <w:rFonts w:ascii="NewsGotT" w:eastAsia="NewsGotT" w:hAnsi="NewsGotT" w:cs="NewsGotT"/>
          <w:sz w:val="22"/>
          <w:szCs w:val="22"/>
        </w:rPr>
      </w:pPr>
    </w:p>
    <w:p w14:paraId="71F2F3A6" w14:textId="77777777" w:rsidR="00D420A0" w:rsidRDefault="00D420A0">
      <w:pPr>
        <w:rPr>
          <w:rFonts w:ascii="NewsGotT" w:eastAsia="NewsGotT" w:hAnsi="NewsGotT" w:cs="NewsGotT"/>
          <w:sz w:val="22"/>
          <w:szCs w:val="22"/>
        </w:rPr>
      </w:pPr>
    </w:p>
    <w:p w14:paraId="107A0A70" w14:textId="77777777" w:rsidR="00D420A0" w:rsidRDefault="00D420A0">
      <w:pPr>
        <w:rPr>
          <w:rFonts w:ascii="NewsGotT" w:eastAsia="NewsGotT" w:hAnsi="NewsGotT" w:cs="NewsGotT"/>
          <w:sz w:val="22"/>
          <w:szCs w:val="22"/>
        </w:rPr>
      </w:pPr>
    </w:p>
    <w:p w14:paraId="34EF2A27" w14:textId="77777777" w:rsidR="00D420A0" w:rsidRDefault="00D420A0">
      <w:pPr>
        <w:rPr>
          <w:rFonts w:ascii="NewsGotT" w:eastAsia="NewsGotT" w:hAnsi="NewsGotT" w:cs="NewsGotT"/>
          <w:sz w:val="22"/>
          <w:szCs w:val="22"/>
        </w:rPr>
      </w:pPr>
    </w:p>
    <w:p w14:paraId="5630EE3D" w14:textId="77777777" w:rsidR="00D420A0" w:rsidRDefault="00D420A0">
      <w:pPr>
        <w:rPr>
          <w:rFonts w:ascii="NewsGotT" w:eastAsia="NewsGotT" w:hAnsi="NewsGotT" w:cs="NewsGotT"/>
          <w:sz w:val="22"/>
          <w:szCs w:val="22"/>
        </w:rPr>
      </w:pPr>
    </w:p>
    <w:p w14:paraId="2E306C5C" w14:textId="77777777" w:rsidR="00D420A0" w:rsidRDefault="00D420A0">
      <w:pPr>
        <w:rPr>
          <w:rFonts w:ascii="NewsGotT" w:eastAsia="NewsGotT" w:hAnsi="NewsGotT" w:cs="NewsGotT"/>
          <w:sz w:val="22"/>
          <w:szCs w:val="22"/>
        </w:rPr>
      </w:pPr>
    </w:p>
    <w:p w14:paraId="12B9C2DE" w14:textId="77777777" w:rsidR="00D420A0" w:rsidRDefault="00D420A0">
      <w:pPr>
        <w:rPr>
          <w:rFonts w:ascii="NewsGotT" w:eastAsia="NewsGotT" w:hAnsi="NewsGotT" w:cs="NewsGotT"/>
          <w:sz w:val="22"/>
          <w:szCs w:val="22"/>
        </w:rPr>
      </w:pPr>
    </w:p>
    <w:p w14:paraId="7B757006" w14:textId="77777777" w:rsidR="00D420A0" w:rsidRDefault="00D420A0">
      <w:pPr>
        <w:rPr>
          <w:rFonts w:ascii="NewsGotT" w:eastAsia="NewsGotT" w:hAnsi="NewsGotT" w:cs="NewsGotT"/>
          <w:sz w:val="22"/>
          <w:szCs w:val="22"/>
        </w:rPr>
      </w:pPr>
    </w:p>
    <w:p w14:paraId="63578AEB" w14:textId="77777777" w:rsidR="00D420A0" w:rsidRDefault="00D420A0">
      <w:pPr>
        <w:pStyle w:val="Ttulo2"/>
      </w:pPr>
      <w:bookmarkStart w:id="10" w:name="_367xp2ol5zzl" w:colFirst="0" w:colLast="0"/>
      <w:bookmarkEnd w:id="10"/>
    </w:p>
    <w:tbl>
      <w:tblPr>
        <w:tblStyle w:val="a8"/>
        <w:tblW w:w="9045" w:type="dxa"/>
        <w:tblInd w:w="13" w:type="dxa"/>
        <w:tblLayout w:type="fixed"/>
        <w:tblLook w:val="0000" w:firstRow="0" w:lastRow="0" w:firstColumn="0" w:lastColumn="0" w:noHBand="0" w:noVBand="0"/>
      </w:tblPr>
      <w:tblGrid>
        <w:gridCol w:w="5357"/>
        <w:gridCol w:w="2290"/>
        <w:gridCol w:w="1398"/>
      </w:tblGrid>
      <w:tr w:rsidR="00D420A0" w14:paraId="360F6BA8" w14:textId="77777777">
        <w:trPr>
          <w:tblHeader/>
        </w:trPr>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0793336"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Cambiar datos de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4AE704A"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316A046"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1</w:t>
            </w:r>
          </w:p>
        </w:tc>
      </w:tr>
      <w:tr w:rsidR="00D420A0" w14:paraId="7BAF0AD5" w14:textId="77777777">
        <w:trPr>
          <w:tblHeader/>
        </w:trPr>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8A1D7CA" w14:textId="77777777" w:rsidR="00D420A0" w:rsidRDefault="00D420A0">
            <w:pPr>
              <w:spacing w:line="276" w:lineRule="auto"/>
              <w:rPr>
                <w:rFonts w:ascii="NewsGotT" w:eastAsia="NewsGotT" w:hAnsi="NewsGotT" w:cs="NewsGotT"/>
                <w:b/>
                <w:bCs/>
                <w:sz w:val="20"/>
                <w:szCs w:val="20"/>
              </w:rPr>
            </w:pPr>
          </w:p>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3E005FF"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452E886" w14:textId="77777777" w:rsidR="00D420A0" w:rsidRDefault="00000000">
            <w:pPr>
              <w:jc w:val="center"/>
              <w:rPr>
                <w:rFonts w:ascii="NewsGotT" w:eastAsia="NewsGotT" w:hAnsi="NewsGotT" w:cs="NewsGotT"/>
                <w:b/>
                <w:bCs/>
                <w:sz w:val="20"/>
                <w:szCs w:val="20"/>
              </w:rPr>
            </w:pPr>
            <w:r>
              <w:rPr>
                <w:rFonts w:ascii="NewsGotT" w:eastAsia="NewsGotT" w:hAnsi="NewsGotT" w:cs="NewsGotT"/>
                <w:b/>
                <w:bCs/>
                <w:sz w:val="20"/>
                <w:szCs w:val="20"/>
              </w:rPr>
              <w:t>No</w:t>
            </w:r>
          </w:p>
        </w:tc>
      </w:tr>
      <w:tr w:rsidR="00D420A0" w14:paraId="7A6B4631"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53F8964"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Descripción:</w:t>
            </w:r>
          </w:p>
          <w:p w14:paraId="7186661D" w14:textId="77777777" w:rsidR="00D420A0" w:rsidRDefault="00000000">
            <w:pPr>
              <w:jc w:val="both"/>
              <w:rPr>
                <w:rFonts w:ascii="NewsGotT" w:eastAsia="NewsGotT" w:hAnsi="NewsGotT" w:cs="NewsGotT"/>
                <w:sz w:val="20"/>
                <w:szCs w:val="20"/>
              </w:rPr>
            </w:pPr>
            <w:r>
              <w:rPr>
                <w:rFonts w:ascii="NewsGotT" w:eastAsia="NewsGotT" w:hAnsi="NewsGotT" w:cs="NewsGotT"/>
                <w:sz w:val="20"/>
                <w:szCs w:val="20"/>
              </w:rPr>
              <w:t>Se verifica si el usuario puede modificar sus datos en el formulario</w:t>
            </w:r>
          </w:p>
          <w:p w14:paraId="4C086DDB" w14:textId="77777777" w:rsidR="00D420A0" w:rsidRDefault="00D420A0">
            <w:pPr>
              <w:jc w:val="both"/>
              <w:rPr>
                <w:rFonts w:ascii="NewsGotT" w:eastAsia="NewsGotT" w:hAnsi="NewsGotT" w:cs="NewsGotT"/>
                <w:sz w:val="20"/>
                <w:szCs w:val="20"/>
              </w:rPr>
            </w:pPr>
          </w:p>
        </w:tc>
      </w:tr>
      <w:tr w:rsidR="00D420A0" w14:paraId="05CD401D"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070CBA0"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Prerrequisitos</w:t>
            </w:r>
          </w:p>
          <w:p w14:paraId="02407C7D"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Tener un usuario creado con anterioridad</w:t>
            </w:r>
          </w:p>
          <w:p w14:paraId="7EF48633" w14:textId="77777777" w:rsidR="00D420A0" w:rsidRDefault="00D420A0">
            <w:pPr>
              <w:jc w:val="both"/>
              <w:rPr>
                <w:rFonts w:ascii="NewsGotT" w:eastAsia="NewsGotT" w:hAnsi="NewsGotT" w:cs="NewsGotT"/>
                <w:sz w:val="20"/>
                <w:szCs w:val="20"/>
              </w:rPr>
            </w:pPr>
          </w:p>
        </w:tc>
      </w:tr>
      <w:tr w:rsidR="00D420A0" w14:paraId="141F0107"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213AC7"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Pasos:</w:t>
            </w:r>
          </w:p>
          <w:p w14:paraId="4BD8BE82" w14:textId="77777777" w:rsidR="00D420A0" w:rsidRDefault="00000000">
            <w:pPr>
              <w:ind w:left="1" w:right="1" w:hanging="360"/>
              <w:jc w:val="both"/>
              <w:rPr>
                <w:rFonts w:ascii="NewsGotT" w:eastAsia="NewsGotT" w:hAnsi="NewsGotT" w:cs="NewsGotT"/>
                <w:b/>
                <w:bCs/>
                <w:sz w:val="20"/>
                <w:szCs w:val="20"/>
              </w:rPr>
            </w:pPr>
            <w:r>
              <w:rPr>
                <w:rFonts w:ascii="NewsGotT" w:eastAsia="NewsGotT" w:hAnsi="NewsGotT" w:cs="NewsGotT"/>
                <w:sz w:val="20"/>
                <w:szCs w:val="20"/>
              </w:rPr>
              <w:t>&lt;</w:t>
            </w:r>
            <w:proofErr w:type="spellStart"/>
            <w:r>
              <w:rPr>
                <w:rFonts w:ascii="NewsGotT" w:eastAsia="NewsGotT" w:hAnsi="NewsGotT" w:cs="NewsGotT"/>
                <w:sz w:val="20"/>
                <w:szCs w:val="20"/>
              </w:rPr>
              <w:t>PaSe</w:t>
            </w:r>
            <w:proofErr w:type="spellEnd"/>
            <w:r>
              <w:rPr>
                <w:rFonts w:ascii="NewsGotT" w:eastAsia="NewsGotT" w:hAnsi="NewsGotT" w:cs="NewsGotT"/>
                <w:sz w:val="20"/>
                <w:szCs w:val="20"/>
              </w:rPr>
              <w:t xml:space="preserve"> debe activar </w:t>
            </w:r>
            <w:proofErr w:type="gramStart"/>
            <w:r>
              <w:rPr>
                <w:rFonts w:ascii="NewsGotT" w:eastAsia="NewsGotT" w:hAnsi="NewsGotT" w:cs="NewsGotT"/>
                <w:sz w:val="20"/>
                <w:szCs w:val="20"/>
              </w:rPr>
              <w:t>el test</w:t>
            </w:r>
            <w:proofErr w:type="gramEnd"/>
            <w:r>
              <w:rPr>
                <w:rFonts w:ascii="NewsGotT" w:eastAsia="NewsGotT" w:hAnsi="NewsGotT" w:cs="NewsGotT"/>
                <w:sz w:val="20"/>
                <w:szCs w:val="20"/>
              </w:rPr>
              <w:t xml:space="preserve"> desde la terminal o desde la interfaz de desarrollo</w:t>
            </w:r>
          </w:p>
          <w:p w14:paraId="55114F60" w14:textId="77777777" w:rsidR="00D420A0" w:rsidRDefault="00D420A0">
            <w:pPr>
              <w:jc w:val="both"/>
              <w:rPr>
                <w:rFonts w:ascii="NewsGotT" w:eastAsia="NewsGotT" w:hAnsi="NewsGotT" w:cs="NewsGotT"/>
                <w:b/>
                <w:bCs/>
                <w:sz w:val="20"/>
                <w:szCs w:val="20"/>
              </w:rPr>
            </w:pPr>
          </w:p>
        </w:tc>
      </w:tr>
      <w:tr w:rsidR="00D420A0" w14:paraId="6FB2A4CF" w14:textId="77777777">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4771348"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Resultado esperado:</w:t>
            </w:r>
          </w:p>
          <w:p w14:paraId="672B6B4C"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 xml:space="preserve">La terminal </w:t>
            </w:r>
            <w:proofErr w:type="gramStart"/>
            <w:r>
              <w:rPr>
                <w:rFonts w:ascii="NewsGotT" w:eastAsia="NewsGotT" w:hAnsi="NewsGotT" w:cs="NewsGotT"/>
                <w:b/>
                <w:bCs/>
                <w:sz w:val="20"/>
                <w:szCs w:val="20"/>
              </w:rPr>
              <w:t>de test</w:t>
            </w:r>
            <w:proofErr w:type="gramEnd"/>
            <w:r>
              <w:rPr>
                <w:rFonts w:ascii="NewsGotT" w:eastAsia="NewsGotT" w:hAnsi="NewsGotT" w:cs="NewsGotT"/>
                <w:b/>
                <w:bCs/>
                <w:sz w:val="20"/>
                <w:szCs w:val="20"/>
              </w:rPr>
              <w:t xml:space="preserve"> arroja de que los datos ingresados en el formulario del Front </w:t>
            </w:r>
            <w:proofErr w:type="spellStart"/>
            <w:r>
              <w:rPr>
                <w:rFonts w:ascii="NewsGotT" w:eastAsia="NewsGotT" w:hAnsi="NewsGotT" w:cs="NewsGotT"/>
                <w:b/>
                <w:bCs/>
                <w:sz w:val="20"/>
                <w:szCs w:val="20"/>
              </w:rPr>
              <w:t>end</w:t>
            </w:r>
            <w:proofErr w:type="spellEnd"/>
            <w:r>
              <w:rPr>
                <w:rFonts w:ascii="NewsGotT" w:eastAsia="NewsGotT" w:hAnsi="NewsGotT" w:cs="NewsGotT"/>
                <w:b/>
                <w:bCs/>
                <w:sz w:val="20"/>
                <w:szCs w:val="20"/>
              </w:rPr>
              <w:t xml:space="preserve"> o los datos ingresados en el método </w:t>
            </w:r>
            <w:proofErr w:type="gramStart"/>
            <w:r>
              <w:rPr>
                <w:rFonts w:ascii="NewsGotT" w:eastAsia="NewsGotT" w:hAnsi="NewsGotT" w:cs="NewsGotT"/>
                <w:b/>
                <w:bCs/>
                <w:sz w:val="20"/>
                <w:szCs w:val="20"/>
              </w:rPr>
              <w:t>de la api</w:t>
            </w:r>
            <w:proofErr w:type="gramEnd"/>
            <w:r>
              <w:rPr>
                <w:rFonts w:ascii="NewsGotT" w:eastAsia="NewsGotT" w:hAnsi="NewsGotT" w:cs="NewsGotT"/>
                <w:b/>
                <w:bCs/>
                <w:sz w:val="20"/>
                <w:szCs w:val="20"/>
              </w:rPr>
              <w:t xml:space="preserve"> eran los esperados </w:t>
            </w:r>
          </w:p>
          <w:p w14:paraId="07C04104" w14:textId="77777777" w:rsidR="00D420A0" w:rsidRDefault="00D420A0">
            <w:pPr>
              <w:jc w:val="both"/>
              <w:rPr>
                <w:rFonts w:ascii="NewsGotT" w:eastAsia="NewsGotT" w:hAnsi="NewsGotT" w:cs="NewsGotT"/>
                <w:b/>
                <w:bCs/>
                <w:sz w:val="20"/>
                <w:szCs w:val="20"/>
              </w:rPr>
            </w:pPr>
          </w:p>
          <w:p w14:paraId="758AFA56" w14:textId="77777777" w:rsidR="00D420A0" w:rsidRDefault="00D420A0">
            <w:pPr>
              <w:jc w:val="both"/>
              <w:rPr>
                <w:rFonts w:ascii="NewsGotT" w:eastAsia="NewsGotT" w:hAnsi="NewsGotT" w:cs="NewsGotT"/>
                <w:b/>
                <w:bCs/>
                <w:sz w:val="20"/>
                <w:szCs w:val="20"/>
              </w:rPr>
            </w:pPr>
          </w:p>
        </w:tc>
      </w:tr>
      <w:tr w:rsidR="00D420A0" w14:paraId="00777345" w14:textId="77777777">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36984DF" w14:textId="77777777" w:rsidR="00D420A0" w:rsidRDefault="00000000">
            <w:pPr>
              <w:jc w:val="both"/>
              <w:rPr>
                <w:rFonts w:ascii="NewsGotT" w:eastAsia="NewsGotT" w:hAnsi="NewsGotT" w:cs="NewsGotT"/>
                <w:b/>
                <w:bCs/>
                <w:sz w:val="20"/>
                <w:szCs w:val="20"/>
              </w:rPr>
            </w:pPr>
            <w:r>
              <w:rPr>
                <w:rFonts w:ascii="NewsGotT" w:eastAsia="NewsGotT" w:hAnsi="NewsGotT" w:cs="NewsGotT"/>
                <w:b/>
                <w:bCs/>
                <w:sz w:val="20"/>
                <w:szCs w:val="20"/>
              </w:rPr>
              <w:t>Resultado obtenido:</w:t>
            </w:r>
          </w:p>
          <w:p w14:paraId="721B3999" w14:textId="77777777" w:rsidR="00D420A0" w:rsidRDefault="00000000">
            <w:pPr>
              <w:jc w:val="both"/>
              <w:rPr>
                <w:rFonts w:ascii="NewsGotT" w:eastAsia="NewsGotT" w:hAnsi="NewsGotT" w:cs="NewsGotT"/>
                <w:sz w:val="20"/>
                <w:szCs w:val="20"/>
              </w:rPr>
            </w:pPr>
            <w:r>
              <w:rPr>
                <w:rFonts w:ascii="NewsGotT" w:eastAsia="NewsGotT" w:hAnsi="NewsGotT" w:cs="NewsGotT"/>
                <w:sz w:val="20"/>
                <w:szCs w:val="20"/>
              </w:rPr>
              <w:t xml:space="preserve">Resultado Front </w:t>
            </w:r>
            <w:proofErr w:type="spellStart"/>
            <w:proofErr w:type="gramStart"/>
            <w:r>
              <w:rPr>
                <w:rFonts w:ascii="NewsGotT" w:eastAsia="NewsGotT" w:hAnsi="NewsGotT" w:cs="NewsGotT"/>
                <w:sz w:val="20"/>
                <w:szCs w:val="20"/>
              </w:rPr>
              <w:t>end</w:t>
            </w:r>
            <w:proofErr w:type="spellEnd"/>
            <w:r>
              <w:rPr>
                <w:rFonts w:ascii="NewsGotT" w:eastAsia="NewsGotT" w:hAnsi="NewsGotT" w:cs="NewsGotT"/>
                <w:sz w:val="20"/>
                <w:szCs w:val="20"/>
              </w:rPr>
              <w:t xml:space="preserve"> :</w:t>
            </w:r>
            <w:proofErr w:type="gramEnd"/>
            <w:r>
              <w:rPr>
                <w:rFonts w:ascii="NewsGotT" w:eastAsia="NewsGotT" w:hAnsi="NewsGotT" w:cs="NewsGotT"/>
                <w:sz w:val="20"/>
                <w:szCs w:val="20"/>
              </w:rPr>
              <w:t xml:space="preserve"> </w:t>
            </w:r>
          </w:p>
          <w:p w14:paraId="197D9394" w14:textId="77777777" w:rsidR="00D420A0" w:rsidRDefault="00D420A0">
            <w:pPr>
              <w:jc w:val="both"/>
              <w:rPr>
                <w:rFonts w:ascii="NewsGotT" w:eastAsia="NewsGotT" w:hAnsi="NewsGotT" w:cs="NewsGotT"/>
                <w:b/>
                <w:bCs/>
                <w:sz w:val="20"/>
                <w:szCs w:val="20"/>
              </w:rPr>
            </w:pPr>
          </w:p>
          <w:p w14:paraId="019344F3" w14:textId="77777777" w:rsidR="00D420A0" w:rsidRDefault="00000000">
            <w:pPr>
              <w:jc w:val="both"/>
              <w:rPr>
                <w:rFonts w:ascii="NewsGotT" w:eastAsia="NewsGotT" w:hAnsi="NewsGotT" w:cs="NewsGotT"/>
                <w:b/>
                <w:bCs/>
                <w:sz w:val="20"/>
                <w:szCs w:val="20"/>
              </w:rPr>
            </w:pPr>
            <w:r>
              <w:rPr>
                <w:rFonts w:ascii="NewsGotT" w:eastAsia="NewsGotT" w:hAnsi="NewsGotT" w:cs="NewsGotT"/>
                <w:b/>
                <w:bCs/>
                <w:noProof/>
                <w:sz w:val="20"/>
                <w:szCs w:val="20"/>
              </w:rPr>
              <w:drawing>
                <wp:inline distT="114300" distB="114300" distL="114300" distR="114300" wp14:anchorId="6154727E" wp14:editId="7FB9344B">
                  <wp:extent cx="5705475" cy="2133600"/>
                  <wp:effectExtent l="0" t="0" r="0" b="0"/>
                  <wp:docPr id="1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705475" cy="2133600"/>
                          </a:xfrm>
                          <a:prstGeom prst="rect">
                            <a:avLst/>
                          </a:prstGeom>
                          <a:ln/>
                        </pic:spPr>
                      </pic:pic>
                    </a:graphicData>
                  </a:graphic>
                </wp:inline>
              </w:drawing>
            </w:r>
          </w:p>
          <w:p w14:paraId="09C8C9E4" w14:textId="77777777" w:rsidR="00D420A0" w:rsidRDefault="00D420A0">
            <w:pPr>
              <w:jc w:val="both"/>
              <w:rPr>
                <w:rFonts w:ascii="NewsGotT" w:eastAsia="NewsGotT" w:hAnsi="NewsGotT" w:cs="NewsGotT"/>
                <w:b/>
                <w:bCs/>
                <w:sz w:val="20"/>
                <w:szCs w:val="20"/>
              </w:rPr>
            </w:pPr>
          </w:p>
          <w:p w14:paraId="76F5D85D" w14:textId="77777777" w:rsidR="00D420A0" w:rsidRDefault="00D420A0">
            <w:pPr>
              <w:jc w:val="both"/>
              <w:rPr>
                <w:rFonts w:ascii="NewsGotT" w:eastAsia="NewsGotT" w:hAnsi="NewsGotT" w:cs="NewsGotT"/>
                <w:b/>
                <w:bCs/>
                <w:sz w:val="20"/>
                <w:szCs w:val="20"/>
              </w:rPr>
            </w:pPr>
          </w:p>
          <w:p w14:paraId="507A5764" w14:textId="77777777" w:rsidR="00D420A0" w:rsidRDefault="00D420A0">
            <w:pPr>
              <w:jc w:val="both"/>
              <w:rPr>
                <w:rFonts w:ascii="NewsGotT" w:eastAsia="NewsGotT" w:hAnsi="NewsGotT" w:cs="NewsGotT"/>
                <w:b/>
                <w:bCs/>
                <w:sz w:val="20"/>
                <w:szCs w:val="20"/>
              </w:rPr>
            </w:pPr>
          </w:p>
        </w:tc>
      </w:tr>
    </w:tbl>
    <w:p w14:paraId="018DCCAD" w14:textId="77777777" w:rsidR="00D420A0" w:rsidRDefault="00D420A0">
      <w:pPr>
        <w:rPr>
          <w:rFonts w:ascii="NewsGotT" w:eastAsia="NewsGotT" w:hAnsi="NewsGotT" w:cs="NewsGotT"/>
          <w:sz w:val="22"/>
          <w:szCs w:val="22"/>
        </w:rPr>
      </w:pPr>
    </w:p>
    <w:p w14:paraId="37F1BB93" w14:textId="77777777" w:rsidR="00D420A0" w:rsidRDefault="00000000">
      <w:pPr>
        <w:pStyle w:val="Ttulo1"/>
        <w:numPr>
          <w:ilvl w:val="0"/>
          <w:numId w:val="1"/>
        </w:numPr>
      </w:pPr>
      <w:bookmarkStart w:id="11" w:name="_ilbd91ozibwv" w:colFirst="0" w:colLast="0"/>
      <w:bookmarkEnd w:id="11"/>
      <w:r>
        <w:lastRenderedPageBreak/>
        <w:t>ESTRATEGIA DE EJECUCIÓN DE PRUEBAS</w:t>
      </w:r>
    </w:p>
    <w:p w14:paraId="4FB5DA9E" w14:textId="77777777" w:rsidR="00D420A0" w:rsidRDefault="00000000">
      <w:pPr>
        <w:pBdr>
          <w:top w:val="nil"/>
          <w:left w:val="nil"/>
          <w:bottom w:val="nil"/>
          <w:right w:val="nil"/>
          <w:between w:val="nil"/>
        </w:pBdr>
        <w:rPr>
          <w:rFonts w:ascii="NewsGotT" w:eastAsia="NewsGotT" w:hAnsi="NewsGotT" w:cs="NewsGotT"/>
          <w:color w:val="000000"/>
          <w:sz w:val="20"/>
          <w:szCs w:val="20"/>
        </w:rPr>
      </w:pPr>
      <w:r>
        <w:rPr>
          <w:rFonts w:ascii="NewsGotT" w:eastAsia="NewsGotT" w:hAnsi="NewsGotT" w:cs="NewsGotT"/>
          <w:color w:val="000000"/>
          <w:sz w:val="20"/>
          <w:szCs w:val="20"/>
        </w:rPr>
        <w:t>.</w:t>
      </w:r>
      <w:r>
        <w:rPr>
          <w:noProof/>
        </w:rPr>
        <mc:AlternateContent>
          <mc:Choice Requires="wpg">
            <w:drawing>
              <wp:anchor distT="0" distB="0" distL="114300" distR="114300" simplePos="0" relativeHeight="251660288" behindDoc="0" locked="0" layoutInCell="1" hidden="0" allowOverlap="1" wp14:anchorId="7F18305B" wp14:editId="5E0410DD">
                <wp:simplePos x="0" y="0"/>
                <wp:positionH relativeFrom="column">
                  <wp:posOffset>1</wp:posOffset>
                </wp:positionH>
                <wp:positionV relativeFrom="paragraph">
                  <wp:posOffset>142875</wp:posOffset>
                </wp:positionV>
                <wp:extent cx="5743575" cy="553432"/>
                <wp:effectExtent l="0" t="0" r="0" b="0"/>
                <wp:wrapSquare wrapText="bothSides" distT="0" distB="0" distL="114300" distR="114300"/>
                <wp:docPr id="6" name="Rectángulo 6"/>
                <wp:cNvGraphicFramePr/>
                <a:graphic xmlns:a="http://schemas.openxmlformats.org/drawingml/2006/main">
                  <a:graphicData uri="http://schemas.microsoft.com/office/word/2010/wordprocessingShape">
                    <wps:wsp>
                      <wps:cNvSpPr/>
                      <wps:spPr>
                        <a:xfrm>
                          <a:off x="2478600" y="3627000"/>
                          <a:ext cx="5734800" cy="306000"/>
                        </a:xfrm>
                        <a:prstGeom prst="rect">
                          <a:avLst/>
                        </a:prstGeom>
                        <a:noFill/>
                        <a:ln w="9525" cap="flat" cmpd="sng">
                          <a:solidFill>
                            <a:srgbClr val="CCCCCC"/>
                          </a:solidFill>
                          <a:prstDash val="solid"/>
                          <a:round/>
                          <a:headEnd type="none" w="sm" len="sm"/>
                          <a:tailEnd type="none" w="sm" len="sm"/>
                        </a:ln>
                      </wps:spPr>
                      <wps:txbx>
                        <w:txbxContent>
                          <w:p w14:paraId="2BA832F1" w14:textId="77777777" w:rsidR="00D420A0" w:rsidRDefault="00000000">
                            <w:pPr>
                              <w:jc w:val="both"/>
                              <w:textDirection w:val="btLr"/>
                            </w:pPr>
                            <w:r>
                              <w:rPr>
                                <w:rFonts w:ascii="NewsGotT" w:eastAsia="NewsGotT" w:hAnsi="NewsGotT" w:cs="NewsGotT"/>
                                <w:color w:val="000000"/>
                                <w:sz w:val="20"/>
                              </w:rPr>
                              <w:t>En este apartado se deberá indicar la estrategia a seguir en la ejecución de las pruebas; para ello se deberán identificar los posibles ciclos de pruebas, y los casos de pruebas que lo componen. Además, deberá indicarse el orden en el que deberán ejecutarse los casos de pruebas definidos. Para ello se propone completar una matriz como la siguiente, donde haya un inventario de los casos de prueba y de los ciclos de pruebas, de tal forma que puedan relacionarse los casos de prueba con los ciclos donde son ejecutados.</w:t>
                            </w:r>
                          </w:p>
                        </w:txbxContent>
                      </wps:txbx>
                      <wps:bodyPr spcFirstLastPara="1" wrap="square" lIns="88900" tIns="50750" rIns="88900" bIns="5075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wp:posOffset>
                </wp:positionH>
                <wp:positionV relativeFrom="paragraph">
                  <wp:posOffset>142875</wp:posOffset>
                </wp:positionV>
                <wp:extent cx="5743575" cy="553432"/>
                <wp:effectExtent b="0" l="0" r="0" t="0"/>
                <wp:wrapSquare wrapText="bothSides" distB="0" distT="0" distL="114300" distR="114300"/>
                <wp:docPr id="6" name="image14.png"/>
                <a:graphic>
                  <a:graphicData uri="http://schemas.openxmlformats.org/drawingml/2006/picture">
                    <pic:pic>
                      <pic:nvPicPr>
                        <pic:cNvPr id="0" name="image14.png"/>
                        <pic:cNvPicPr preferRelativeResize="0"/>
                      </pic:nvPicPr>
                      <pic:blipFill>
                        <a:blip r:embed="rId9"/>
                        <a:srcRect/>
                        <a:stretch>
                          <a:fillRect/>
                        </a:stretch>
                      </pic:blipFill>
                      <pic:spPr>
                        <a:xfrm>
                          <a:off x="0" y="0"/>
                          <a:ext cx="5743575" cy="553432"/>
                        </a:xfrm>
                        <a:prstGeom prst="rect"/>
                        <a:ln/>
                      </pic:spPr>
                    </pic:pic>
                  </a:graphicData>
                </a:graphic>
              </wp:anchor>
            </w:drawing>
          </mc:Fallback>
        </mc:AlternateContent>
      </w:r>
    </w:p>
    <w:tbl>
      <w:tblPr>
        <w:tblStyle w:val="a9"/>
        <w:tblW w:w="9071" w:type="dxa"/>
        <w:tblInd w:w="0" w:type="dxa"/>
        <w:tblLayout w:type="fixed"/>
        <w:tblLook w:val="0000" w:firstRow="0" w:lastRow="0" w:firstColumn="0" w:lastColumn="0" w:noHBand="0" w:noVBand="0"/>
      </w:tblPr>
      <w:tblGrid>
        <w:gridCol w:w="1133"/>
        <w:gridCol w:w="1133"/>
        <w:gridCol w:w="1134"/>
        <w:gridCol w:w="1134"/>
        <w:gridCol w:w="1134"/>
        <w:gridCol w:w="1134"/>
        <w:gridCol w:w="1134"/>
        <w:gridCol w:w="1135"/>
      </w:tblGrid>
      <w:tr w:rsidR="00D420A0" w14:paraId="7E85A946" w14:textId="77777777">
        <w:tc>
          <w:tcPr>
            <w:tcW w:w="1133"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0E90B352" w14:textId="77777777" w:rsidR="00D420A0" w:rsidRDefault="00D420A0">
            <w:pPr>
              <w:pBdr>
                <w:top w:val="nil"/>
                <w:left w:val="nil"/>
                <w:bottom w:val="nil"/>
                <w:right w:val="nil"/>
                <w:between w:val="nil"/>
              </w:pBdr>
              <w:jc w:val="center"/>
              <w:rPr>
                <w:rFonts w:ascii="NewsGotT" w:eastAsia="NewsGotT" w:hAnsi="NewsGotT" w:cs="NewsGotT"/>
                <w:b/>
                <w:bCs/>
                <w:color w:val="000000"/>
                <w:sz w:val="20"/>
                <w:szCs w:val="20"/>
              </w:rPr>
            </w:pPr>
          </w:p>
        </w:tc>
        <w:tc>
          <w:tcPr>
            <w:tcW w:w="1133"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5C7F75E0"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&lt;Ciclo 1&gt;</w:t>
            </w:r>
          </w:p>
          <w:p w14:paraId="603C150C" w14:textId="3942A08D" w:rsidR="00204827" w:rsidRDefault="00204827">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Autentificación</w:t>
            </w:r>
          </w:p>
        </w:tc>
        <w:tc>
          <w:tcPr>
            <w:tcW w:w="1134"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7C005967" w14:textId="7FDC7F3C"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 xml:space="preserve">&lt;Ciclo </w:t>
            </w:r>
            <w:r w:rsidR="00204827">
              <w:rPr>
                <w:rFonts w:ascii="NewsGotT" w:eastAsia="NewsGotT" w:hAnsi="NewsGotT" w:cs="NewsGotT"/>
                <w:b/>
                <w:bCs/>
                <w:color w:val="000000"/>
                <w:sz w:val="20"/>
                <w:szCs w:val="20"/>
              </w:rPr>
              <w:t>2</w:t>
            </w:r>
            <w:r>
              <w:rPr>
                <w:rFonts w:ascii="NewsGotT" w:eastAsia="NewsGotT" w:hAnsi="NewsGotT" w:cs="NewsGotT"/>
                <w:b/>
                <w:bCs/>
                <w:color w:val="000000"/>
                <w:sz w:val="20"/>
                <w:szCs w:val="20"/>
              </w:rPr>
              <w:t>&gt;</w:t>
            </w:r>
            <w:r w:rsidR="00204827">
              <w:rPr>
                <w:rFonts w:ascii="NewsGotT" w:eastAsia="NewsGotT" w:hAnsi="NewsGotT" w:cs="NewsGotT"/>
                <w:b/>
                <w:bCs/>
                <w:color w:val="000000"/>
                <w:sz w:val="20"/>
                <w:szCs w:val="20"/>
              </w:rPr>
              <w:t xml:space="preserve"> Perfiles</w:t>
            </w:r>
          </w:p>
        </w:tc>
        <w:tc>
          <w:tcPr>
            <w:tcW w:w="1134"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3ACFA1F0"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 xml:space="preserve">&lt;Ciclo </w:t>
            </w:r>
            <w:r w:rsidR="00204827">
              <w:rPr>
                <w:rFonts w:ascii="NewsGotT" w:eastAsia="NewsGotT" w:hAnsi="NewsGotT" w:cs="NewsGotT"/>
                <w:b/>
                <w:bCs/>
                <w:color w:val="000000"/>
                <w:sz w:val="20"/>
                <w:szCs w:val="20"/>
              </w:rPr>
              <w:t>3</w:t>
            </w:r>
            <w:r>
              <w:rPr>
                <w:rFonts w:ascii="NewsGotT" w:eastAsia="NewsGotT" w:hAnsi="NewsGotT" w:cs="NewsGotT"/>
                <w:b/>
                <w:bCs/>
                <w:color w:val="000000"/>
                <w:sz w:val="20"/>
                <w:szCs w:val="20"/>
              </w:rPr>
              <w:t>&gt;</w:t>
            </w:r>
          </w:p>
          <w:p w14:paraId="3472C1C6" w14:textId="06780DBB" w:rsidR="00204827" w:rsidRDefault="00204827">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Búsqueda</w:t>
            </w:r>
          </w:p>
        </w:tc>
        <w:tc>
          <w:tcPr>
            <w:tcW w:w="1134"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04F2EBEB"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 xml:space="preserve">&lt;Ciclo </w:t>
            </w:r>
            <w:r w:rsidR="00204827">
              <w:rPr>
                <w:rFonts w:ascii="NewsGotT" w:eastAsia="NewsGotT" w:hAnsi="NewsGotT" w:cs="NewsGotT"/>
                <w:b/>
                <w:bCs/>
                <w:color w:val="000000"/>
                <w:sz w:val="20"/>
                <w:szCs w:val="20"/>
              </w:rPr>
              <w:t>4</w:t>
            </w:r>
            <w:r>
              <w:rPr>
                <w:rFonts w:ascii="NewsGotT" w:eastAsia="NewsGotT" w:hAnsi="NewsGotT" w:cs="NewsGotT"/>
                <w:b/>
                <w:bCs/>
                <w:color w:val="000000"/>
                <w:sz w:val="20"/>
                <w:szCs w:val="20"/>
              </w:rPr>
              <w:t>&gt;</w:t>
            </w:r>
          </w:p>
          <w:p w14:paraId="31809E6D" w14:textId="2758F393" w:rsidR="00204827" w:rsidRDefault="00204827">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Reseñas</w:t>
            </w:r>
          </w:p>
        </w:tc>
        <w:tc>
          <w:tcPr>
            <w:tcW w:w="1134"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2E4A78BE" w14:textId="63DD5D47" w:rsidR="00D420A0" w:rsidRDefault="00204827">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 xml:space="preserve">&lt;Ciclo 5&gt; </w:t>
            </w:r>
            <w:proofErr w:type="spellStart"/>
            <w:r>
              <w:rPr>
                <w:rFonts w:ascii="NewsGotT" w:eastAsia="NewsGotT" w:hAnsi="NewsGotT" w:cs="NewsGotT"/>
                <w:b/>
                <w:bCs/>
                <w:color w:val="000000"/>
                <w:sz w:val="20"/>
                <w:szCs w:val="20"/>
              </w:rPr>
              <w:t>Admin</w:t>
            </w:r>
            <w:proofErr w:type="spellEnd"/>
          </w:p>
        </w:tc>
        <w:tc>
          <w:tcPr>
            <w:tcW w:w="1134" w:type="dxa"/>
            <w:tcBorders>
              <w:top w:val="single" w:sz="4" w:space="0" w:color="000000"/>
              <w:left w:val="single" w:sz="4" w:space="0" w:color="000000"/>
              <w:bottom w:val="single" w:sz="4" w:space="0" w:color="000000"/>
            </w:tcBorders>
            <w:tcMar>
              <w:top w:w="55" w:type="dxa"/>
              <w:left w:w="55" w:type="dxa"/>
              <w:bottom w:w="55" w:type="dxa"/>
              <w:right w:w="55" w:type="dxa"/>
            </w:tcMar>
            <w:vAlign w:val="center"/>
          </w:tcPr>
          <w:p w14:paraId="7A06CCE3" w14:textId="2B243EF6" w:rsidR="00D420A0" w:rsidRDefault="00204827">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w:t>
            </w:r>
          </w:p>
        </w:tc>
        <w:tc>
          <w:tcPr>
            <w:tcW w:w="1135" w:type="dxa"/>
            <w:tcBorders>
              <w:top w:val="single" w:sz="4" w:space="0" w:color="000000"/>
              <w:left w:val="single" w:sz="4" w:space="0" w:color="000000"/>
              <w:bottom w:val="single" w:sz="4" w:space="0" w:color="000000"/>
              <w:right w:val="single" w:sz="4" w:space="0" w:color="000000"/>
            </w:tcBorders>
            <w:tcMar>
              <w:top w:w="55" w:type="dxa"/>
              <w:left w:w="55" w:type="dxa"/>
              <w:bottom w:w="55" w:type="dxa"/>
              <w:right w:w="55" w:type="dxa"/>
            </w:tcMar>
            <w:vAlign w:val="center"/>
          </w:tcPr>
          <w:p w14:paraId="71EF25AF" w14:textId="5147DCC6" w:rsidR="00D420A0" w:rsidRDefault="00204827">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w:t>
            </w:r>
          </w:p>
        </w:tc>
      </w:tr>
      <w:tr w:rsidR="00204827" w14:paraId="2A77506D" w14:textId="77777777">
        <w:tc>
          <w:tcPr>
            <w:tcW w:w="1133" w:type="dxa"/>
            <w:tcBorders>
              <w:left w:val="single" w:sz="4" w:space="0" w:color="000000"/>
              <w:bottom w:val="single" w:sz="4" w:space="0" w:color="000000"/>
            </w:tcBorders>
            <w:tcMar>
              <w:top w:w="55" w:type="dxa"/>
              <w:left w:w="55" w:type="dxa"/>
              <w:bottom w:w="55" w:type="dxa"/>
              <w:right w:w="55" w:type="dxa"/>
            </w:tcMar>
            <w:vAlign w:val="center"/>
          </w:tcPr>
          <w:p w14:paraId="68BBE8A0" w14:textId="0D4C2E8C" w:rsidR="00204827" w:rsidRDefault="00204827" w:rsidP="00204827">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 xml:space="preserve">&lt;CP-1&gt; inicio de </w:t>
            </w:r>
            <w:proofErr w:type="spellStart"/>
            <w:r>
              <w:rPr>
                <w:rFonts w:ascii="NewsGotT" w:eastAsia="NewsGotT" w:hAnsi="NewsGotT" w:cs="NewsGotT"/>
                <w:b/>
                <w:bCs/>
                <w:color w:val="000000"/>
                <w:sz w:val="20"/>
                <w:szCs w:val="20"/>
              </w:rPr>
              <w:t>sesion</w:t>
            </w:r>
            <w:proofErr w:type="spellEnd"/>
          </w:p>
        </w:tc>
        <w:tc>
          <w:tcPr>
            <w:tcW w:w="1133" w:type="dxa"/>
            <w:tcBorders>
              <w:left w:val="single" w:sz="4" w:space="0" w:color="000000"/>
              <w:bottom w:val="single" w:sz="4" w:space="0" w:color="000000"/>
            </w:tcBorders>
            <w:tcMar>
              <w:top w:w="55" w:type="dxa"/>
              <w:left w:w="55" w:type="dxa"/>
              <w:bottom w:w="55" w:type="dxa"/>
              <w:right w:w="55" w:type="dxa"/>
            </w:tcMar>
          </w:tcPr>
          <w:p w14:paraId="0BD82841" w14:textId="0CB9F1BD"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7E8D0F30" w14:textId="620FDFB5"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048CB2E1" w14:textId="1B2AC610"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24B720C1" w14:textId="1D207DCD"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20705CBD" w14:textId="0286D733"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11A28339" w14:textId="09FA7C13"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5" w:type="dxa"/>
            <w:tcBorders>
              <w:left w:val="single" w:sz="4" w:space="0" w:color="000000"/>
              <w:bottom w:val="single" w:sz="4" w:space="0" w:color="000000"/>
              <w:right w:val="single" w:sz="4" w:space="0" w:color="000000"/>
            </w:tcBorders>
            <w:tcMar>
              <w:top w:w="55" w:type="dxa"/>
              <w:left w:w="55" w:type="dxa"/>
              <w:bottom w:w="55" w:type="dxa"/>
              <w:right w:w="55" w:type="dxa"/>
            </w:tcMar>
          </w:tcPr>
          <w:p w14:paraId="2290DCE7" w14:textId="69768F63"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r>
      <w:tr w:rsidR="00204827" w14:paraId="7D97FF1D" w14:textId="77777777">
        <w:tc>
          <w:tcPr>
            <w:tcW w:w="1133" w:type="dxa"/>
            <w:tcBorders>
              <w:left w:val="single" w:sz="4" w:space="0" w:color="000000"/>
              <w:bottom w:val="single" w:sz="4" w:space="0" w:color="000000"/>
            </w:tcBorders>
            <w:tcMar>
              <w:top w:w="55" w:type="dxa"/>
              <w:left w:w="55" w:type="dxa"/>
              <w:bottom w:w="55" w:type="dxa"/>
              <w:right w:w="55" w:type="dxa"/>
            </w:tcMar>
            <w:vAlign w:val="center"/>
          </w:tcPr>
          <w:p w14:paraId="3E553C84" w14:textId="26598F84" w:rsidR="00204827" w:rsidRDefault="00204827" w:rsidP="00204827">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&lt;CP-2&gt; Registro de usuario Oficio</w:t>
            </w:r>
          </w:p>
        </w:tc>
        <w:tc>
          <w:tcPr>
            <w:tcW w:w="1133" w:type="dxa"/>
            <w:tcBorders>
              <w:left w:val="single" w:sz="4" w:space="0" w:color="000000"/>
              <w:bottom w:val="single" w:sz="4" w:space="0" w:color="000000"/>
            </w:tcBorders>
            <w:tcMar>
              <w:top w:w="55" w:type="dxa"/>
              <w:left w:w="55" w:type="dxa"/>
              <w:bottom w:w="55" w:type="dxa"/>
              <w:right w:w="55" w:type="dxa"/>
            </w:tcMar>
          </w:tcPr>
          <w:p w14:paraId="66FF6267" w14:textId="50555052"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6E6EEA13" w14:textId="29037B67"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3016C0E2" w14:textId="05A1D8CA"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73F259D1" w14:textId="2D0683F7"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336C9E36" w14:textId="6E01789D"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68FE5E0C" w14:textId="497D0FBA"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5" w:type="dxa"/>
            <w:tcBorders>
              <w:left w:val="single" w:sz="4" w:space="0" w:color="000000"/>
              <w:bottom w:val="single" w:sz="4" w:space="0" w:color="000000"/>
              <w:right w:val="single" w:sz="4" w:space="0" w:color="000000"/>
            </w:tcBorders>
            <w:tcMar>
              <w:top w:w="55" w:type="dxa"/>
              <w:left w:w="55" w:type="dxa"/>
              <w:bottom w:w="55" w:type="dxa"/>
              <w:right w:w="55" w:type="dxa"/>
            </w:tcMar>
          </w:tcPr>
          <w:p w14:paraId="016AE9CD" w14:textId="5DD1339A"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r>
      <w:tr w:rsidR="00204827" w14:paraId="2835D057" w14:textId="77777777">
        <w:tc>
          <w:tcPr>
            <w:tcW w:w="1133" w:type="dxa"/>
            <w:tcBorders>
              <w:left w:val="single" w:sz="4" w:space="0" w:color="000000"/>
              <w:bottom w:val="single" w:sz="4" w:space="0" w:color="000000"/>
            </w:tcBorders>
            <w:tcMar>
              <w:top w:w="55" w:type="dxa"/>
              <w:left w:w="55" w:type="dxa"/>
              <w:bottom w:w="55" w:type="dxa"/>
              <w:right w:w="55" w:type="dxa"/>
            </w:tcMar>
            <w:vAlign w:val="center"/>
          </w:tcPr>
          <w:p w14:paraId="4B22EABB" w14:textId="04D44D4B" w:rsidR="00204827" w:rsidRDefault="00204827" w:rsidP="00204827">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&lt;CP-3&gt;Registro de usuarios clientes</w:t>
            </w:r>
          </w:p>
        </w:tc>
        <w:tc>
          <w:tcPr>
            <w:tcW w:w="1133" w:type="dxa"/>
            <w:tcBorders>
              <w:left w:val="single" w:sz="4" w:space="0" w:color="000000"/>
              <w:bottom w:val="single" w:sz="4" w:space="0" w:color="000000"/>
            </w:tcBorders>
            <w:tcMar>
              <w:top w:w="55" w:type="dxa"/>
              <w:left w:w="55" w:type="dxa"/>
              <w:bottom w:w="55" w:type="dxa"/>
              <w:right w:w="55" w:type="dxa"/>
            </w:tcMar>
          </w:tcPr>
          <w:p w14:paraId="1593DC3B" w14:textId="0FC5972A"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6474842B" w14:textId="5E2ECEA0"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64FF636C" w14:textId="3122C379"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34962577" w14:textId="46CF0948"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7F280A09" w14:textId="18CE7A39"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3E160A3C" w14:textId="636C325D"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5" w:type="dxa"/>
            <w:tcBorders>
              <w:left w:val="single" w:sz="4" w:space="0" w:color="000000"/>
              <w:bottom w:val="single" w:sz="4" w:space="0" w:color="000000"/>
              <w:right w:val="single" w:sz="4" w:space="0" w:color="000000"/>
            </w:tcBorders>
            <w:tcMar>
              <w:top w:w="55" w:type="dxa"/>
              <w:left w:w="55" w:type="dxa"/>
              <w:bottom w:w="55" w:type="dxa"/>
              <w:right w:w="55" w:type="dxa"/>
            </w:tcMar>
          </w:tcPr>
          <w:p w14:paraId="6E936926" w14:textId="7AF1FC5C"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r>
      <w:tr w:rsidR="00204827" w14:paraId="71F735EF" w14:textId="77777777">
        <w:tc>
          <w:tcPr>
            <w:tcW w:w="1133" w:type="dxa"/>
            <w:tcBorders>
              <w:left w:val="single" w:sz="4" w:space="0" w:color="000000"/>
              <w:bottom w:val="single" w:sz="4" w:space="0" w:color="000000"/>
            </w:tcBorders>
            <w:tcMar>
              <w:top w:w="55" w:type="dxa"/>
              <w:left w:w="55" w:type="dxa"/>
              <w:bottom w:w="55" w:type="dxa"/>
              <w:right w:w="55" w:type="dxa"/>
            </w:tcMar>
            <w:vAlign w:val="center"/>
          </w:tcPr>
          <w:p w14:paraId="3386650F" w14:textId="35937F2E" w:rsidR="00204827" w:rsidRDefault="00204827" w:rsidP="00204827">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&lt;CP-4&gt;Cambiar correo</w:t>
            </w:r>
          </w:p>
        </w:tc>
        <w:tc>
          <w:tcPr>
            <w:tcW w:w="1133" w:type="dxa"/>
            <w:tcBorders>
              <w:left w:val="single" w:sz="4" w:space="0" w:color="000000"/>
              <w:bottom w:val="single" w:sz="4" w:space="0" w:color="000000"/>
            </w:tcBorders>
            <w:tcMar>
              <w:top w:w="55" w:type="dxa"/>
              <w:left w:w="55" w:type="dxa"/>
              <w:bottom w:w="55" w:type="dxa"/>
              <w:right w:w="55" w:type="dxa"/>
            </w:tcMar>
          </w:tcPr>
          <w:p w14:paraId="45DFC6EB" w14:textId="2A44DFCE"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34DEF060" w14:textId="44B9BCB2"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67B865E5" w14:textId="1DB1D81E"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2829E5EC" w14:textId="0FA3F7FC"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6A665F81" w14:textId="4433A922"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746AD0B8" w14:textId="48D5180A"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5" w:type="dxa"/>
            <w:tcBorders>
              <w:left w:val="single" w:sz="4" w:space="0" w:color="000000"/>
              <w:bottom w:val="single" w:sz="4" w:space="0" w:color="000000"/>
              <w:right w:val="single" w:sz="4" w:space="0" w:color="000000"/>
            </w:tcBorders>
            <w:tcMar>
              <w:top w:w="55" w:type="dxa"/>
              <w:left w:w="55" w:type="dxa"/>
              <w:bottom w:w="55" w:type="dxa"/>
              <w:right w:w="55" w:type="dxa"/>
            </w:tcMar>
          </w:tcPr>
          <w:p w14:paraId="40D62286" w14:textId="306B4045"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r>
      <w:tr w:rsidR="00204827" w14:paraId="0CDA639B" w14:textId="77777777">
        <w:tc>
          <w:tcPr>
            <w:tcW w:w="1133" w:type="dxa"/>
            <w:tcBorders>
              <w:left w:val="single" w:sz="4" w:space="0" w:color="000000"/>
              <w:bottom w:val="single" w:sz="4" w:space="0" w:color="000000"/>
            </w:tcBorders>
            <w:tcMar>
              <w:top w:w="55" w:type="dxa"/>
              <w:left w:w="55" w:type="dxa"/>
              <w:bottom w:w="55" w:type="dxa"/>
              <w:right w:w="55" w:type="dxa"/>
            </w:tcMar>
            <w:vAlign w:val="center"/>
          </w:tcPr>
          <w:p w14:paraId="33DD0810" w14:textId="4FBDE0B7" w:rsidR="00204827" w:rsidRDefault="00204827" w:rsidP="00204827">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&lt;CP-6&gt;Cambiar datos de usuario</w:t>
            </w:r>
          </w:p>
        </w:tc>
        <w:tc>
          <w:tcPr>
            <w:tcW w:w="1133" w:type="dxa"/>
            <w:tcBorders>
              <w:left w:val="single" w:sz="4" w:space="0" w:color="000000"/>
              <w:bottom w:val="single" w:sz="4" w:space="0" w:color="000000"/>
            </w:tcBorders>
            <w:tcMar>
              <w:top w:w="55" w:type="dxa"/>
              <w:left w:w="55" w:type="dxa"/>
              <w:bottom w:w="55" w:type="dxa"/>
              <w:right w:w="55" w:type="dxa"/>
            </w:tcMar>
          </w:tcPr>
          <w:p w14:paraId="418B1991" w14:textId="2F4AA87F"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10609BA8" w14:textId="2488DA13"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6540368C" w14:textId="4ABCC499"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6B7993BD" w14:textId="206D3672"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3225B5AB" w14:textId="0CEC61AF"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4" w:type="dxa"/>
            <w:tcBorders>
              <w:left w:val="single" w:sz="4" w:space="0" w:color="000000"/>
              <w:bottom w:val="single" w:sz="4" w:space="0" w:color="000000"/>
            </w:tcBorders>
            <w:tcMar>
              <w:top w:w="55" w:type="dxa"/>
              <w:left w:w="55" w:type="dxa"/>
              <w:bottom w:w="55" w:type="dxa"/>
              <w:right w:w="55" w:type="dxa"/>
            </w:tcMar>
          </w:tcPr>
          <w:p w14:paraId="6BB72C46" w14:textId="320813F2"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c>
          <w:tcPr>
            <w:tcW w:w="1135" w:type="dxa"/>
            <w:tcBorders>
              <w:left w:val="single" w:sz="4" w:space="0" w:color="000000"/>
              <w:bottom w:val="single" w:sz="4" w:space="0" w:color="000000"/>
              <w:right w:val="single" w:sz="4" w:space="0" w:color="000000"/>
            </w:tcBorders>
            <w:tcMar>
              <w:top w:w="55" w:type="dxa"/>
              <w:left w:w="55" w:type="dxa"/>
              <w:bottom w:w="55" w:type="dxa"/>
              <w:right w:w="55" w:type="dxa"/>
            </w:tcMar>
          </w:tcPr>
          <w:p w14:paraId="6D2A5A62" w14:textId="1D8D71CF" w:rsidR="00204827" w:rsidRDefault="00204827" w:rsidP="00204827">
            <w:pPr>
              <w:pBdr>
                <w:top w:val="nil"/>
                <w:left w:val="nil"/>
                <w:bottom w:val="nil"/>
                <w:right w:val="nil"/>
                <w:between w:val="nil"/>
              </w:pBdr>
              <w:jc w:val="both"/>
              <w:rPr>
                <w:rFonts w:ascii="NewsGotT" w:eastAsia="NewsGotT" w:hAnsi="NewsGotT" w:cs="NewsGotT"/>
                <w:color w:val="000000"/>
                <w:sz w:val="20"/>
                <w:szCs w:val="20"/>
              </w:rPr>
            </w:pPr>
            <w:r>
              <w:rPr>
                <w:rFonts w:ascii="NewsGotT" w:eastAsia="NewsGotT" w:hAnsi="NewsGotT" w:cs="NewsGotT"/>
                <w:color w:val="000000"/>
                <w:sz w:val="20"/>
                <w:szCs w:val="20"/>
              </w:rPr>
              <w:t>OK</w:t>
            </w:r>
          </w:p>
        </w:tc>
      </w:tr>
      <w:tr w:rsidR="00D420A0" w14:paraId="488ABA60" w14:textId="77777777">
        <w:tc>
          <w:tcPr>
            <w:tcW w:w="1133" w:type="dxa"/>
            <w:tcBorders>
              <w:left w:val="single" w:sz="4" w:space="0" w:color="000000"/>
              <w:bottom w:val="single" w:sz="4" w:space="0" w:color="000000"/>
            </w:tcBorders>
            <w:tcMar>
              <w:top w:w="55" w:type="dxa"/>
              <w:left w:w="55" w:type="dxa"/>
              <w:bottom w:w="55" w:type="dxa"/>
              <w:right w:w="55" w:type="dxa"/>
            </w:tcMar>
            <w:vAlign w:val="center"/>
          </w:tcPr>
          <w:p w14:paraId="312BEA7B" w14:textId="67E8E994" w:rsidR="00D420A0" w:rsidRDefault="00204827">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w:t>
            </w:r>
          </w:p>
        </w:tc>
        <w:tc>
          <w:tcPr>
            <w:tcW w:w="1133" w:type="dxa"/>
            <w:tcBorders>
              <w:left w:val="single" w:sz="4" w:space="0" w:color="000000"/>
              <w:bottom w:val="single" w:sz="4" w:space="0" w:color="000000"/>
            </w:tcBorders>
            <w:tcMar>
              <w:top w:w="55" w:type="dxa"/>
              <w:left w:w="55" w:type="dxa"/>
              <w:bottom w:w="55" w:type="dxa"/>
              <w:right w:w="55" w:type="dxa"/>
            </w:tcMar>
          </w:tcPr>
          <w:p w14:paraId="7CCF3ADC"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35120362"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0F188B04"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3B99C5B6"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1542A5DF"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c>
          <w:tcPr>
            <w:tcW w:w="1134" w:type="dxa"/>
            <w:tcBorders>
              <w:left w:val="single" w:sz="4" w:space="0" w:color="000000"/>
              <w:bottom w:val="single" w:sz="4" w:space="0" w:color="000000"/>
            </w:tcBorders>
            <w:tcMar>
              <w:top w:w="55" w:type="dxa"/>
              <w:left w:w="55" w:type="dxa"/>
              <w:bottom w:w="55" w:type="dxa"/>
              <w:right w:w="55" w:type="dxa"/>
            </w:tcMar>
          </w:tcPr>
          <w:p w14:paraId="38E20BD1"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c>
          <w:tcPr>
            <w:tcW w:w="1135" w:type="dxa"/>
            <w:tcBorders>
              <w:left w:val="single" w:sz="4" w:space="0" w:color="000000"/>
              <w:bottom w:val="single" w:sz="4" w:space="0" w:color="000000"/>
              <w:right w:val="single" w:sz="4" w:space="0" w:color="000000"/>
            </w:tcBorders>
            <w:tcMar>
              <w:top w:w="55" w:type="dxa"/>
              <w:left w:w="55" w:type="dxa"/>
              <w:bottom w:w="55" w:type="dxa"/>
              <w:right w:w="55" w:type="dxa"/>
            </w:tcMar>
          </w:tcPr>
          <w:p w14:paraId="52EC266B" w14:textId="77777777" w:rsidR="00D420A0" w:rsidRDefault="00D420A0">
            <w:pPr>
              <w:pBdr>
                <w:top w:val="nil"/>
                <w:left w:val="nil"/>
                <w:bottom w:val="nil"/>
                <w:right w:val="nil"/>
                <w:between w:val="nil"/>
              </w:pBdr>
              <w:jc w:val="both"/>
              <w:rPr>
                <w:rFonts w:ascii="NewsGotT" w:eastAsia="NewsGotT" w:hAnsi="NewsGotT" w:cs="NewsGotT"/>
                <w:color w:val="000000"/>
                <w:sz w:val="20"/>
                <w:szCs w:val="20"/>
              </w:rPr>
            </w:pPr>
          </w:p>
        </w:tc>
      </w:tr>
    </w:tbl>
    <w:p w14:paraId="0D1CD71C" w14:textId="77777777" w:rsidR="00D420A0" w:rsidRDefault="00D420A0">
      <w:pPr>
        <w:pBdr>
          <w:top w:val="nil"/>
          <w:left w:val="nil"/>
          <w:bottom w:val="nil"/>
          <w:right w:val="nil"/>
          <w:between w:val="nil"/>
        </w:pBdr>
        <w:spacing w:after="120"/>
        <w:jc w:val="both"/>
        <w:rPr>
          <w:rFonts w:ascii="NewsGotT" w:eastAsia="NewsGotT" w:hAnsi="NewsGotT" w:cs="NewsGotT"/>
          <w:color w:val="000000"/>
          <w:sz w:val="22"/>
          <w:szCs w:val="22"/>
        </w:rPr>
      </w:pPr>
    </w:p>
    <w:p w14:paraId="267505AB" w14:textId="77777777" w:rsidR="00D420A0" w:rsidRDefault="00D420A0">
      <w:pPr>
        <w:pBdr>
          <w:top w:val="nil"/>
          <w:left w:val="nil"/>
          <w:bottom w:val="nil"/>
          <w:right w:val="nil"/>
          <w:between w:val="nil"/>
        </w:pBdr>
        <w:spacing w:after="120"/>
        <w:jc w:val="both"/>
        <w:rPr>
          <w:rFonts w:ascii="NewsGotT" w:eastAsia="NewsGotT" w:hAnsi="NewsGotT" w:cs="NewsGotT"/>
          <w:color w:val="000000"/>
          <w:sz w:val="22"/>
          <w:szCs w:val="22"/>
        </w:rPr>
      </w:pPr>
    </w:p>
    <w:p w14:paraId="7267494F" w14:textId="77777777" w:rsidR="00D420A0" w:rsidRDefault="00D420A0">
      <w:pPr>
        <w:pBdr>
          <w:top w:val="nil"/>
          <w:left w:val="nil"/>
          <w:bottom w:val="nil"/>
          <w:right w:val="nil"/>
          <w:between w:val="nil"/>
        </w:pBdr>
        <w:rPr>
          <w:rFonts w:ascii="NewsGotT" w:eastAsia="NewsGotT" w:hAnsi="NewsGotT" w:cs="NewsGotT"/>
          <w:color w:val="000000"/>
          <w:sz w:val="20"/>
          <w:szCs w:val="20"/>
        </w:rPr>
      </w:pPr>
    </w:p>
    <w:p w14:paraId="7F7453E1" w14:textId="77777777" w:rsidR="00D420A0" w:rsidRDefault="00000000">
      <w:pPr>
        <w:pStyle w:val="Ttulo1"/>
        <w:numPr>
          <w:ilvl w:val="0"/>
          <w:numId w:val="1"/>
        </w:numPr>
      </w:pPr>
      <w:bookmarkStart w:id="12" w:name="_naoime7yz5l9" w:colFirst="0" w:colLast="0"/>
      <w:bookmarkEnd w:id="12"/>
      <w:r>
        <w:lastRenderedPageBreak/>
        <w:t>ANEXOS</w:t>
      </w:r>
    </w:p>
    <w:p w14:paraId="2CC2EC6E" w14:textId="77777777" w:rsidR="00D420A0" w:rsidRDefault="00000000">
      <w:pPr>
        <w:pBdr>
          <w:top w:val="nil"/>
          <w:left w:val="nil"/>
          <w:bottom w:val="nil"/>
          <w:right w:val="nil"/>
          <w:between w:val="nil"/>
        </w:pBdr>
        <w:spacing w:after="120"/>
        <w:jc w:val="both"/>
        <w:rPr>
          <w:rFonts w:ascii="NewsGotT" w:eastAsia="NewsGotT" w:hAnsi="NewsGotT" w:cs="NewsGotT"/>
          <w:color w:val="000000"/>
          <w:sz w:val="22"/>
          <w:szCs w:val="22"/>
        </w:rPr>
      </w:pPr>
      <w:r>
        <w:rPr>
          <w:rFonts w:ascii="NewsGotT" w:eastAsia="NewsGotT" w:hAnsi="NewsGotT" w:cs="NewsGotT"/>
          <w:color w:val="000000"/>
          <w:sz w:val="22"/>
          <w:szCs w:val="22"/>
        </w:rPr>
        <w:t>&lt;Introduzca contenido y borre cuadro&gt;</w:t>
      </w:r>
    </w:p>
    <w:p w14:paraId="4CF4FE05" w14:textId="77777777" w:rsidR="00D420A0" w:rsidRDefault="00000000">
      <w:pPr>
        <w:pBdr>
          <w:top w:val="nil"/>
          <w:left w:val="nil"/>
          <w:bottom w:val="nil"/>
          <w:right w:val="nil"/>
          <w:between w:val="nil"/>
        </w:pBdr>
        <w:spacing w:after="120"/>
        <w:jc w:val="both"/>
        <w:rPr>
          <w:rFonts w:ascii="NewsGotT" w:eastAsia="NewsGotT" w:hAnsi="NewsGotT" w:cs="NewsGotT"/>
          <w:color w:val="000000"/>
          <w:sz w:val="22"/>
          <w:szCs w:val="22"/>
        </w:rPr>
      </w:pPr>
      <w:r>
        <w:rPr>
          <w:rFonts w:ascii="NewsGotT" w:eastAsia="NewsGotT" w:hAnsi="NewsGotT" w:cs="NewsGotT"/>
          <w:noProof/>
          <w:color w:val="000000"/>
          <w:sz w:val="22"/>
          <w:szCs w:val="22"/>
        </w:rPr>
        <mc:AlternateContent>
          <mc:Choice Requires="wpg">
            <w:drawing>
              <wp:inline distT="0" distB="0" distL="0" distR="0" wp14:anchorId="5D07C739" wp14:editId="0E72C6DA">
                <wp:extent cx="5744325" cy="534765"/>
                <wp:effectExtent l="0" t="0" r="0" b="0"/>
                <wp:docPr id="2" name="Rectángulo 2"/>
                <wp:cNvGraphicFramePr/>
                <a:graphic xmlns:a="http://schemas.openxmlformats.org/drawingml/2006/main">
                  <a:graphicData uri="http://schemas.microsoft.com/office/word/2010/wordprocessingShape">
                    <wps:wsp>
                      <wps:cNvSpPr/>
                      <wps:spPr>
                        <a:xfrm>
                          <a:off x="2478600" y="3517380"/>
                          <a:ext cx="5734800" cy="525240"/>
                        </a:xfrm>
                        <a:prstGeom prst="rect">
                          <a:avLst/>
                        </a:prstGeom>
                        <a:noFill/>
                        <a:ln w="9525" cap="flat" cmpd="sng">
                          <a:solidFill>
                            <a:srgbClr val="C0C0C0"/>
                          </a:solidFill>
                          <a:prstDash val="solid"/>
                          <a:round/>
                          <a:headEnd type="none" w="sm" len="sm"/>
                          <a:tailEnd type="none" w="sm" len="sm"/>
                        </a:ln>
                      </wps:spPr>
                      <wps:txbx>
                        <w:txbxContent>
                          <w:p w14:paraId="01DC52C3" w14:textId="77777777" w:rsidR="00D420A0" w:rsidRDefault="00000000">
                            <w:pPr>
                              <w:spacing w:after="120"/>
                              <w:jc w:val="both"/>
                              <w:textDirection w:val="btLr"/>
                            </w:pPr>
                            <w:r>
                              <w:rPr>
                                <w:rFonts w:ascii="NewsGotT" w:eastAsia="NewsGotT" w:hAnsi="NewsGotT" w:cs="NewsGotT"/>
                                <w:color w:val="000000"/>
                                <w:sz w:val="22"/>
                              </w:rPr>
                              <w:t>Este punto contendrá toda aquella información de interés para la elaboración y validación del Plan de Pruebas Funcionales.</w:t>
                            </w:r>
                          </w:p>
                        </w:txbxContent>
                      </wps:txbx>
                      <wps:bodyPr spcFirstLastPara="1" wrap="square" lIns="94675" tIns="48950" rIns="94675" bIns="48950" anchor="t" anchorCtr="0">
                        <a:noAutofit/>
                      </wps:bodyPr>
                    </wps:wsp>
                  </a:graphicData>
                </a:graphic>
              </wp:inline>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inline distB="0" distT="0" distL="0" distR="0">
                <wp:extent cx="5744325" cy="534765"/>
                <wp:effectExtent b="0" l="0" r="0" t="0"/>
                <wp:docPr id="2"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5744325" cy="534765"/>
                        </a:xfrm>
                        <a:prstGeom prst="rect"/>
                        <a:ln/>
                      </pic:spPr>
                    </pic:pic>
                  </a:graphicData>
                </a:graphic>
              </wp:inline>
            </w:drawing>
          </mc:Fallback>
        </mc:AlternateContent>
      </w:r>
    </w:p>
    <w:p w14:paraId="6DC1D949" w14:textId="77777777" w:rsidR="00D420A0" w:rsidRDefault="00000000">
      <w:pPr>
        <w:pStyle w:val="Ttulo1"/>
        <w:numPr>
          <w:ilvl w:val="0"/>
          <w:numId w:val="1"/>
        </w:numPr>
      </w:pPr>
      <w:bookmarkStart w:id="13" w:name="_yz3ntiuyxzbf" w:colFirst="0" w:colLast="0"/>
      <w:bookmarkEnd w:id="13"/>
      <w:r>
        <w:lastRenderedPageBreak/>
        <w:t>GLOSARIO</w:t>
      </w:r>
    </w:p>
    <w:p w14:paraId="40B9ACB2" w14:textId="77777777" w:rsidR="00D420A0" w:rsidRDefault="00000000">
      <w:pPr>
        <w:pBdr>
          <w:top w:val="nil"/>
          <w:left w:val="nil"/>
          <w:bottom w:val="nil"/>
          <w:right w:val="nil"/>
          <w:between w:val="nil"/>
        </w:pBdr>
        <w:spacing w:after="120"/>
        <w:jc w:val="both"/>
        <w:rPr>
          <w:rFonts w:ascii="NewsGotT" w:eastAsia="NewsGotT" w:hAnsi="NewsGotT" w:cs="NewsGotT"/>
          <w:color w:val="000000"/>
          <w:sz w:val="22"/>
          <w:szCs w:val="22"/>
        </w:rPr>
      </w:pPr>
      <w:r>
        <w:rPr>
          <w:noProof/>
        </w:rPr>
        <mc:AlternateContent>
          <mc:Choice Requires="wpg">
            <w:drawing>
              <wp:anchor distT="0" distB="0" distL="114300" distR="114300" simplePos="0" relativeHeight="251661312" behindDoc="0" locked="0" layoutInCell="1" hidden="0" allowOverlap="1" wp14:anchorId="6443574F" wp14:editId="067961CC">
                <wp:simplePos x="0" y="0"/>
                <wp:positionH relativeFrom="column">
                  <wp:posOffset>-9081</wp:posOffset>
                </wp:positionH>
                <wp:positionV relativeFrom="paragraph">
                  <wp:posOffset>184958</wp:posOffset>
                </wp:positionV>
                <wp:extent cx="5778524" cy="404445"/>
                <wp:effectExtent l="0" t="0" r="0" b="0"/>
                <wp:wrapSquare wrapText="bothSides" distT="0" distB="0" distL="114300" distR="114300"/>
                <wp:docPr id="3" name="Rectángulo 3"/>
                <wp:cNvGraphicFramePr/>
                <a:graphic xmlns:a="http://schemas.openxmlformats.org/drawingml/2006/main">
                  <a:graphicData uri="http://schemas.microsoft.com/office/word/2010/wordprocessingShape">
                    <wps:wsp>
                      <wps:cNvSpPr/>
                      <wps:spPr>
                        <a:xfrm>
                          <a:off x="2461501" y="3582540"/>
                          <a:ext cx="5768999" cy="394920"/>
                        </a:xfrm>
                        <a:prstGeom prst="rect">
                          <a:avLst/>
                        </a:prstGeom>
                        <a:noFill/>
                        <a:ln w="9525" cap="flat" cmpd="sng">
                          <a:solidFill>
                            <a:srgbClr val="C0C0C0"/>
                          </a:solidFill>
                          <a:prstDash val="solid"/>
                          <a:round/>
                          <a:headEnd type="none" w="sm" len="sm"/>
                          <a:tailEnd type="none" w="sm" len="sm"/>
                        </a:ln>
                      </wps:spPr>
                      <wps:txbx>
                        <w:txbxContent>
                          <w:p w14:paraId="0165F623" w14:textId="77777777" w:rsidR="00D420A0" w:rsidRDefault="00000000">
                            <w:pPr>
                              <w:spacing w:after="120"/>
                              <w:jc w:val="both"/>
                              <w:textDirection w:val="btLr"/>
                            </w:pPr>
                            <w:r>
                              <w:rPr>
                                <w:rFonts w:ascii="NewsGotT" w:eastAsia="NewsGotT" w:hAnsi="NewsGotT" w:cs="NewsGotT"/>
                                <w:color w:val="000000"/>
                                <w:sz w:val="22"/>
                              </w:rPr>
                              <w:t>Este punto contendrá la definición de todos los términos utilizados en el presente documento.</w:t>
                            </w:r>
                          </w:p>
                        </w:txbxContent>
                      </wps:txbx>
                      <wps:bodyPr spcFirstLastPara="1" wrap="square" lIns="94675" tIns="48950" rIns="94675" bIns="48950" anchor="t"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-9081</wp:posOffset>
                </wp:positionH>
                <wp:positionV relativeFrom="paragraph">
                  <wp:posOffset>184958</wp:posOffset>
                </wp:positionV>
                <wp:extent cx="5778524" cy="404445"/>
                <wp:effectExtent b="0" l="0" r="0" t="0"/>
                <wp:wrapSquare wrapText="bothSides" distB="0" distT="0" distL="114300" distR="114300"/>
                <wp:docPr id="3" name="image11.png"/>
                <a:graphic>
                  <a:graphicData uri="http://schemas.openxmlformats.org/drawingml/2006/picture">
                    <pic:pic>
                      <pic:nvPicPr>
                        <pic:cNvPr id="0" name="image11.png"/>
                        <pic:cNvPicPr preferRelativeResize="0"/>
                      </pic:nvPicPr>
                      <pic:blipFill>
                        <a:blip r:embed="rId9"/>
                        <a:srcRect/>
                        <a:stretch>
                          <a:fillRect/>
                        </a:stretch>
                      </pic:blipFill>
                      <pic:spPr>
                        <a:xfrm>
                          <a:off x="0" y="0"/>
                          <a:ext cx="5778524" cy="404445"/>
                        </a:xfrm>
                        <a:prstGeom prst="rect"/>
                        <a:ln/>
                      </pic:spPr>
                    </pic:pic>
                  </a:graphicData>
                </a:graphic>
              </wp:anchor>
            </w:drawing>
          </mc:Fallback>
        </mc:AlternateContent>
      </w:r>
    </w:p>
    <w:tbl>
      <w:tblPr>
        <w:tblStyle w:val="aa"/>
        <w:tblW w:w="9051" w:type="dxa"/>
        <w:tblInd w:w="15" w:type="dxa"/>
        <w:tblLayout w:type="fixed"/>
        <w:tblLook w:val="0000" w:firstRow="0" w:lastRow="0" w:firstColumn="0" w:lastColumn="0" w:noHBand="0" w:noVBand="0"/>
      </w:tblPr>
      <w:tblGrid>
        <w:gridCol w:w="3127"/>
        <w:gridCol w:w="5924"/>
      </w:tblGrid>
      <w:tr w:rsidR="00D420A0" w14:paraId="00776662" w14:textId="77777777">
        <w:trPr>
          <w:trHeight w:val="510"/>
        </w:trPr>
        <w:tc>
          <w:tcPr>
            <w:tcW w:w="3127" w:type="dxa"/>
            <w:tcBorders>
              <w:top w:val="single" w:sz="4" w:space="0" w:color="C0C0C0"/>
              <w:left w:val="single" w:sz="4" w:space="0" w:color="C0C0C0"/>
              <w:bottom w:val="single" w:sz="4" w:space="0" w:color="C0C0C0"/>
            </w:tcBorders>
            <w:shd w:val="clear" w:color="auto" w:fill="E6E6E6"/>
            <w:tcMar>
              <w:top w:w="0" w:type="dxa"/>
              <w:left w:w="70" w:type="dxa"/>
              <w:bottom w:w="0" w:type="dxa"/>
              <w:right w:w="70" w:type="dxa"/>
            </w:tcMar>
            <w:vAlign w:val="center"/>
          </w:tcPr>
          <w:p w14:paraId="2E230726"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Término</w:t>
            </w:r>
          </w:p>
        </w:tc>
        <w:tc>
          <w:tcPr>
            <w:tcW w:w="5924" w:type="dxa"/>
            <w:tcBorders>
              <w:top w:val="single" w:sz="4" w:space="0" w:color="C0C0C0"/>
              <w:left w:val="single" w:sz="4" w:space="0" w:color="C0C0C0"/>
              <w:bottom w:val="single" w:sz="4" w:space="0" w:color="C0C0C0"/>
              <w:right w:val="single" w:sz="4" w:space="0" w:color="C0C0C0"/>
            </w:tcBorders>
            <w:shd w:val="clear" w:color="auto" w:fill="E6E6E6"/>
            <w:tcMar>
              <w:top w:w="0" w:type="dxa"/>
              <w:left w:w="70" w:type="dxa"/>
              <w:bottom w:w="0" w:type="dxa"/>
              <w:right w:w="70" w:type="dxa"/>
            </w:tcMar>
            <w:vAlign w:val="center"/>
          </w:tcPr>
          <w:p w14:paraId="10D61885" w14:textId="77777777" w:rsidR="00D420A0" w:rsidRDefault="00000000">
            <w:pPr>
              <w:pBdr>
                <w:top w:val="nil"/>
                <w:left w:val="nil"/>
                <w:bottom w:val="nil"/>
                <w:right w:val="nil"/>
                <w:between w:val="nil"/>
              </w:pBdr>
              <w:jc w:val="center"/>
              <w:rPr>
                <w:rFonts w:ascii="NewsGotT" w:eastAsia="NewsGotT" w:hAnsi="NewsGotT" w:cs="NewsGotT"/>
                <w:b/>
                <w:bCs/>
                <w:color w:val="000000"/>
                <w:sz w:val="20"/>
                <w:szCs w:val="20"/>
              </w:rPr>
            </w:pPr>
            <w:r>
              <w:rPr>
                <w:rFonts w:ascii="NewsGotT" w:eastAsia="NewsGotT" w:hAnsi="NewsGotT" w:cs="NewsGotT"/>
                <w:b/>
                <w:bCs/>
                <w:color w:val="000000"/>
                <w:sz w:val="20"/>
                <w:szCs w:val="20"/>
              </w:rPr>
              <w:t>Descripción</w:t>
            </w:r>
          </w:p>
        </w:tc>
      </w:tr>
      <w:tr w:rsidR="00D420A0" w14:paraId="470E423E" w14:textId="77777777">
        <w:trPr>
          <w:trHeight w:val="510"/>
        </w:trPr>
        <w:tc>
          <w:tcPr>
            <w:tcW w:w="3127" w:type="dxa"/>
            <w:tcBorders>
              <w:left w:val="single" w:sz="4" w:space="0" w:color="C0C0C0"/>
              <w:bottom w:val="single" w:sz="4" w:space="0" w:color="C0C0C0"/>
            </w:tcBorders>
            <w:tcMar>
              <w:top w:w="0" w:type="dxa"/>
              <w:left w:w="70" w:type="dxa"/>
              <w:bottom w:w="0" w:type="dxa"/>
              <w:right w:w="70" w:type="dxa"/>
            </w:tcMar>
          </w:tcPr>
          <w:p w14:paraId="7F9F7CB0" w14:textId="77777777" w:rsidR="00D420A0" w:rsidRDefault="00D420A0">
            <w:pPr>
              <w:pBdr>
                <w:top w:val="nil"/>
                <w:left w:val="nil"/>
                <w:bottom w:val="nil"/>
                <w:right w:val="nil"/>
                <w:between w:val="nil"/>
              </w:pBdr>
              <w:rPr>
                <w:rFonts w:ascii="NewsGotT" w:eastAsia="NewsGotT" w:hAnsi="NewsGotT" w:cs="NewsGotT"/>
                <w:color w:val="000000"/>
                <w:sz w:val="20"/>
                <w:szCs w:val="20"/>
              </w:rPr>
            </w:pPr>
          </w:p>
        </w:tc>
        <w:tc>
          <w:tcPr>
            <w:tcW w:w="5924" w:type="dxa"/>
            <w:tcBorders>
              <w:left w:val="single" w:sz="4" w:space="0" w:color="C0C0C0"/>
              <w:bottom w:val="single" w:sz="4" w:space="0" w:color="C0C0C0"/>
              <w:right w:val="single" w:sz="4" w:space="0" w:color="C0C0C0"/>
            </w:tcBorders>
            <w:tcMar>
              <w:top w:w="0" w:type="dxa"/>
              <w:left w:w="70" w:type="dxa"/>
              <w:bottom w:w="0" w:type="dxa"/>
              <w:right w:w="70" w:type="dxa"/>
            </w:tcMar>
          </w:tcPr>
          <w:p w14:paraId="247F69E5" w14:textId="77777777" w:rsidR="00D420A0" w:rsidRDefault="00D420A0">
            <w:pPr>
              <w:pBdr>
                <w:top w:val="nil"/>
                <w:left w:val="nil"/>
                <w:bottom w:val="nil"/>
                <w:right w:val="nil"/>
                <w:between w:val="nil"/>
              </w:pBdr>
              <w:rPr>
                <w:rFonts w:ascii="NewsGotT" w:eastAsia="NewsGotT" w:hAnsi="NewsGotT" w:cs="NewsGotT"/>
                <w:color w:val="000000"/>
                <w:sz w:val="20"/>
                <w:szCs w:val="20"/>
              </w:rPr>
            </w:pPr>
          </w:p>
        </w:tc>
      </w:tr>
      <w:tr w:rsidR="00D420A0" w14:paraId="5FB96672" w14:textId="77777777">
        <w:trPr>
          <w:trHeight w:val="510"/>
        </w:trPr>
        <w:tc>
          <w:tcPr>
            <w:tcW w:w="3127" w:type="dxa"/>
            <w:tcBorders>
              <w:left w:val="single" w:sz="4" w:space="0" w:color="C0C0C0"/>
              <w:bottom w:val="single" w:sz="4" w:space="0" w:color="C0C0C0"/>
            </w:tcBorders>
            <w:tcMar>
              <w:top w:w="0" w:type="dxa"/>
              <w:left w:w="70" w:type="dxa"/>
              <w:bottom w:w="0" w:type="dxa"/>
              <w:right w:w="70" w:type="dxa"/>
            </w:tcMar>
          </w:tcPr>
          <w:p w14:paraId="09102C61" w14:textId="77777777" w:rsidR="00D420A0" w:rsidRDefault="00D420A0">
            <w:pPr>
              <w:pBdr>
                <w:top w:val="nil"/>
                <w:left w:val="nil"/>
                <w:bottom w:val="nil"/>
                <w:right w:val="nil"/>
                <w:between w:val="nil"/>
              </w:pBdr>
              <w:rPr>
                <w:rFonts w:ascii="NewsGotT" w:eastAsia="NewsGotT" w:hAnsi="NewsGotT" w:cs="NewsGotT"/>
                <w:color w:val="000000"/>
                <w:sz w:val="20"/>
                <w:szCs w:val="20"/>
              </w:rPr>
            </w:pPr>
          </w:p>
        </w:tc>
        <w:tc>
          <w:tcPr>
            <w:tcW w:w="5924" w:type="dxa"/>
            <w:tcBorders>
              <w:left w:val="single" w:sz="4" w:space="0" w:color="C0C0C0"/>
              <w:bottom w:val="single" w:sz="4" w:space="0" w:color="C0C0C0"/>
              <w:right w:val="single" w:sz="4" w:space="0" w:color="C0C0C0"/>
            </w:tcBorders>
            <w:tcMar>
              <w:top w:w="0" w:type="dxa"/>
              <w:left w:w="70" w:type="dxa"/>
              <w:bottom w:w="0" w:type="dxa"/>
              <w:right w:w="70" w:type="dxa"/>
            </w:tcMar>
          </w:tcPr>
          <w:p w14:paraId="4C832F46" w14:textId="77777777" w:rsidR="00D420A0" w:rsidRDefault="00D420A0">
            <w:pPr>
              <w:pBdr>
                <w:top w:val="nil"/>
                <w:left w:val="nil"/>
                <w:bottom w:val="nil"/>
                <w:right w:val="nil"/>
                <w:between w:val="nil"/>
              </w:pBdr>
              <w:rPr>
                <w:rFonts w:ascii="NewsGotT" w:eastAsia="NewsGotT" w:hAnsi="NewsGotT" w:cs="NewsGotT"/>
                <w:color w:val="000000"/>
                <w:sz w:val="20"/>
                <w:szCs w:val="20"/>
              </w:rPr>
            </w:pPr>
          </w:p>
        </w:tc>
      </w:tr>
      <w:tr w:rsidR="00D420A0" w14:paraId="3A7D3C9B" w14:textId="77777777">
        <w:trPr>
          <w:trHeight w:val="510"/>
        </w:trPr>
        <w:tc>
          <w:tcPr>
            <w:tcW w:w="3127" w:type="dxa"/>
            <w:tcBorders>
              <w:left w:val="single" w:sz="4" w:space="0" w:color="C0C0C0"/>
              <w:bottom w:val="single" w:sz="4" w:space="0" w:color="C0C0C0"/>
            </w:tcBorders>
            <w:tcMar>
              <w:top w:w="0" w:type="dxa"/>
              <w:left w:w="70" w:type="dxa"/>
              <w:bottom w:w="0" w:type="dxa"/>
              <w:right w:w="70" w:type="dxa"/>
            </w:tcMar>
          </w:tcPr>
          <w:p w14:paraId="669C1155" w14:textId="77777777" w:rsidR="00D420A0" w:rsidRDefault="00D420A0">
            <w:pPr>
              <w:pBdr>
                <w:top w:val="nil"/>
                <w:left w:val="nil"/>
                <w:bottom w:val="nil"/>
                <w:right w:val="nil"/>
                <w:between w:val="nil"/>
              </w:pBdr>
              <w:rPr>
                <w:rFonts w:ascii="NewsGotT" w:eastAsia="NewsGotT" w:hAnsi="NewsGotT" w:cs="NewsGotT"/>
                <w:color w:val="000000"/>
                <w:sz w:val="20"/>
                <w:szCs w:val="20"/>
              </w:rPr>
            </w:pPr>
          </w:p>
        </w:tc>
        <w:tc>
          <w:tcPr>
            <w:tcW w:w="5924" w:type="dxa"/>
            <w:tcBorders>
              <w:left w:val="single" w:sz="4" w:space="0" w:color="C0C0C0"/>
              <w:bottom w:val="single" w:sz="4" w:space="0" w:color="C0C0C0"/>
              <w:right w:val="single" w:sz="4" w:space="0" w:color="C0C0C0"/>
            </w:tcBorders>
            <w:tcMar>
              <w:top w:w="0" w:type="dxa"/>
              <w:left w:w="70" w:type="dxa"/>
              <w:bottom w:w="0" w:type="dxa"/>
              <w:right w:w="70" w:type="dxa"/>
            </w:tcMar>
          </w:tcPr>
          <w:p w14:paraId="0C51D5A1" w14:textId="77777777" w:rsidR="00D420A0" w:rsidRDefault="00D420A0">
            <w:pPr>
              <w:pBdr>
                <w:top w:val="nil"/>
                <w:left w:val="nil"/>
                <w:bottom w:val="nil"/>
                <w:right w:val="nil"/>
                <w:between w:val="nil"/>
              </w:pBdr>
              <w:rPr>
                <w:rFonts w:ascii="NewsGotT" w:eastAsia="NewsGotT" w:hAnsi="NewsGotT" w:cs="NewsGotT"/>
                <w:color w:val="000000"/>
                <w:sz w:val="20"/>
                <w:szCs w:val="20"/>
              </w:rPr>
            </w:pPr>
          </w:p>
        </w:tc>
      </w:tr>
    </w:tbl>
    <w:p w14:paraId="718AEC35" w14:textId="77777777" w:rsidR="00D420A0" w:rsidRDefault="00D420A0">
      <w:pPr>
        <w:pBdr>
          <w:top w:val="nil"/>
          <w:left w:val="nil"/>
          <w:bottom w:val="nil"/>
          <w:right w:val="nil"/>
          <w:between w:val="nil"/>
        </w:pBdr>
        <w:jc w:val="both"/>
        <w:rPr>
          <w:rFonts w:ascii="Verdana" w:eastAsia="Verdana" w:hAnsi="Verdana" w:cs="Verdana"/>
          <w:color w:val="000000"/>
          <w:sz w:val="20"/>
          <w:szCs w:val="20"/>
        </w:rPr>
      </w:pPr>
      <w:bookmarkStart w:id="14" w:name="_qsa319byuoew" w:colFirst="0" w:colLast="0"/>
      <w:bookmarkEnd w:id="14"/>
    </w:p>
    <w:sectPr w:rsidR="00D420A0">
      <w:headerReference w:type="default" r:id="rId16"/>
      <w:footerReference w:type="default" r:id="rId17"/>
      <w:pgSz w:w="11905" w:h="16837"/>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281DF0" w14:textId="77777777" w:rsidR="000E39E6" w:rsidRDefault="000E39E6">
      <w:r>
        <w:separator/>
      </w:r>
    </w:p>
  </w:endnote>
  <w:endnote w:type="continuationSeparator" w:id="0">
    <w:p w14:paraId="489BAB0F" w14:textId="77777777" w:rsidR="000E39E6" w:rsidRDefault="000E39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ras Md BT">
    <w:altName w:val="Calibri"/>
    <w:charset w:val="00"/>
    <w:family w:val="auto"/>
    <w:pitch w:val="default"/>
  </w:font>
  <w:font w:name="NewsGotT">
    <w:altName w:val="Calibri"/>
    <w:charset w:val="00"/>
    <w:family w:val="auto"/>
    <w:pitch w:val="default"/>
  </w:font>
  <w:font w:name="Eras Bk BT">
    <w:altName w:val="Calibri"/>
    <w:charset w:val="00"/>
    <w:family w:val="auto"/>
    <w:pitch w:val="default"/>
  </w:font>
  <w:font w:name="Tahoma">
    <w:panose1 w:val="020B0604030504040204"/>
    <w:charset w:val="00"/>
    <w:family w:val="swiss"/>
    <w:pitch w:val="variable"/>
    <w:sig w:usb0="E1002EFF" w:usb1="C000605B" w:usb2="00000029" w:usb3="00000000" w:csb0="000101FF" w:csb1="00000000"/>
    <w:embedBold r:id="rId1" w:fontKey="{65EA8DEB-54B6-4BBE-A618-73BCAFED909D}"/>
  </w:font>
  <w:font w:name="Verdana">
    <w:panose1 w:val="020B0604030504040204"/>
    <w:charset w:val="00"/>
    <w:family w:val="swiss"/>
    <w:pitch w:val="variable"/>
    <w:sig w:usb0="A00006FF" w:usb1="4000205B" w:usb2="00000010" w:usb3="00000000" w:csb0="0000019F" w:csb1="00000000"/>
    <w:embedRegular r:id="rId2" w:fontKey="{0ADFD8C2-8026-49FB-B8D3-87BE2B0B31D6}"/>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851C6E13-637C-4CB1-8AD6-FFABCDD64698}"/>
  </w:font>
  <w:font w:name="Cambria">
    <w:panose1 w:val="02040503050406030204"/>
    <w:charset w:val="00"/>
    <w:family w:val="roman"/>
    <w:pitch w:val="variable"/>
    <w:sig w:usb0="E00006FF" w:usb1="420024FF" w:usb2="02000000" w:usb3="00000000" w:csb0="0000019F" w:csb1="00000000"/>
    <w:embedRegular r:id="rId4" w:fontKey="{561993B5-BB20-40F4-B6F3-6645E7AE8E5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23D6" w14:textId="77777777" w:rsidR="00D420A0" w:rsidRDefault="00000000">
    <w:pPr>
      <w:pBdr>
        <w:top w:val="single" w:sz="4" w:space="0" w:color="808080"/>
        <w:left w:val="single" w:sz="4" w:space="0" w:color="808080"/>
        <w:bottom w:val="single" w:sz="4" w:space="0" w:color="808080"/>
        <w:right w:val="single" w:sz="4" w:space="0" w:color="808080"/>
        <w:between w:val="nil"/>
      </w:pBdr>
      <w:tabs>
        <w:tab w:val="center" w:pos="4535"/>
        <w:tab w:val="right" w:pos="9071"/>
        <w:tab w:val="right" w:pos="9070"/>
      </w:tabs>
      <w:jc w:val="right"/>
      <w:rPr>
        <w:rFonts w:ascii="NewsGotT" w:eastAsia="NewsGotT" w:hAnsi="NewsGotT" w:cs="NewsGotT"/>
        <w:color w:val="000000"/>
        <w:sz w:val="20"/>
        <w:szCs w:val="20"/>
      </w:rPr>
    </w:pPr>
    <w:r>
      <w:rPr>
        <w:rFonts w:ascii="NewsGotT" w:eastAsia="NewsGotT" w:hAnsi="NewsGotT" w:cs="NewsGotT"/>
        <w:b/>
        <w:bCs/>
        <w:color w:val="000000"/>
        <w:sz w:val="14"/>
        <w:szCs w:val="14"/>
      </w:rPr>
      <w:tab/>
    </w:r>
    <w:r>
      <w:rPr>
        <w:rFonts w:ascii="NewsGotT" w:eastAsia="NewsGotT" w:hAnsi="NewsGotT" w:cs="NewsGotT"/>
        <w:color w:val="000000"/>
        <w:sz w:val="20"/>
        <w:szCs w:val="20"/>
      </w:rPr>
      <w:t xml:space="preserve">Página </w:t>
    </w:r>
    <w:r>
      <w:rPr>
        <w:rFonts w:ascii="NewsGotT" w:eastAsia="NewsGotT" w:hAnsi="NewsGotT" w:cs="NewsGotT"/>
        <w:color w:val="000000"/>
        <w:sz w:val="20"/>
        <w:szCs w:val="20"/>
      </w:rPr>
      <w:fldChar w:fldCharType="begin"/>
    </w:r>
    <w:r>
      <w:rPr>
        <w:rFonts w:ascii="NewsGotT" w:eastAsia="NewsGotT" w:hAnsi="NewsGotT" w:cs="NewsGotT"/>
        <w:color w:val="000000"/>
        <w:sz w:val="20"/>
        <w:szCs w:val="20"/>
      </w:rPr>
      <w:instrText>PAGE</w:instrText>
    </w:r>
    <w:r>
      <w:rPr>
        <w:rFonts w:ascii="NewsGotT" w:eastAsia="NewsGotT" w:hAnsi="NewsGotT" w:cs="NewsGotT"/>
        <w:color w:val="000000"/>
        <w:sz w:val="20"/>
        <w:szCs w:val="20"/>
      </w:rPr>
      <w:fldChar w:fldCharType="separate"/>
    </w:r>
    <w:r w:rsidR="00204827">
      <w:rPr>
        <w:rFonts w:ascii="NewsGotT" w:eastAsia="NewsGotT" w:hAnsi="NewsGotT" w:cs="NewsGotT"/>
        <w:noProof/>
        <w:color w:val="000000"/>
        <w:sz w:val="20"/>
        <w:szCs w:val="20"/>
      </w:rPr>
      <w:t>2</w:t>
    </w:r>
    <w:r>
      <w:rPr>
        <w:rFonts w:ascii="NewsGotT" w:eastAsia="NewsGotT" w:hAnsi="NewsGotT" w:cs="NewsGotT"/>
        <w:color w:val="000000"/>
        <w:sz w:val="20"/>
        <w:szCs w:val="20"/>
      </w:rPr>
      <w:fldChar w:fldCharType="end"/>
    </w:r>
    <w:r>
      <w:rPr>
        <w:rFonts w:ascii="NewsGotT" w:eastAsia="NewsGotT" w:hAnsi="NewsGotT" w:cs="NewsGotT"/>
        <w:color w:val="000000"/>
        <w:sz w:val="20"/>
        <w:szCs w:val="20"/>
      </w:rPr>
      <w:t xml:space="preserve"> de </w:t>
    </w:r>
    <w:r>
      <w:rPr>
        <w:rFonts w:ascii="NewsGotT" w:eastAsia="NewsGotT" w:hAnsi="NewsGotT" w:cs="NewsGotT"/>
        <w:color w:val="000000"/>
        <w:sz w:val="20"/>
        <w:szCs w:val="20"/>
      </w:rPr>
      <w:fldChar w:fldCharType="begin"/>
    </w:r>
    <w:r>
      <w:rPr>
        <w:rFonts w:ascii="NewsGotT" w:eastAsia="NewsGotT" w:hAnsi="NewsGotT" w:cs="NewsGotT"/>
        <w:color w:val="000000"/>
        <w:sz w:val="20"/>
        <w:szCs w:val="20"/>
      </w:rPr>
      <w:instrText>NUMPAGES</w:instrText>
    </w:r>
    <w:r>
      <w:rPr>
        <w:rFonts w:ascii="NewsGotT" w:eastAsia="NewsGotT" w:hAnsi="NewsGotT" w:cs="NewsGotT"/>
        <w:color w:val="000000"/>
        <w:sz w:val="20"/>
        <w:szCs w:val="20"/>
      </w:rPr>
      <w:fldChar w:fldCharType="separate"/>
    </w:r>
    <w:r w:rsidR="00204827">
      <w:rPr>
        <w:rFonts w:ascii="NewsGotT" w:eastAsia="NewsGotT" w:hAnsi="NewsGotT" w:cs="NewsGotT"/>
        <w:noProof/>
        <w:color w:val="000000"/>
        <w:sz w:val="20"/>
        <w:szCs w:val="20"/>
      </w:rPr>
      <w:t>3</w:t>
    </w:r>
    <w:r>
      <w:rPr>
        <w:rFonts w:ascii="NewsGotT" w:eastAsia="NewsGotT" w:hAnsi="NewsGotT" w:cs="NewsGotT"/>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755FD" w14:textId="77777777" w:rsidR="000E39E6" w:rsidRDefault="000E39E6">
      <w:r>
        <w:separator/>
      </w:r>
    </w:p>
  </w:footnote>
  <w:footnote w:type="continuationSeparator" w:id="0">
    <w:p w14:paraId="65308A00" w14:textId="77777777" w:rsidR="000E39E6" w:rsidRDefault="000E39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DA144" w14:textId="77777777" w:rsidR="00D420A0" w:rsidRDefault="00000000">
    <w:pPr>
      <w:pBdr>
        <w:top w:val="nil"/>
        <w:left w:val="nil"/>
        <w:bottom w:val="nil"/>
        <w:right w:val="nil"/>
        <w:between w:val="nil"/>
      </w:pBdr>
      <w:tabs>
        <w:tab w:val="center" w:pos="4818"/>
        <w:tab w:val="right" w:pos="9637"/>
      </w:tabs>
      <w:rPr>
        <w:rFonts w:ascii="Tahoma" w:eastAsia="Tahoma" w:hAnsi="Tahoma" w:cs="Tahoma"/>
        <w:b/>
        <w:bCs/>
        <w:color w:val="FFFFFF"/>
        <w:sz w:val="20"/>
        <w:szCs w:val="20"/>
      </w:rPr>
    </w:pPr>
    <w:r>
      <w:rPr>
        <w:noProof/>
      </w:rPr>
      <w:drawing>
        <wp:anchor distT="0" distB="0" distL="114300" distR="114300" simplePos="0" relativeHeight="251658240" behindDoc="0" locked="0" layoutInCell="1" hidden="0" allowOverlap="1" wp14:anchorId="0B929A3C" wp14:editId="1233B269">
          <wp:simplePos x="0" y="0"/>
          <wp:positionH relativeFrom="column">
            <wp:posOffset>4016374</wp:posOffset>
          </wp:positionH>
          <wp:positionV relativeFrom="paragraph">
            <wp:posOffset>-104774</wp:posOffset>
          </wp:positionV>
          <wp:extent cx="1743710" cy="396240"/>
          <wp:effectExtent l="0" t="0" r="0" b="0"/>
          <wp:wrapSquare wrapText="bothSides" distT="0" distB="0" distL="114300" distR="114300"/>
          <wp:docPr id="15" name="image2.png" descr="C:\Users\murzuaf\OneDrive - Fundacion Instituto Profesional Duoc UC\Imágenes\Logos_Maleta_2022\LOGO_Letras\LOGO_MD_LETRAS.png"/>
          <wp:cNvGraphicFramePr/>
          <a:graphic xmlns:a="http://schemas.openxmlformats.org/drawingml/2006/main">
            <a:graphicData uri="http://schemas.openxmlformats.org/drawingml/2006/picture">
              <pic:pic xmlns:pic="http://schemas.openxmlformats.org/drawingml/2006/picture">
                <pic:nvPicPr>
                  <pic:cNvPr id="0" name="image2.png" descr="C:\Users\murzuaf\OneDrive - Fundacion Instituto Profesional Duoc UC\Imágenes\Logos_Maleta_2022\LOGO_Letras\LOGO_MD_LETRAS.png"/>
                  <pic:cNvPicPr preferRelativeResize="0"/>
                </pic:nvPicPr>
                <pic:blipFill>
                  <a:blip r:embed="rId1"/>
                  <a:srcRect/>
                  <a:stretch>
                    <a:fillRect/>
                  </a:stretch>
                </pic:blipFill>
                <pic:spPr>
                  <a:xfrm>
                    <a:off x="0" y="0"/>
                    <a:ext cx="1743710" cy="39624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2DC0A2" w14:textId="77777777" w:rsidR="00D420A0" w:rsidRDefault="00000000">
    <w:pPr>
      <w:pBdr>
        <w:top w:val="nil"/>
        <w:left w:val="nil"/>
        <w:bottom w:val="nil"/>
        <w:right w:val="nil"/>
        <w:between w:val="nil"/>
      </w:pBdr>
      <w:tabs>
        <w:tab w:val="center" w:pos="4818"/>
        <w:tab w:val="right" w:pos="9637"/>
      </w:tabs>
      <w:rPr>
        <w:rFonts w:ascii="Tahoma" w:eastAsia="Tahoma" w:hAnsi="Tahoma" w:cs="Tahoma"/>
        <w:b/>
        <w:bCs/>
        <w:color w:val="FFFFFF"/>
        <w:sz w:val="20"/>
        <w:szCs w:val="20"/>
      </w:rPr>
    </w:pPr>
    <w:r>
      <w:rPr>
        <w:rFonts w:ascii="Arial" w:eastAsia="Arial" w:hAnsi="Arial" w:cs="Arial"/>
        <w:noProof/>
        <w:color w:val="FFFFFF"/>
        <w:sz w:val="10"/>
        <w:szCs w:val="10"/>
      </w:rPr>
      <w:drawing>
        <wp:inline distT="0" distB="0" distL="0" distR="0" wp14:anchorId="64502BFA" wp14:editId="72B3FABF">
          <wp:extent cx="1759247" cy="399706"/>
          <wp:effectExtent l="0" t="0" r="0" b="0"/>
          <wp:docPr id="11" name="image2.png" descr="C:\Users\murzuaf\OneDrive - Fundacion Instituto Profesional Duoc UC\Imágenes\Logos_Maleta_2022\LOGO_Letras\LOGO_MD_LETRAS.png"/>
          <wp:cNvGraphicFramePr/>
          <a:graphic xmlns:a="http://schemas.openxmlformats.org/drawingml/2006/main">
            <a:graphicData uri="http://schemas.openxmlformats.org/drawingml/2006/picture">
              <pic:pic xmlns:pic="http://schemas.openxmlformats.org/drawingml/2006/picture">
                <pic:nvPicPr>
                  <pic:cNvPr id="0" name="image2.png" descr="C:\Users\murzuaf\OneDrive - Fundacion Instituto Profesional Duoc UC\Imágenes\Logos_Maleta_2022\LOGO_Letras\LOGO_MD_LETRAS.png"/>
                  <pic:cNvPicPr preferRelativeResize="0"/>
                </pic:nvPicPr>
                <pic:blipFill>
                  <a:blip r:embed="rId1"/>
                  <a:srcRect/>
                  <a:stretch>
                    <a:fillRect/>
                  </a:stretch>
                </pic:blipFill>
                <pic:spPr>
                  <a:xfrm>
                    <a:off x="0" y="0"/>
                    <a:ext cx="1759247" cy="399706"/>
                  </a:xfrm>
                  <a:prstGeom prst="rect">
                    <a:avLst/>
                  </a:prstGeom>
                  <a:ln/>
                </pic:spPr>
              </pic:pic>
            </a:graphicData>
          </a:graphic>
        </wp:inline>
      </w:drawing>
    </w:r>
  </w:p>
  <w:p w14:paraId="7243CA22" w14:textId="77777777" w:rsidR="00D420A0" w:rsidRDefault="00D420A0">
    <w:pPr>
      <w:pBdr>
        <w:top w:val="nil"/>
        <w:left w:val="nil"/>
        <w:bottom w:val="nil"/>
        <w:right w:val="nil"/>
        <w:between w:val="nil"/>
      </w:pBdr>
      <w:rPr>
        <w:rFonts w:ascii="NewsGotT" w:eastAsia="NewsGotT" w:hAnsi="NewsGotT" w:cs="NewsGotT"/>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F11357"/>
    <w:multiLevelType w:val="multilevel"/>
    <w:tmpl w:val="3D322B94"/>
    <w:lvl w:ilvl="0">
      <w:start w:val="1"/>
      <w:numFmt w:val="decimal"/>
      <w:lvlText w:val="%1 "/>
      <w:lvlJc w:val="left"/>
      <w:pPr>
        <w:ind w:left="432" w:hanging="432"/>
      </w:pPr>
    </w:lvl>
    <w:lvl w:ilvl="1">
      <w:start w:val="1"/>
      <w:numFmt w:val="decimal"/>
      <w:lvlText w:val="%1.%2 "/>
      <w:lvlJc w:val="left"/>
      <w:pPr>
        <w:ind w:left="576" w:hanging="576"/>
      </w:pPr>
    </w:lvl>
    <w:lvl w:ilvl="2">
      <w:start w:val="1"/>
      <w:numFmt w:val="decimal"/>
      <w:lvlText w:val="%1.%2.%3 "/>
      <w:lvlJc w:val="left"/>
      <w:pPr>
        <w:ind w:left="720" w:hanging="720"/>
      </w:pPr>
    </w:lvl>
    <w:lvl w:ilvl="3">
      <w:start w:val="1"/>
      <w:numFmt w:val="decimal"/>
      <w:lvlText w:val="%1.%2.%3.%4 "/>
      <w:lvlJc w:val="left"/>
      <w:pPr>
        <w:ind w:left="864" w:hanging="864"/>
      </w:pPr>
    </w:lvl>
    <w:lvl w:ilvl="4">
      <w:start w:val="1"/>
      <w:numFmt w:val="decimal"/>
      <w:lvlText w:val="%1.%2.%3.%4.%5 "/>
      <w:lvlJc w:val="left"/>
      <w:pPr>
        <w:ind w:left="1008" w:hanging="1008"/>
      </w:pPr>
    </w:lvl>
    <w:lvl w:ilvl="5">
      <w:start w:val="1"/>
      <w:numFmt w:val="decimal"/>
      <w:lvlText w:val="%1.%2.%3.%4.%5.%6 "/>
      <w:lvlJc w:val="left"/>
      <w:pPr>
        <w:ind w:left="1152" w:hanging="1152"/>
      </w:pPr>
    </w:lvl>
    <w:lvl w:ilvl="6">
      <w:start w:val="1"/>
      <w:numFmt w:val="decimal"/>
      <w:lvlText w:val="%7"/>
      <w:lvlJc w:val="left"/>
      <w:pPr>
        <w:ind w:left="1296" w:hanging="1296"/>
      </w:pPr>
    </w:lvl>
    <w:lvl w:ilvl="7">
      <w:start w:val="1"/>
      <w:numFmt w:val="decimal"/>
      <w:lvlText w:val="%8"/>
      <w:lvlJc w:val="left"/>
      <w:pPr>
        <w:ind w:left="1440" w:hanging="1440"/>
      </w:pPr>
    </w:lvl>
    <w:lvl w:ilvl="8">
      <w:start w:val="1"/>
      <w:numFmt w:val="decimal"/>
      <w:lvlText w:val="%9"/>
      <w:lvlJc w:val="left"/>
      <w:pPr>
        <w:ind w:left="1584" w:hanging="1584"/>
      </w:pPr>
    </w:lvl>
  </w:abstractNum>
  <w:num w:numId="1" w16cid:durableId="1895266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20A0"/>
    <w:rsid w:val="000E39E6"/>
    <w:rsid w:val="001F28F9"/>
    <w:rsid w:val="00204827"/>
    <w:rsid w:val="00D420A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C0FB4"/>
  <w15:docId w15:val="{36D43A97-95A7-4807-B3BA-D16CA5F9FF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C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pBdr>
        <w:top w:val="nil"/>
        <w:left w:val="nil"/>
        <w:bottom w:val="nil"/>
        <w:right w:val="nil"/>
        <w:between w:val="nil"/>
      </w:pBdr>
      <w:spacing w:before="240" w:after="120"/>
      <w:ind w:left="432" w:hanging="432"/>
      <w:outlineLvl w:val="0"/>
    </w:pPr>
    <w:rPr>
      <w:rFonts w:ascii="Eras Md BT" w:eastAsia="Eras Md BT" w:hAnsi="Eras Md BT" w:cs="Eras Md BT"/>
      <w:b/>
      <w:bCs/>
      <w:color w:val="000000"/>
      <w:sz w:val="28"/>
      <w:szCs w:val="28"/>
    </w:rPr>
  </w:style>
  <w:style w:type="paragraph" w:styleId="Ttulo2">
    <w:name w:val="heading 2"/>
    <w:basedOn w:val="Normal"/>
    <w:next w:val="Normal"/>
    <w:uiPriority w:val="9"/>
    <w:unhideWhenUsed/>
    <w:qFormat/>
    <w:pPr>
      <w:keepNext/>
      <w:pBdr>
        <w:top w:val="nil"/>
        <w:left w:val="nil"/>
        <w:bottom w:val="nil"/>
        <w:right w:val="nil"/>
        <w:between w:val="nil"/>
      </w:pBdr>
      <w:spacing w:before="240" w:after="120"/>
      <w:ind w:left="576" w:hanging="576"/>
      <w:outlineLvl w:val="1"/>
    </w:pPr>
    <w:rPr>
      <w:rFonts w:ascii="Eras Md BT" w:eastAsia="Eras Md BT" w:hAnsi="Eras Md BT" w:cs="Eras Md BT"/>
      <w:b/>
      <w:bCs/>
      <w:i/>
      <w:iCs/>
      <w:color w:val="000000"/>
      <w:sz w:val="28"/>
      <w:szCs w:val="28"/>
    </w:rPr>
  </w:style>
  <w:style w:type="paragraph" w:styleId="Ttulo3">
    <w:name w:val="heading 3"/>
    <w:basedOn w:val="Normal"/>
    <w:next w:val="Normal"/>
    <w:uiPriority w:val="9"/>
    <w:semiHidden/>
    <w:unhideWhenUsed/>
    <w:qFormat/>
    <w:pPr>
      <w:keepNext/>
      <w:pBdr>
        <w:top w:val="nil"/>
        <w:left w:val="nil"/>
        <w:bottom w:val="nil"/>
        <w:right w:val="nil"/>
        <w:between w:val="nil"/>
      </w:pBdr>
      <w:spacing w:before="240" w:after="120"/>
      <w:ind w:left="720" w:hanging="720"/>
      <w:outlineLvl w:val="2"/>
    </w:pPr>
    <w:rPr>
      <w:rFonts w:ascii="Eras Md BT" w:eastAsia="Eras Md BT" w:hAnsi="Eras Md BT" w:cs="Eras Md BT"/>
      <w:b/>
      <w:bCs/>
      <w:color w:val="000000"/>
      <w:sz w:val="28"/>
      <w:szCs w:val="28"/>
    </w:rPr>
  </w:style>
  <w:style w:type="paragraph" w:styleId="Ttulo4">
    <w:name w:val="heading 4"/>
    <w:basedOn w:val="Normal"/>
    <w:next w:val="Normal"/>
    <w:uiPriority w:val="9"/>
    <w:semiHidden/>
    <w:unhideWhenUsed/>
    <w:qFormat/>
    <w:pPr>
      <w:keepNext/>
      <w:pBdr>
        <w:top w:val="nil"/>
        <w:left w:val="nil"/>
        <w:bottom w:val="nil"/>
        <w:right w:val="nil"/>
        <w:between w:val="nil"/>
      </w:pBdr>
      <w:spacing w:before="240" w:after="120"/>
      <w:ind w:left="864" w:hanging="864"/>
      <w:outlineLvl w:val="3"/>
    </w:pPr>
    <w:rPr>
      <w:rFonts w:ascii="Eras Md BT" w:eastAsia="Eras Md BT" w:hAnsi="Eras Md BT" w:cs="Eras Md BT"/>
      <w:b/>
      <w:bCs/>
      <w:i/>
      <w:iCs/>
      <w:color w:val="000000"/>
    </w:rPr>
  </w:style>
  <w:style w:type="paragraph" w:styleId="Ttulo5">
    <w:name w:val="heading 5"/>
    <w:basedOn w:val="Normal"/>
    <w:next w:val="Normal"/>
    <w:uiPriority w:val="9"/>
    <w:semiHidden/>
    <w:unhideWhenUsed/>
    <w:qFormat/>
    <w:pPr>
      <w:keepNext/>
      <w:pBdr>
        <w:top w:val="nil"/>
        <w:left w:val="nil"/>
        <w:bottom w:val="nil"/>
        <w:right w:val="nil"/>
        <w:between w:val="nil"/>
      </w:pBdr>
      <w:spacing w:before="240" w:after="120"/>
      <w:ind w:left="1008" w:hanging="1008"/>
      <w:outlineLvl w:val="4"/>
    </w:pPr>
    <w:rPr>
      <w:rFonts w:ascii="NewsGotT" w:eastAsia="NewsGotT" w:hAnsi="NewsGotT" w:cs="NewsGotT"/>
      <w:b/>
      <w:bCs/>
      <w:i/>
      <w:iCs/>
      <w:color w:val="000000"/>
      <w:sz w:val="26"/>
      <w:szCs w:val="26"/>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jc w:val="right"/>
    </w:pPr>
    <w:rPr>
      <w:rFonts w:ascii="Eras Bk BT" w:eastAsia="Eras Bk BT" w:hAnsi="Eras Bk BT" w:cs="Eras Bk BT"/>
      <w:b/>
      <w:bCs/>
      <w:color w:val="000000"/>
      <w:sz w:val="36"/>
      <w:szCs w:val="36"/>
    </w:rPr>
  </w:style>
  <w:style w:type="paragraph" w:styleId="Subttulo">
    <w:name w:val="Subtitle"/>
    <w:basedOn w:val="Normal"/>
    <w:next w:val="Normal"/>
    <w:uiPriority w:val="11"/>
    <w:qFormat/>
    <w:pPr>
      <w:keepNext/>
      <w:pBdr>
        <w:top w:val="nil"/>
        <w:left w:val="nil"/>
        <w:bottom w:val="nil"/>
        <w:right w:val="nil"/>
        <w:between w:val="nil"/>
      </w:pBdr>
      <w:jc w:val="right"/>
    </w:pPr>
    <w:rPr>
      <w:rFonts w:ascii="Eras Bk BT" w:eastAsia="Eras Bk BT" w:hAnsi="Eras Bk BT" w:cs="Eras Bk BT"/>
      <w:b/>
      <w:bCs/>
      <w:i/>
      <w:iCs/>
      <w:color w:val="000000"/>
      <w:sz w:val="28"/>
      <w:szCs w:val="2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tblPr>
      <w:tblStyleRowBandSize w:val="1"/>
      <w:tblStyleColBandSize w:val="1"/>
      <w:tblCellMar>
        <w:top w:w="0" w:type="dxa"/>
        <w:left w:w="10" w:type="dxa"/>
        <w:bottom w:w="0" w:type="dxa"/>
        <w:right w:w="10" w:type="dxa"/>
      </w:tblCellMar>
    </w:tblPr>
  </w:style>
  <w:style w:type="table" w:customStyle="1" w:styleId="a2">
    <w:basedOn w:val="TableNormal"/>
    <w:tblPr>
      <w:tblStyleRowBandSize w:val="1"/>
      <w:tblStyleColBandSize w:val="1"/>
      <w:tblCellMar>
        <w:top w:w="0" w:type="dxa"/>
        <w:left w:w="10" w:type="dxa"/>
        <w:bottom w:w="0" w:type="dxa"/>
        <w:right w:w="10"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 w:type="dxa"/>
        <w:bottom w:w="0" w:type="dxa"/>
        <w:right w:w="10" w:type="dxa"/>
      </w:tblCellMar>
    </w:tbl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9.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14</Pages>
  <Words>935</Words>
  <Characters>5147</Characters>
  <Application>Microsoft Office Word</Application>
  <DocSecurity>0</DocSecurity>
  <Lines>42</Lines>
  <Paragraphs>12</Paragraphs>
  <ScaleCrop>false</ScaleCrop>
  <Company/>
  <LinksUpToDate>false</LinksUpToDate>
  <CharactersWithSpaces>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GABRIEL ISMAEL DURAN SANTANA</cp:lastModifiedBy>
  <cp:revision>2</cp:revision>
  <dcterms:created xsi:type="dcterms:W3CDTF">2026-06-25T21:22:00Z</dcterms:created>
  <dcterms:modified xsi:type="dcterms:W3CDTF">2026-06-25T21:38:00Z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