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C9" w:rsidRDefault="00DF45B5" w:rsidP="00DF45B5">
      <w:pPr>
        <w:pStyle w:val="ListParagraph"/>
        <w:numPr>
          <w:ilvl w:val="0"/>
          <w:numId w:val="1"/>
        </w:numPr>
      </w:pPr>
      <w:proofErr w:type="spellStart"/>
      <w:r>
        <w:t>Introducere</w:t>
      </w:r>
      <w:proofErr w:type="spellEnd"/>
    </w:p>
    <w:p w:rsidR="00DF45B5" w:rsidRDefault="00DF45B5" w:rsidP="00DF45B5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roboti</w:t>
      </w:r>
      <w:proofErr w:type="spellEnd"/>
    </w:p>
    <w:p w:rsidR="00DF45B5" w:rsidRDefault="00DF45B5" w:rsidP="00DF45B5">
      <w:pPr>
        <w:pStyle w:val="ListParagraph"/>
        <w:numPr>
          <w:ilvl w:val="1"/>
          <w:numId w:val="1"/>
        </w:numPr>
      </w:pPr>
      <w:r>
        <w:t>ROS</w:t>
      </w:r>
    </w:p>
    <w:p w:rsidR="00DF45B5" w:rsidRDefault="00DF45B5" w:rsidP="00DF45B5">
      <w:pPr>
        <w:pStyle w:val="ListParagraph"/>
        <w:numPr>
          <w:ilvl w:val="2"/>
          <w:numId w:val="1"/>
        </w:numPr>
      </w:pPr>
      <w:r>
        <w:t>X1</w:t>
      </w:r>
    </w:p>
    <w:p w:rsidR="00DF45B5" w:rsidRDefault="00DF45B5" w:rsidP="00DF45B5">
      <w:pPr>
        <w:pStyle w:val="ListParagraph"/>
        <w:numPr>
          <w:ilvl w:val="2"/>
          <w:numId w:val="1"/>
        </w:numPr>
      </w:pPr>
      <w:r>
        <w:t>X2</w:t>
      </w:r>
    </w:p>
    <w:p w:rsidR="00DF45B5" w:rsidRDefault="00DF45B5" w:rsidP="00DF45B5">
      <w:pPr>
        <w:pStyle w:val="ListParagraph"/>
        <w:numPr>
          <w:ilvl w:val="1"/>
          <w:numId w:val="1"/>
        </w:numPr>
      </w:pPr>
      <w:proofErr w:type="spellStart"/>
      <w:r>
        <w:t>Mediul</w:t>
      </w:r>
      <w:proofErr w:type="spellEnd"/>
      <w:r>
        <w:t xml:space="preserve"> de </w:t>
      </w:r>
      <w:proofErr w:type="spellStart"/>
      <w:r>
        <w:t>simulare</w:t>
      </w:r>
      <w:proofErr w:type="spellEnd"/>
    </w:p>
    <w:p w:rsidR="00DF45B5" w:rsidRDefault="00DF45B5" w:rsidP="00DF45B5">
      <w:pPr>
        <w:pStyle w:val="ListParagraph"/>
        <w:numPr>
          <w:ilvl w:val="1"/>
          <w:numId w:val="1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r>
        <w:t>roboti</w:t>
      </w:r>
      <w:proofErr w:type="spellEnd"/>
      <w:r>
        <w:t xml:space="preserve"> </w:t>
      </w:r>
      <w:proofErr w:type="spellStart"/>
      <w:r>
        <w:t>fizici</w:t>
      </w:r>
      <w:proofErr w:type="spellEnd"/>
    </w:p>
    <w:p w:rsidR="004F3F84" w:rsidRDefault="004F3F84" w:rsidP="00DF45B5">
      <w:pPr>
        <w:pStyle w:val="ListParagraph"/>
        <w:numPr>
          <w:ilvl w:val="1"/>
          <w:numId w:val="1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p w:rsidR="00DF45B5" w:rsidRDefault="004F3F84" w:rsidP="00DF45B5">
      <w:pPr>
        <w:pStyle w:val="ListParagraph"/>
        <w:numPr>
          <w:ilvl w:val="0"/>
          <w:numId w:val="1"/>
        </w:numPr>
      </w:pPr>
      <w:proofErr w:type="spellStart"/>
      <w:r>
        <w:t>Platforma</w:t>
      </w:r>
      <w:proofErr w:type="spellEnd"/>
      <w:r>
        <w:t xml:space="preserve"> hardware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Unitatea</w:t>
      </w:r>
      <w:proofErr w:type="spellEnd"/>
      <w:r>
        <w:t xml:space="preserve"> </w:t>
      </w:r>
      <w:proofErr w:type="spellStart"/>
      <w:r>
        <w:t>centrala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 – Master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Robotul</w:t>
      </w:r>
      <w:proofErr w:type="spellEnd"/>
      <w:r>
        <w:t xml:space="preserve"> </w:t>
      </w:r>
      <w:proofErr w:type="spellStart"/>
      <w:r>
        <w:t>Pioneeer</w:t>
      </w:r>
      <w:proofErr w:type="spellEnd"/>
      <w:r>
        <w:t xml:space="preserve"> 3Dx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r>
        <w:t xml:space="preserve">Camera de </w:t>
      </w:r>
      <w:proofErr w:type="spellStart"/>
      <w:r>
        <w:t>achizitie</w:t>
      </w:r>
      <w:proofErr w:type="spellEnd"/>
      <w:r>
        <w:t xml:space="preserve"> de date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Echipament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control</w:t>
      </w:r>
    </w:p>
    <w:p w:rsidR="004F3F84" w:rsidRDefault="004F3F84" w:rsidP="004F3F84">
      <w:pPr>
        <w:pStyle w:val="ListParagraph"/>
        <w:numPr>
          <w:ilvl w:val="0"/>
          <w:numId w:val="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modelulului</w:t>
      </w:r>
      <w:proofErr w:type="spellEnd"/>
      <w:r>
        <w:t xml:space="preserve"> experimental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Configurarea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</w:t>
      </w:r>
      <w:proofErr w:type="spellStart"/>
      <w:r>
        <w:t>fizice</w:t>
      </w:r>
      <w:proofErr w:type="spellEnd"/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Transmiterea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receptionarea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forlosindu</w:t>
      </w:r>
      <w:proofErr w:type="spellEnd"/>
      <w:r>
        <w:t xml:space="preserve">-se </w:t>
      </w:r>
      <w:proofErr w:type="spellStart"/>
      <w:r>
        <w:t>noduri</w:t>
      </w:r>
      <w:proofErr w:type="spellEnd"/>
      <w:r>
        <w:t xml:space="preserve"> ROS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mapare</w:t>
      </w:r>
      <w:proofErr w:type="spellEnd"/>
      <w:r>
        <w:t xml:space="preserve"> a </w:t>
      </w:r>
      <w:proofErr w:type="spellStart"/>
      <w:r>
        <w:t>mediului</w:t>
      </w:r>
      <w:proofErr w:type="spellEnd"/>
      <w:r>
        <w:t xml:space="preserve"> </w:t>
      </w:r>
      <w:proofErr w:type="spellStart"/>
      <w:r>
        <w:t>inconjurator</w:t>
      </w:r>
      <w:proofErr w:type="spellEnd"/>
    </w:p>
    <w:p w:rsidR="004F3F84" w:rsidRDefault="004F3F84" w:rsidP="004F3F84">
      <w:pPr>
        <w:pStyle w:val="ListParagraph"/>
        <w:numPr>
          <w:ilvl w:val="2"/>
          <w:numId w:val="1"/>
        </w:numPr>
      </w:pPr>
      <w:proofErr w:type="spellStart"/>
      <w:r>
        <w:t>Maparea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virtual</w:t>
      </w:r>
    </w:p>
    <w:p w:rsidR="004F3F84" w:rsidRDefault="004F3F84" w:rsidP="004F3F84">
      <w:pPr>
        <w:pStyle w:val="ListParagraph"/>
        <w:numPr>
          <w:ilvl w:val="2"/>
          <w:numId w:val="1"/>
        </w:numPr>
      </w:pPr>
      <w:proofErr w:type="spellStart"/>
      <w:r>
        <w:t>Maparea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real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navigatie</w:t>
      </w:r>
      <w:proofErr w:type="spellEnd"/>
    </w:p>
    <w:p w:rsidR="004F3F84" w:rsidRDefault="004F3F84" w:rsidP="004F3F84">
      <w:pPr>
        <w:pStyle w:val="ListParagraph"/>
        <w:numPr>
          <w:ilvl w:val="2"/>
          <w:numId w:val="1"/>
        </w:numPr>
      </w:pPr>
      <w:proofErr w:type="spellStart"/>
      <w:r>
        <w:t>Navigarea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virtual</w:t>
      </w:r>
    </w:p>
    <w:p w:rsidR="004F3F84" w:rsidRDefault="004F3F84" w:rsidP="004F3F84">
      <w:pPr>
        <w:pStyle w:val="ListParagraph"/>
        <w:numPr>
          <w:ilvl w:val="2"/>
          <w:numId w:val="1"/>
        </w:numPr>
      </w:pPr>
      <w:proofErr w:type="spellStart"/>
      <w:r>
        <w:t>Navigarea</w:t>
      </w:r>
      <w:proofErr w:type="spellEnd"/>
      <w:r>
        <w:t xml:space="preserve"> in </w:t>
      </w:r>
      <w:proofErr w:type="spellStart"/>
      <w:r>
        <w:t>mediul</w:t>
      </w:r>
      <w:proofErr w:type="spellEnd"/>
      <w:r>
        <w:t xml:space="preserve"> real</w:t>
      </w:r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p w:rsidR="004F3F84" w:rsidRDefault="004F3F84" w:rsidP="004F3F84">
      <w:pPr>
        <w:pStyle w:val="ListParagraph"/>
        <w:numPr>
          <w:ilvl w:val="1"/>
          <w:numId w:val="1"/>
        </w:numPr>
      </w:pPr>
      <w:proofErr w:type="spellStart"/>
      <w:r>
        <w:t>Salvarea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program de </w:t>
      </w:r>
      <w:proofErr w:type="spellStart"/>
      <w:r>
        <w:t>versionare</w:t>
      </w:r>
      <w:proofErr w:type="spellEnd"/>
    </w:p>
    <w:p w:rsidR="004F3F84" w:rsidRDefault="00E8013A" w:rsidP="004F3F84">
      <w:pPr>
        <w:pStyle w:val="ListParagraph"/>
        <w:numPr>
          <w:ilvl w:val="0"/>
          <w:numId w:val="1"/>
        </w:numPr>
      </w:pPr>
      <w:proofErr w:type="spellStart"/>
      <w:r>
        <w:t>Rezultate</w:t>
      </w:r>
      <w:proofErr w:type="spellEnd"/>
      <w:r>
        <w:t xml:space="preserve"> </w:t>
      </w:r>
      <w:proofErr w:type="spellStart"/>
      <w:r>
        <w:t>experimentale</w:t>
      </w:r>
      <w:proofErr w:type="spellEnd"/>
    </w:p>
    <w:p w:rsidR="00E8013A" w:rsidRDefault="00E8013A" w:rsidP="00E8013A">
      <w:pPr>
        <w:pStyle w:val="ListParagraph"/>
        <w:numPr>
          <w:ilvl w:val="1"/>
          <w:numId w:val="1"/>
        </w:numPr>
      </w:pPr>
      <w:proofErr w:type="spellStart"/>
      <w:r>
        <w:t>Maparea</w:t>
      </w:r>
      <w:proofErr w:type="spellEnd"/>
      <w:r>
        <w:t xml:space="preserve"> </w:t>
      </w:r>
      <w:proofErr w:type="spellStart"/>
      <w:r>
        <w:t>etajul</w:t>
      </w:r>
      <w:proofErr w:type="spellEnd"/>
      <w:r>
        <w:t xml:space="preserve"> 1 de la institute</w:t>
      </w:r>
    </w:p>
    <w:p w:rsidR="00E8013A" w:rsidRDefault="00E8013A" w:rsidP="00E8013A">
      <w:pPr>
        <w:pStyle w:val="ListParagraph"/>
        <w:numPr>
          <w:ilvl w:val="1"/>
          <w:numId w:val="1"/>
        </w:numPr>
      </w:pPr>
      <w:proofErr w:type="spellStart"/>
      <w:r>
        <w:t>Navigarea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predefinit</w:t>
      </w:r>
      <w:proofErr w:type="spellEnd"/>
    </w:p>
    <w:p w:rsidR="00E8013A" w:rsidRDefault="00E8013A" w:rsidP="00E8013A">
      <w:pPr>
        <w:pStyle w:val="ListParagraph"/>
        <w:numPr>
          <w:ilvl w:val="1"/>
          <w:numId w:val="1"/>
        </w:numPr>
      </w:pPr>
      <w:r>
        <w:t>Xxx</w:t>
      </w:r>
    </w:p>
    <w:p w:rsidR="00E8013A" w:rsidRDefault="00E8013A" w:rsidP="00E8013A">
      <w:pPr>
        <w:pStyle w:val="ListParagraph"/>
        <w:numPr>
          <w:ilvl w:val="0"/>
          <w:numId w:val="1"/>
        </w:numPr>
      </w:pPr>
      <w:proofErr w:type="spellStart"/>
      <w:r>
        <w:t>Concluzii</w:t>
      </w:r>
      <w:bookmarkStart w:id="0" w:name="_GoBack"/>
      <w:bookmarkEnd w:id="0"/>
      <w:proofErr w:type="spellEnd"/>
    </w:p>
    <w:p w:rsidR="00E8013A" w:rsidRPr="00DF45B5" w:rsidRDefault="00E8013A" w:rsidP="00E8013A">
      <w:pPr>
        <w:pStyle w:val="ListParagraph"/>
        <w:numPr>
          <w:ilvl w:val="0"/>
          <w:numId w:val="1"/>
        </w:numPr>
      </w:pPr>
      <w:proofErr w:type="spellStart"/>
      <w:r>
        <w:t>Bibliografie</w:t>
      </w:r>
      <w:proofErr w:type="spellEnd"/>
    </w:p>
    <w:sectPr w:rsidR="00E8013A" w:rsidRPr="00DF45B5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0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xMDMwMjW0MDEzMLBQ0lEKTi0uzszPAykwrAUAX5GdjCwAAAA="/>
  </w:docVars>
  <w:rsids>
    <w:rsidRoot w:val="000737C9"/>
    <w:rsid w:val="000737C9"/>
    <w:rsid w:val="004F3F84"/>
    <w:rsid w:val="00DF45B5"/>
    <w:rsid w:val="00E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34C3"/>
  <w15:docId w15:val="{0D0EBFAD-DB92-44B5-AA10-12DD5A68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5B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B5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DF45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Macesanu, Gigel</cp:lastModifiedBy>
  <cp:revision>2</cp:revision>
  <cp:lastPrinted>2018-12-04T14:08:00Z</cp:lastPrinted>
  <dcterms:created xsi:type="dcterms:W3CDTF">2018-11-27T07:22:00Z</dcterms:created>
  <dcterms:modified xsi:type="dcterms:W3CDTF">2018-12-04T14:29:00Z</dcterms:modified>
  <dc:language>en-US</dc:language>
</cp:coreProperties>
</file>