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BD2AA" w14:textId="77777777" w:rsidR="0047195A" w:rsidRPr="000C3AA7" w:rsidRDefault="0047195A" w:rsidP="00017BA1">
      <w:pPr>
        <w:spacing w:after="80" w:line="480" w:lineRule="auto"/>
        <w:ind w:firstLine="720"/>
        <w:rPr>
          <w:rFonts w:ascii="Times New Roman" w:hAnsi="Times New Roman" w:cs="Times New Roman"/>
          <w:b/>
          <w:color w:val="000000" w:themeColor="text1"/>
          <w:sz w:val="24"/>
          <w:szCs w:val="24"/>
          <w:lang w:val="es-CO"/>
        </w:rPr>
      </w:pPr>
    </w:p>
    <w:p w14:paraId="4819075D" w14:textId="77777777" w:rsidR="0047195A" w:rsidRPr="000C3AA7" w:rsidRDefault="0047195A" w:rsidP="00017BA1">
      <w:pPr>
        <w:spacing w:after="80" w:line="480" w:lineRule="auto"/>
        <w:ind w:firstLine="720"/>
        <w:rPr>
          <w:rFonts w:ascii="Times New Roman" w:hAnsi="Times New Roman" w:cs="Times New Roman"/>
          <w:b/>
          <w:color w:val="000000" w:themeColor="text1"/>
          <w:sz w:val="24"/>
          <w:szCs w:val="24"/>
          <w:lang w:val="es-CO"/>
        </w:rPr>
      </w:pPr>
    </w:p>
    <w:p w14:paraId="4373D53D" w14:textId="65FD7908" w:rsidR="00212997" w:rsidRPr="000C3AA7" w:rsidRDefault="00D201D3" w:rsidP="00017BA1">
      <w:pPr>
        <w:spacing w:after="80" w:line="480" w:lineRule="auto"/>
        <w:ind w:firstLine="720"/>
        <w:rPr>
          <w:rFonts w:ascii="Times New Roman" w:hAnsi="Times New Roman" w:cs="Times New Roman"/>
          <w:b/>
          <w:color w:val="000000" w:themeColor="text1"/>
          <w:sz w:val="24"/>
          <w:szCs w:val="24"/>
          <w:lang w:val="es-CO"/>
        </w:rPr>
      </w:pPr>
      <w:r w:rsidRPr="000C3AA7">
        <w:rPr>
          <w:rFonts w:ascii="Times New Roman" w:hAnsi="Times New Roman" w:cs="Times New Roman"/>
          <w:b/>
          <w:color w:val="000000" w:themeColor="text1"/>
          <w:sz w:val="24"/>
          <w:szCs w:val="24"/>
          <w:lang w:val="es-CO"/>
        </w:rPr>
        <w:t>INFORME TÉCNICO: SISTEMA IOT DE MONITOREO INTELIGENTE</w:t>
      </w:r>
    </w:p>
    <w:p w14:paraId="02D7AC52" w14:textId="13800694" w:rsidR="00BD130C" w:rsidRPr="000C3AA7" w:rsidRDefault="00BD130C" w:rsidP="00BD130C">
      <w:pPr>
        <w:spacing w:after="80" w:line="480" w:lineRule="auto"/>
        <w:ind w:firstLine="720"/>
        <w:jc w:val="center"/>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 xml:space="preserve">Gabriel Gómez Anaya &amp; </w:t>
      </w:r>
      <w:r w:rsidR="003E309D" w:rsidRPr="000C3AA7">
        <w:rPr>
          <w:rFonts w:ascii="Times New Roman" w:hAnsi="Times New Roman" w:cs="Times New Roman"/>
          <w:bCs/>
          <w:color w:val="000000" w:themeColor="text1"/>
          <w:sz w:val="24"/>
          <w:szCs w:val="24"/>
          <w:lang w:val="es-CO"/>
        </w:rPr>
        <w:t>Julián Santiago Lache Leguizamo</w:t>
      </w:r>
    </w:p>
    <w:p w14:paraId="7E98F0D4" w14:textId="2C417AA8" w:rsidR="00100382" w:rsidRPr="000C3AA7" w:rsidRDefault="00100382" w:rsidP="003E309D">
      <w:pPr>
        <w:jc w:val="center"/>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 xml:space="preserve">Facultad de </w:t>
      </w:r>
      <w:r w:rsidR="00D65F8D" w:rsidRPr="000C3AA7">
        <w:rPr>
          <w:rFonts w:ascii="Times New Roman" w:hAnsi="Times New Roman" w:cs="Times New Roman"/>
          <w:bCs/>
          <w:color w:val="000000" w:themeColor="text1"/>
          <w:sz w:val="24"/>
          <w:szCs w:val="24"/>
          <w:lang w:val="es-CO"/>
        </w:rPr>
        <w:t xml:space="preserve">Ciencias Naturales e </w:t>
      </w:r>
      <w:proofErr w:type="spellStart"/>
      <w:r w:rsidR="00D65F8D" w:rsidRPr="000C3AA7">
        <w:rPr>
          <w:rFonts w:ascii="Times New Roman" w:hAnsi="Times New Roman" w:cs="Times New Roman"/>
          <w:bCs/>
          <w:color w:val="000000" w:themeColor="text1"/>
          <w:sz w:val="24"/>
          <w:szCs w:val="24"/>
          <w:lang w:val="es-CO"/>
        </w:rPr>
        <w:t>Ingenierias</w:t>
      </w:r>
      <w:proofErr w:type="spellEnd"/>
    </w:p>
    <w:p w14:paraId="23D9FF2B" w14:textId="7E559C4C" w:rsidR="00FC3555" w:rsidRPr="000C3AA7" w:rsidRDefault="00FC3555" w:rsidP="003E309D">
      <w:pPr>
        <w:jc w:val="center"/>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B192 - Internet de las Cosas</w:t>
      </w:r>
    </w:p>
    <w:p w14:paraId="58CD4AF3" w14:textId="5BBD0DAF" w:rsidR="00FC3555" w:rsidRPr="000C3AA7" w:rsidRDefault="00907C13" w:rsidP="003E309D">
      <w:pPr>
        <w:jc w:val="center"/>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Eliecer Montero</w:t>
      </w:r>
    </w:p>
    <w:p w14:paraId="66576AE9" w14:textId="108318C3" w:rsidR="00A8583A" w:rsidRPr="000C3AA7" w:rsidRDefault="00A8583A" w:rsidP="003E309D">
      <w:pPr>
        <w:jc w:val="center"/>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19 de agosto del 2026</w:t>
      </w:r>
    </w:p>
    <w:p w14:paraId="28FB0BE8" w14:textId="77777777" w:rsidR="003E309D" w:rsidRPr="000C3AA7" w:rsidRDefault="003E309D" w:rsidP="003E309D">
      <w:pPr>
        <w:jc w:val="center"/>
        <w:rPr>
          <w:rFonts w:ascii="Times New Roman" w:hAnsi="Times New Roman" w:cs="Times New Roman"/>
          <w:bCs/>
          <w:color w:val="000000" w:themeColor="text1"/>
          <w:sz w:val="24"/>
          <w:szCs w:val="24"/>
          <w:lang w:val="es-CO"/>
        </w:rPr>
      </w:pPr>
    </w:p>
    <w:p w14:paraId="5A50DA87" w14:textId="77777777" w:rsidR="00212997" w:rsidRPr="000C3AA7" w:rsidRDefault="00212997" w:rsidP="00017BA1">
      <w:pPr>
        <w:spacing w:after="240" w:line="480" w:lineRule="auto"/>
        <w:ind w:firstLine="720"/>
        <w:rPr>
          <w:rFonts w:ascii="Times New Roman" w:hAnsi="Times New Roman" w:cs="Times New Roman"/>
          <w:bCs/>
          <w:color w:val="000000" w:themeColor="text1"/>
          <w:sz w:val="24"/>
          <w:szCs w:val="24"/>
          <w:lang w:val="es-CO"/>
        </w:rPr>
      </w:pPr>
    </w:p>
    <w:p w14:paraId="4E15C076" w14:textId="77777777" w:rsidR="00111445" w:rsidRPr="000C3AA7" w:rsidRDefault="00111445" w:rsidP="00017BA1">
      <w:pPr>
        <w:spacing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br w:type="page"/>
      </w:r>
    </w:p>
    <w:sdt>
      <w:sdtPr>
        <w:rPr>
          <w:rFonts w:ascii="Times New Roman" w:hAnsi="Times New Roman" w:cs="Times New Roman"/>
          <w:bCs w:val="0"/>
          <w:color w:val="000000" w:themeColor="text1"/>
          <w:sz w:val="24"/>
          <w:szCs w:val="24"/>
          <w:lang w:val="es-MX"/>
        </w:rPr>
        <w:id w:val="-565638279"/>
        <w:docPartObj>
          <w:docPartGallery w:val="Table of Contents"/>
          <w:docPartUnique/>
        </w:docPartObj>
      </w:sdtPr>
      <w:sdtEndPr>
        <w:rPr>
          <w:rFonts w:eastAsiaTheme="minorEastAsia"/>
          <w:b w:val="0"/>
          <w:bCs/>
        </w:rPr>
      </w:sdtEndPr>
      <w:sdtContent>
        <w:p w14:paraId="2FC9BCFD" w14:textId="65672BE2" w:rsidR="00111445" w:rsidRPr="000C3AA7" w:rsidRDefault="00111445" w:rsidP="00017BA1">
          <w:pPr>
            <w:pStyle w:val="TtuloTDC"/>
            <w:spacing w:line="480" w:lineRule="auto"/>
            <w:ind w:firstLine="720"/>
            <w:jc w:val="center"/>
            <w:rPr>
              <w:rFonts w:ascii="Times New Roman" w:hAnsi="Times New Roman" w:cs="Times New Roman"/>
              <w:bCs w:val="0"/>
              <w:color w:val="000000" w:themeColor="text1"/>
              <w:sz w:val="24"/>
              <w:szCs w:val="24"/>
            </w:rPr>
          </w:pPr>
          <w:r w:rsidRPr="000C3AA7">
            <w:rPr>
              <w:rFonts w:ascii="Times New Roman" w:hAnsi="Times New Roman" w:cs="Times New Roman"/>
              <w:bCs w:val="0"/>
              <w:color w:val="000000" w:themeColor="text1"/>
              <w:sz w:val="24"/>
              <w:szCs w:val="24"/>
              <w:lang w:val="es-MX"/>
            </w:rPr>
            <w:t>Contenido</w:t>
          </w:r>
        </w:p>
        <w:p w14:paraId="5F86B7C9" w14:textId="076B369C" w:rsidR="00D06A9C" w:rsidRPr="000C3AA7" w:rsidRDefault="00111445">
          <w:pPr>
            <w:pStyle w:val="TDC1"/>
            <w:tabs>
              <w:tab w:val="right" w:leader="dot" w:pos="9350"/>
            </w:tabs>
            <w:rPr>
              <w:rFonts w:asciiTheme="minorHAnsi" w:hAnsiTheme="minorHAnsi"/>
              <w:noProof/>
              <w:color w:val="auto"/>
              <w:kern w:val="2"/>
              <w:sz w:val="24"/>
              <w:szCs w:val="24"/>
              <w:lang w:val="es-CO" w:eastAsia="es-CO"/>
              <w14:ligatures w14:val="standardContextual"/>
            </w:rPr>
          </w:pPr>
          <w:r w:rsidRPr="000C3AA7">
            <w:rPr>
              <w:rFonts w:ascii="Times New Roman" w:hAnsi="Times New Roman" w:cs="Times New Roman"/>
              <w:bCs/>
              <w:color w:val="000000" w:themeColor="text1"/>
              <w:sz w:val="24"/>
              <w:szCs w:val="24"/>
            </w:rPr>
            <w:fldChar w:fldCharType="begin"/>
          </w:r>
          <w:r w:rsidRPr="000C3AA7">
            <w:rPr>
              <w:rFonts w:ascii="Times New Roman" w:hAnsi="Times New Roman" w:cs="Times New Roman"/>
              <w:bCs/>
              <w:color w:val="000000" w:themeColor="text1"/>
              <w:sz w:val="24"/>
              <w:szCs w:val="24"/>
            </w:rPr>
            <w:instrText xml:space="preserve"> TOC \o "1-3" \h \z \u </w:instrText>
          </w:r>
          <w:r w:rsidRPr="000C3AA7">
            <w:rPr>
              <w:rFonts w:ascii="Times New Roman" w:hAnsi="Times New Roman" w:cs="Times New Roman"/>
              <w:bCs/>
              <w:color w:val="000000" w:themeColor="text1"/>
              <w:sz w:val="24"/>
              <w:szCs w:val="24"/>
            </w:rPr>
            <w:fldChar w:fldCharType="separate"/>
          </w:r>
          <w:hyperlink w:anchor="_Toc238048066" w:history="1">
            <w:r w:rsidR="00D06A9C" w:rsidRPr="000C3AA7">
              <w:rPr>
                <w:rStyle w:val="Hipervnculo"/>
                <w:rFonts w:ascii="Times New Roman" w:hAnsi="Times New Roman" w:cs="Times New Roman"/>
                <w:noProof/>
                <w:sz w:val="24"/>
                <w:szCs w:val="24"/>
                <w:lang w:val="es-CO"/>
              </w:rPr>
              <w:t>Introducción y Planteamiento del Problema</w:t>
            </w:r>
            <w:r w:rsidR="00D06A9C" w:rsidRPr="000C3AA7">
              <w:rPr>
                <w:noProof/>
                <w:webHidden/>
                <w:sz w:val="24"/>
                <w:szCs w:val="24"/>
              </w:rPr>
              <w:tab/>
            </w:r>
            <w:r w:rsidR="00D06A9C" w:rsidRPr="000C3AA7">
              <w:rPr>
                <w:noProof/>
                <w:webHidden/>
                <w:sz w:val="24"/>
                <w:szCs w:val="24"/>
              </w:rPr>
              <w:fldChar w:fldCharType="begin"/>
            </w:r>
            <w:r w:rsidR="00D06A9C" w:rsidRPr="000C3AA7">
              <w:rPr>
                <w:noProof/>
                <w:webHidden/>
                <w:sz w:val="24"/>
                <w:szCs w:val="24"/>
              </w:rPr>
              <w:instrText xml:space="preserve"> PAGEREF _Toc238048066 \h </w:instrText>
            </w:r>
            <w:r w:rsidR="00D06A9C" w:rsidRPr="000C3AA7">
              <w:rPr>
                <w:noProof/>
                <w:webHidden/>
                <w:sz w:val="24"/>
                <w:szCs w:val="24"/>
              </w:rPr>
            </w:r>
            <w:r w:rsidR="00D06A9C" w:rsidRPr="000C3AA7">
              <w:rPr>
                <w:noProof/>
                <w:webHidden/>
                <w:sz w:val="24"/>
                <w:szCs w:val="24"/>
              </w:rPr>
              <w:fldChar w:fldCharType="separate"/>
            </w:r>
            <w:r w:rsidR="00D06A9C" w:rsidRPr="000C3AA7">
              <w:rPr>
                <w:noProof/>
                <w:webHidden/>
                <w:sz w:val="24"/>
                <w:szCs w:val="24"/>
              </w:rPr>
              <w:t>3</w:t>
            </w:r>
            <w:r w:rsidR="00D06A9C" w:rsidRPr="000C3AA7">
              <w:rPr>
                <w:noProof/>
                <w:webHidden/>
                <w:sz w:val="24"/>
                <w:szCs w:val="24"/>
              </w:rPr>
              <w:fldChar w:fldCharType="end"/>
            </w:r>
          </w:hyperlink>
        </w:p>
        <w:p w14:paraId="4E45853E" w14:textId="16AFA7CA" w:rsidR="00D06A9C" w:rsidRPr="000C3AA7" w:rsidRDefault="00D06A9C">
          <w:pPr>
            <w:pStyle w:val="TDC1"/>
            <w:tabs>
              <w:tab w:val="right" w:leader="dot" w:pos="9350"/>
            </w:tabs>
            <w:rPr>
              <w:rFonts w:asciiTheme="minorHAnsi" w:hAnsiTheme="minorHAnsi"/>
              <w:noProof/>
              <w:color w:val="auto"/>
              <w:kern w:val="2"/>
              <w:sz w:val="24"/>
              <w:szCs w:val="24"/>
              <w:lang w:val="es-CO" w:eastAsia="es-CO"/>
              <w14:ligatures w14:val="standardContextual"/>
            </w:rPr>
          </w:pPr>
          <w:hyperlink w:anchor="_Toc238048067" w:history="1">
            <w:r w:rsidRPr="000C3AA7">
              <w:rPr>
                <w:rStyle w:val="Hipervnculo"/>
                <w:rFonts w:ascii="Times New Roman" w:hAnsi="Times New Roman" w:cs="Times New Roman"/>
                <w:noProof/>
                <w:sz w:val="24"/>
                <w:szCs w:val="24"/>
                <w:lang w:val="es-CO"/>
              </w:rPr>
              <w:t>Descripción de la Topología y Dispositivos</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_Toc238048067 \h </w:instrText>
            </w:r>
            <w:r w:rsidRPr="000C3AA7">
              <w:rPr>
                <w:noProof/>
                <w:webHidden/>
                <w:sz w:val="24"/>
                <w:szCs w:val="24"/>
              </w:rPr>
            </w:r>
            <w:r w:rsidRPr="000C3AA7">
              <w:rPr>
                <w:noProof/>
                <w:webHidden/>
                <w:sz w:val="24"/>
                <w:szCs w:val="24"/>
              </w:rPr>
              <w:fldChar w:fldCharType="separate"/>
            </w:r>
            <w:r w:rsidRPr="000C3AA7">
              <w:rPr>
                <w:noProof/>
                <w:webHidden/>
                <w:sz w:val="24"/>
                <w:szCs w:val="24"/>
              </w:rPr>
              <w:t>3</w:t>
            </w:r>
            <w:r w:rsidRPr="000C3AA7">
              <w:rPr>
                <w:noProof/>
                <w:webHidden/>
                <w:sz w:val="24"/>
                <w:szCs w:val="24"/>
              </w:rPr>
              <w:fldChar w:fldCharType="end"/>
            </w:r>
          </w:hyperlink>
        </w:p>
        <w:p w14:paraId="5C157297" w14:textId="73502F43" w:rsidR="00D06A9C" w:rsidRPr="000C3AA7" w:rsidRDefault="00D06A9C">
          <w:pPr>
            <w:pStyle w:val="TDC2"/>
            <w:tabs>
              <w:tab w:val="right" w:leader="dot" w:pos="9350"/>
            </w:tabs>
            <w:rPr>
              <w:rFonts w:asciiTheme="minorHAnsi" w:hAnsiTheme="minorHAnsi"/>
              <w:noProof/>
              <w:color w:val="auto"/>
              <w:kern w:val="2"/>
              <w:sz w:val="24"/>
              <w:szCs w:val="24"/>
              <w:lang w:val="es-CO" w:eastAsia="es-CO"/>
              <w14:ligatures w14:val="standardContextual"/>
            </w:rPr>
          </w:pPr>
          <w:hyperlink w:anchor="_Toc238048068" w:history="1">
            <w:r w:rsidRPr="000C3AA7">
              <w:rPr>
                <w:rStyle w:val="Hipervnculo"/>
                <w:rFonts w:ascii="Times New Roman" w:hAnsi="Times New Roman" w:cs="Times New Roman"/>
                <w:noProof/>
                <w:sz w:val="24"/>
                <w:szCs w:val="24"/>
                <w:lang w:val="es-CO"/>
              </w:rPr>
              <w:t>Detector de Monóxido de Carbono (Sensor_CO_Aula101).</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_Toc238048068 \h </w:instrText>
            </w:r>
            <w:r w:rsidRPr="000C3AA7">
              <w:rPr>
                <w:noProof/>
                <w:webHidden/>
                <w:sz w:val="24"/>
                <w:szCs w:val="24"/>
              </w:rPr>
            </w:r>
            <w:r w:rsidRPr="000C3AA7">
              <w:rPr>
                <w:noProof/>
                <w:webHidden/>
                <w:sz w:val="24"/>
                <w:szCs w:val="24"/>
              </w:rPr>
              <w:fldChar w:fldCharType="separate"/>
            </w:r>
            <w:r w:rsidRPr="000C3AA7">
              <w:rPr>
                <w:noProof/>
                <w:webHidden/>
                <w:sz w:val="24"/>
                <w:szCs w:val="24"/>
              </w:rPr>
              <w:t>3</w:t>
            </w:r>
            <w:r w:rsidRPr="000C3AA7">
              <w:rPr>
                <w:noProof/>
                <w:webHidden/>
                <w:sz w:val="24"/>
                <w:szCs w:val="24"/>
              </w:rPr>
              <w:fldChar w:fldCharType="end"/>
            </w:r>
          </w:hyperlink>
        </w:p>
        <w:p w14:paraId="3DD9E73E" w14:textId="294E4A25" w:rsidR="00D06A9C" w:rsidRPr="000C3AA7" w:rsidRDefault="00D06A9C">
          <w:pPr>
            <w:pStyle w:val="TDC2"/>
            <w:tabs>
              <w:tab w:val="right" w:leader="dot" w:pos="9350"/>
            </w:tabs>
            <w:rPr>
              <w:rFonts w:asciiTheme="minorHAnsi" w:hAnsiTheme="minorHAnsi"/>
              <w:noProof/>
              <w:color w:val="auto"/>
              <w:kern w:val="2"/>
              <w:sz w:val="24"/>
              <w:szCs w:val="24"/>
              <w:lang w:val="es-CO" w:eastAsia="es-CO"/>
              <w14:ligatures w14:val="standardContextual"/>
            </w:rPr>
          </w:pPr>
          <w:hyperlink w:anchor="_Toc238048069" w:history="1">
            <w:r w:rsidRPr="000C3AA7">
              <w:rPr>
                <w:rStyle w:val="Hipervnculo"/>
                <w:rFonts w:ascii="Times New Roman" w:hAnsi="Times New Roman" w:cs="Times New Roman"/>
                <w:noProof/>
                <w:sz w:val="24"/>
                <w:szCs w:val="24"/>
                <w:lang w:val="es-CO"/>
              </w:rPr>
              <w:t>Home Gateway (DLC100)</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_Toc238048069 \h </w:instrText>
            </w:r>
            <w:r w:rsidRPr="000C3AA7">
              <w:rPr>
                <w:noProof/>
                <w:webHidden/>
                <w:sz w:val="24"/>
                <w:szCs w:val="24"/>
              </w:rPr>
            </w:r>
            <w:r w:rsidRPr="000C3AA7">
              <w:rPr>
                <w:noProof/>
                <w:webHidden/>
                <w:sz w:val="24"/>
                <w:szCs w:val="24"/>
              </w:rPr>
              <w:fldChar w:fldCharType="separate"/>
            </w:r>
            <w:r w:rsidRPr="000C3AA7">
              <w:rPr>
                <w:noProof/>
                <w:webHidden/>
                <w:sz w:val="24"/>
                <w:szCs w:val="24"/>
              </w:rPr>
              <w:t>3</w:t>
            </w:r>
            <w:r w:rsidRPr="000C3AA7">
              <w:rPr>
                <w:noProof/>
                <w:webHidden/>
                <w:sz w:val="24"/>
                <w:szCs w:val="24"/>
              </w:rPr>
              <w:fldChar w:fldCharType="end"/>
            </w:r>
          </w:hyperlink>
        </w:p>
        <w:p w14:paraId="6B890DF0" w14:textId="1A12A708" w:rsidR="00D06A9C" w:rsidRPr="000C3AA7" w:rsidRDefault="00D06A9C">
          <w:pPr>
            <w:pStyle w:val="TDC2"/>
            <w:tabs>
              <w:tab w:val="right" w:leader="dot" w:pos="9350"/>
            </w:tabs>
            <w:rPr>
              <w:rFonts w:asciiTheme="minorHAnsi" w:hAnsiTheme="minorHAnsi"/>
              <w:noProof/>
              <w:color w:val="auto"/>
              <w:kern w:val="2"/>
              <w:sz w:val="24"/>
              <w:szCs w:val="24"/>
              <w:lang w:val="es-CO" w:eastAsia="es-CO"/>
              <w14:ligatures w14:val="standardContextual"/>
            </w:rPr>
          </w:pPr>
          <w:hyperlink w:anchor="_Toc238048070" w:history="1">
            <w:r w:rsidRPr="000C3AA7">
              <w:rPr>
                <w:rStyle w:val="Hipervnculo"/>
                <w:rFonts w:ascii="Times New Roman" w:hAnsi="Times New Roman" w:cs="Times New Roman"/>
                <w:noProof/>
                <w:sz w:val="24"/>
                <w:szCs w:val="24"/>
                <w:lang w:val="es-CO"/>
              </w:rPr>
              <w:t>Laptop de Monitoreo (Monitor_Coordinacion)</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_Toc238048070 \h </w:instrText>
            </w:r>
            <w:r w:rsidRPr="000C3AA7">
              <w:rPr>
                <w:noProof/>
                <w:webHidden/>
                <w:sz w:val="24"/>
                <w:szCs w:val="24"/>
              </w:rPr>
            </w:r>
            <w:r w:rsidRPr="000C3AA7">
              <w:rPr>
                <w:noProof/>
                <w:webHidden/>
                <w:sz w:val="24"/>
                <w:szCs w:val="24"/>
              </w:rPr>
              <w:fldChar w:fldCharType="separate"/>
            </w:r>
            <w:r w:rsidRPr="000C3AA7">
              <w:rPr>
                <w:noProof/>
                <w:webHidden/>
                <w:sz w:val="24"/>
                <w:szCs w:val="24"/>
              </w:rPr>
              <w:t>4</w:t>
            </w:r>
            <w:r w:rsidRPr="000C3AA7">
              <w:rPr>
                <w:noProof/>
                <w:webHidden/>
                <w:sz w:val="24"/>
                <w:szCs w:val="24"/>
              </w:rPr>
              <w:fldChar w:fldCharType="end"/>
            </w:r>
          </w:hyperlink>
        </w:p>
        <w:p w14:paraId="03E896EB" w14:textId="5A77DD84" w:rsidR="00D06A9C" w:rsidRPr="000C3AA7" w:rsidRDefault="00D06A9C">
          <w:pPr>
            <w:pStyle w:val="TDC1"/>
            <w:tabs>
              <w:tab w:val="right" w:leader="dot" w:pos="9350"/>
            </w:tabs>
            <w:rPr>
              <w:rFonts w:asciiTheme="minorHAnsi" w:hAnsiTheme="minorHAnsi"/>
              <w:noProof/>
              <w:color w:val="auto"/>
              <w:kern w:val="2"/>
              <w:sz w:val="24"/>
              <w:szCs w:val="24"/>
              <w:lang w:val="es-CO" w:eastAsia="es-CO"/>
              <w14:ligatures w14:val="standardContextual"/>
            </w:rPr>
          </w:pPr>
          <w:hyperlink w:anchor="_Toc238048071" w:history="1">
            <w:r w:rsidRPr="000C3AA7">
              <w:rPr>
                <w:rStyle w:val="Hipervnculo"/>
                <w:rFonts w:ascii="Times New Roman" w:hAnsi="Times New Roman" w:cs="Times New Roman"/>
                <w:noProof/>
                <w:sz w:val="24"/>
                <w:szCs w:val="24"/>
                <w:lang w:val="es-CO"/>
              </w:rPr>
              <w:t>Análisis Arquitectónico (Modelo de 4 Capas IoT)</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_Toc238048071 \h </w:instrText>
            </w:r>
            <w:r w:rsidRPr="000C3AA7">
              <w:rPr>
                <w:noProof/>
                <w:webHidden/>
                <w:sz w:val="24"/>
                <w:szCs w:val="24"/>
              </w:rPr>
            </w:r>
            <w:r w:rsidRPr="000C3AA7">
              <w:rPr>
                <w:noProof/>
                <w:webHidden/>
                <w:sz w:val="24"/>
                <w:szCs w:val="24"/>
              </w:rPr>
              <w:fldChar w:fldCharType="separate"/>
            </w:r>
            <w:r w:rsidRPr="000C3AA7">
              <w:rPr>
                <w:noProof/>
                <w:webHidden/>
                <w:sz w:val="24"/>
                <w:szCs w:val="24"/>
              </w:rPr>
              <w:t>4</w:t>
            </w:r>
            <w:r w:rsidRPr="000C3AA7">
              <w:rPr>
                <w:noProof/>
                <w:webHidden/>
                <w:sz w:val="24"/>
                <w:szCs w:val="24"/>
              </w:rPr>
              <w:fldChar w:fldCharType="end"/>
            </w:r>
          </w:hyperlink>
        </w:p>
        <w:p w14:paraId="0CF26A0D" w14:textId="3A02BEF5" w:rsidR="00D06A9C" w:rsidRPr="000C3AA7" w:rsidRDefault="00D06A9C">
          <w:pPr>
            <w:pStyle w:val="TDC2"/>
            <w:tabs>
              <w:tab w:val="right" w:leader="dot" w:pos="9350"/>
            </w:tabs>
            <w:rPr>
              <w:rFonts w:asciiTheme="minorHAnsi" w:hAnsiTheme="minorHAnsi"/>
              <w:noProof/>
              <w:color w:val="auto"/>
              <w:kern w:val="2"/>
              <w:sz w:val="24"/>
              <w:szCs w:val="24"/>
              <w:lang w:val="es-CO" w:eastAsia="es-CO"/>
              <w14:ligatures w14:val="standardContextual"/>
            </w:rPr>
          </w:pPr>
          <w:hyperlink w:anchor="_Toc238048072" w:history="1">
            <w:r w:rsidRPr="000C3AA7">
              <w:rPr>
                <w:rStyle w:val="Hipervnculo"/>
                <w:rFonts w:ascii="Times New Roman" w:hAnsi="Times New Roman" w:cs="Times New Roman"/>
                <w:noProof/>
                <w:sz w:val="24"/>
                <w:szCs w:val="24"/>
                <w:lang w:val="es-CO"/>
              </w:rPr>
              <w:t>Capa 1: Sensores y Actuadores (Capa Física)</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_Toc238048072 \h </w:instrText>
            </w:r>
            <w:r w:rsidRPr="000C3AA7">
              <w:rPr>
                <w:noProof/>
                <w:webHidden/>
                <w:sz w:val="24"/>
                <w:szCs w:val="24"/>
              </w:rPr>
            </w:r>
            <w:r w:rsidRPr="000C3AA7">
              <w:rPr>
                <w:noProof/>
                <w:webHidden/>
                <w:sz w:val="24"/>
                <w:szCs w:val="24"/>
              </w:rPr>
              <w:fldChar w:fldCharType="separate"/>
            </w:r>
            <w:r w:rsidRPr="000C3AA7">
              <w:rPr>
                <w:noProof/>
                <w:webHidden/>
                <w:sz w:val="24"/>
                <w:szCs w:val="24"/>
              </w:rPr>
              <w:t>5</w:t>
            </w:r>
            <w:r w:rsidRPr="000C3AA7">
              <w:rPr>
                <w:noProof/>
                <w:webHidden/>
                <w:sz w:val="24"/>
                <w:szCs w:val="24"/>
              </w:rPr>
              <w:fldChar w:fldCharType="end"/>
            </w:r>
          </w:hyperlink>
        </w:p>
        <w:p w14:paraId="4ADB1C6F" w14:textId="2C210C76" w:rsidR="00D06A9C" w:rsidRPr="000C3AA7" w:rsidRDefault="00D06A9C">
          <w:pPr>
            <w:pStyle w:val="TDC2"/>
            <w:tabs>
              <w:tab w:val="right" w:leader="dot" w:pos="9350"/>
            </w:tabs>
            <w:rPr>
              <w:rFonts w:asciiTheme="minorHAnsi" w:hAnsiTheme="minorHAnsi"/>
              <w:noProof/>
              <w:color w:val="auto"/>
              <w:kern w:val="2"/>
              <w:sz w:val="24"/>
              <w:szCs w:val="24"/>
              <w:lang w:val="es-CO" w:eastAsia="es-CO"/>
              <w14:ligatures w14:val="standardContextual"/>
            </w:rPr>
          </w:pPr>
          <w:hyperlink w:anchor="_Toc238048073" w:history="1">
            <w:r w:rsidRPr="000C3AA7">
              <w:rPr>
                <w:rStyle w:val="Hipervnculo"/>
                <w:rFonts w:ascii="Times New Roman" w:hAnsi="Times New Roman" w:cs="Times New Roman"/>
                <w:noProof/>
                <w:sz w:val="24"/>
                <w:szCs w:val="24"/>
                <w:lang w:val="es-CO"/>
              </w:rPr>
              <w:t>Capa 2: Intercambio de Datos (Redes, Protocolos y Gateways)</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_Toc238048073 \h </w:instrText>
            </w:r>
            <w:r w:rsidRPr="000C3AA7">
              <w:rPr>
                <w:noProof/>
                <w:webHidden/>
                <w:sz w:val="24"/>
                <w:szCs w:val="24"/>
              </w:rPr>
            </w:r>
            <w:r w:rsidRPr="000C3AA7">
              <w:rPr>
                <w:noProof/>
                <w:webHidden/>
                <w:sz w:val="24"/>
                <w:szCs w:val="24"/>
              </w:rPr>
              <w:fldChar w:fldCharType="separate"/>
            </w:r>
            <w:r w:rsidRPr="000C3AA7">
              <w:rPr>
                <w:noProof/>
                <w:webHidden/>
                <w:sz w:val="24"/>
                <w:szCs w:val="24"/>
              </w:rPr>
              <w:t>5</w:t>
            </w:r>
            <w:r w:rsidRPr="000C3AA7">
              <w:rPr>
                <w:noProof/>
                <w:webHidden/>
                <w:sz w:val="24"/>
                <w:szCs w:val="24"/>
              </w:rPr>
              <w:fldChar w:fldCharType="end"/>
            </w:r>
          </w:hyperlink>
        </w:p>
        <w:p w14:paraId="52DEB281" w14:textId="7AE50074" w:rsidR="00D06A9C" w:rsidRPr="000C3AA7" w:rsidRDefault="00D06A9C">
          <w:pPr>
            <w:pStyle w:val="TDC2"/>
            <w:tabs>
              <w:tab w:val="right" w:leader="dot" w:pos="9350"/>
            </w:tabs>
            <w:rPr>
              <w:rFonts w:asciiTheme="minorHAnsi" w:hAnsiTheme="minorHAnsi"/>
              <w:noProof/>
              <w:color w:val="auto"/>
              <w:kern w:val="2"/>
              <w:sz w:val="24"/>
              <w:szCs w:val="24"/>
              <w:lang w:val="es-CO" w:eastAsia="es-CO"/>
              <w14:ligatures w14:val="standardContextual"/>
            </w:rPr>
          </w:pPr>
          <w:hyperlink w:anchor="_Toc238048074" w:history="1">
            <w:r w:rsidRPr="000C3AA7">
              <w:rPr>
                <w:rStyle w:val="Hipervnculo"/>
                <w:rFonts w:ascii="Times New Roman" w:hAnsi="Times New Roman" w:cs="Times New Roman"/>
                <w:noProof/>
                <w:sz w:val="24"/>
                <w:szCs w:val="24"/>
                <w:lang w:val="es-CO"/>
              </w:rPr>
              <w:t>Capa 3: Procesamiento de Información (Edge / Fog Computing)</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_Toc238048074 \h </w:instrText>
            </w:r>
            <w:r w:rsidRPr="000C3AA7">
              <w:rPr>
                <w:noProof/>
                <w:webHidden/>
                <w:sz w:val="24"/>
                <w:szCs w:val="24"/>
              </w:rPr>
            </w:r>
            <w:r w:rsidRPr="000C3AA7">
              <w:rPr>
                <w:noProof/>
                <w:webHidden/>
                <w:sz w:val="24"/>
                <w:szCs w:val="24"/>
              </w:rPr>
              <w:fldChar w:fldCharType="separate"/>
            </w:r>
            <w:r w:rsidRPr="000C3AA7">
              <w:rPr>
                <w:noProof/>
                <w:webHidden/>
                <w:sz w:val="24"/>
                <w:szCs w:val="24"/>
              </w:rPr>
              <w:t>5</w:t>
            </w:r>
            <w:r w:rsidRPr="000C3AA7">
              <w:rPr>
                <w:noProof/>
                <w:webHidden/>
                <w:sz w:val="24"/>
                <w:szCs w:val="24"/>
              </w:rPr>
              <w:fldChar w:fldCharType="end"/>
            </w:r>
          </w:hyperlink>
        </w:p>
        <w:p w14:paraId="4472D315" w14:textId="0343A0C3" w:rsidR="00D06A9C" w:rsidRPr="000C3AA7" w:rsidRDefault="00D06A9C">
          <w:pPr>
            <w:pStyle w:val="TDC2"/>
            <w:tabs>
              <w:tab w:val="right" w:leader="dot" w:pos="9350"/>
            </w:tabs>
            <w:rPr>
              <w:rFonts w:asciiTheme="minorHAnsi" w:hAnsiTheme="minorHAnsi"/>
              <w:noProof/>
              <w:color w:val="auto"/>
              <w:kern w:val="2"/>
              <w:sz w:val="24"/>
              <w:szCs w:val="24"/>
              <w:lang w:val="es-CO" w:eastAsia="es-CO"/>
              <w14:ligatures w14:val="standardContextual"/>
            </w:rPr>
          </w:pPr>
          <w:hyperlink w:anchor="_Toc238048075" w:history="1">
            <w:r w:rsidRPr="000C3AA7">
              <w:rPr>
                <w:rStyle w:val="Hipervnculo"/>
                <w:rFonts w:ascii="Times New Roman" w:hAnsi="Times New Roman" w:cs="Times New Roman"/>
                <w:noProof/>
                <w:sz w:val="24"/>
                <w:szCs w:val="24"/>
                <w:lang w:val="es-CO"/>
              </w:rPr>
              <w:t>Capa 4: Servicios de Aplicación (Dashboards y Visualización)</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_Toc238048075 \h </w:instrText>
            </w:r>
            <w:r w:rsidRPr="000C3AA7">
              <w:rPr>
                <w:noProof/>
                <w:webHidden/>
                <w:sz w:val="24"/>
                <w:szCs w:val="24"/>
              </w:rPr>
            </w:r>
            <w:r w:rsidRPr="000C3AA7">
              <w:rPr>
                <w:noProof/>
                <w:webHidden/>
                <w:sz w:val="24"/>
                <w:szCs w:val="24"/>
              </w:rPr>
              <w:fldChar w:fldCharType="separate"/>
            </w:r>
            <w:r w:rsidRPr="000C3AA7">
              <w:rPr>
                <w:noProof/>
                <w:webHidden/>
                <w:sz w:val="24"/>
                <w:szCs w:val="24"/>
              </w:rPr>
              <w:t>5</w:t>
            </w:r>
            <w:r w:rsidRPr="000C3AA7">
              <w:rPr>
                <w:noProof/>
                <w:webHidden/>
                <w:sz w:val="24"/>
                <w:szCs w:val="24"/>
              </w:rPr>
              <w:fldChar w:fldCharType="end"/>
            </w:r>
          </w:hyperlink>
        </w:p>
        <w:p w14:paraId="0418ACC4" w14:textId="0E88FD21" w:rsidR="00D06A9C" w:rsidRPr="000C3AA7" w:rsidRDefault="00D06A9C">
          <w:pPr>
            <w:pStyle w:val="TDC1"/>
            <w:tabs>
              <w:tab w:val="right" w:leader="dot" w:pos="9350"/>
            </w:tabs>
            <w:rPr>
              <w:rFonts w:asciiTheme="minorHAnsi" w:hAnsiTheme="minorHAnsi"/>
              <w:noProof/>
              <w:color w:val="auto"/>
              <w:kern w:val="2"/>
              <w:sz w:val="24"/>
              <w:szCs w:val="24"/>
              <w:lang w:val="es-CO" w:eastAsia="es-CO"/>
              <w14:ligatures w14:val="standardContextual"/>
            </w:rPr>
          </w:pPr>
          <w:hyperlink w:anchor="_Toc238048076" w:history="1">
            <w:r w:rsidRPr="000C3AA7">
              <w:rPr>
                <w:rStyle w:val="Hipervnculo"/>
                <w:rFonts w:ascii="Times New Roman" w:hAnsi="Times New Roman" w:cs="Times New Roman"/>
                <w:noProof/>
                <w:sz w:val="24"/>
                <w:szCs w:val="24"/>
                <w:lang w:val="es-CO"/>
              </w:rPr>
              <w:t>Respuesta a la Pregunta Guía y Reflexión Crítica</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_Toc238048076 \h </w:instrText>
            </w:r>
            <w:r w:rsidRPr="000C3AA7">
              <w:rPr>
                <w:noProof/>
                <w:webHidden/>
                <w:sz w:val="24"/>
                <w:szCs w:val="24"/>
              </w:rPr>
            </w:r>
            <w:r w:rsidRPr="000C3AA7">
              <w:rPr>
                <w:noProof/>
                <w:webHidden/>
                <w:sz w:val="24"/>
                <w:szCs w:val="24"/>
              </w:rPr>
              <w:fldChar w:fldCharType="separate"/>
            </w:r>
            <w:r w:rsidRPr="000C3AA7">
              <w:rPr>
                <w:noProof/>
                <w:webHidden/>
                <w:sz w:val="24"/>
                <w:szCs w:val="24"/>
              </w:rPr>
              <w:t>6</w:t>
            </w:r>
            <w:r w:rsidRPr="000C3AA7">
              <w:rPr>
                <w:noProof/>
                <w:webHidden/>
                <w:sz w:val="24"/>
                <w:szCs w:val="24"/>
              </w:rPr>
              <w:fldChar w:fldCharType="end"/>
            </w:r>
          </w:hyperlink>
        </w:p>
        <w:p w14:paraId="41A89067" w14:textId="61B0169F" w:rsidR="00D06A9C" w:rsidRPr="000C3AA7" w:rsidRDefault="00D06A9C">
          <w:pPr>
            <w:pStyle w:val="TDC2"/>
            <w:tabs>
              <w:tab w:val="right" w:leader="dot" w:pos="9350"/>
            </w:tabs>
            <w:rPr>
              <w:rFonts w:asciiTheme="minorHAnsi" w:hAnsiTheme="minorHAnsi"/>
              <w:noProof/>
              <w:color w:val="auto"/>
              <w:kern w:val="2"/>
              <w:sz w:val="24"/>
              <w:szCs w:val="24"/>
              <w:lang w:val="es-CO" w:eastAsia="es-CO"/>
              <w14:ligatures w14:val="standardContextual"/>
            </w:rPr>
          </w:pPr>
          <w:hyperlink w:anchor="_Toc238048077" w:history="1">
            <w:r w:rsidRPr="000C3AA7">
              <w:rPr>
                <w:rStyle w:val="Hipervnculo"/>
                <w:rFonts w:ascii="Times New Roman" w:hAnsi="Times New Roman" w:cs="Times New Roman"/>
                <w:noProof/>
                <w:sz w:val="24"/>
                <w:szCs w:val="24"/>
                <w:lang w:val="es-CO"/>
              </w:rPr>
              <w:t>Pregunta Guía: ¿Cómo puede IoT ayudar a mejorar el ambiente de aprendizaje?</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_Toc238048077 \h </w:instrText>
            </w:r>
            <w:r w:rsidRPr="000C3AA7">
              <w:rPr>
                <w:noProof/>
                <w:webHidden/>
                <w:sz w:val="24"/>
                <w:szCs w:val="24"/>
              </w:rPr>
            </w:r>
            <w:r w:rsidRPr="000C3AA7">
              <w:rPr>
                <w:noProof/>
                <w:webHidden/>
                <w:sz w:val="24"/>
                <w:szCs w:val="24"/>
              </w:rPr>
              <w:fldChar w:fldCharType="separate"/>
            </w:r>
            <w:r w:rsidRPr="000C3AA7">
              <w:rPr>
                <w:noProof/>
                <w:webHidden/>
                <w:sz w:val="24"/>
                <w:szCs w:val="24"/>
              </w:rPr>
              <w:t>6</w:t>
            </w:r>
            <w:r w:rsidRPr="000C3AA7">
              <w:rPr>
                <w:noProof/>
                <w:webHidden/>
                <w:sz w:val="24"/>
                <w:szCs w:val="24"/>
              </w:rPr>
              <w:fldChar w:fldCharType="end"/>
            </w:r>
          </w:hyperlink>
        </w:p>
        <w:p w14:paraId="7AB897E8" w14:textId="07BDB7F2" w:rsidR="00D06A9C" w:rsidRPr="000C3AA7" w:rsidRDefault="00D06A9C">
          <w:pPr>
            <w:pStyle w:val="TDC1"/>
            <w:tabs>
              <w:tab w:val="right" w:leader="dot" w:pos="9350"/>
            </w:tabs>
            <w:rPr>
              <w:rFonts w:asciiTheme="minorHAnsi" w:hAnsiTheme="minorHAnsi"/>
              <w:noProof/>
              <w:color w:val="auto"/>
              <w:kern w:val="2"/>
              <w:sz w:val="24"/>
              <w:szCs w:val="24"/>
              <w:lang w:val="es-CO" w:eastAsia="es-CO"/>
              <w14:ligatures w14:val="standardContextual"/>
            </w:rPr>
          </w:pPr>
          <w:hyperlink w:anchor="_Toc238048078" w:history="1">
            <w:r w:rsidRPr="000C3AA7">
              <w:rPr>
                <w:rStyle w:val="Hipervnculo"/>
                <w:rFonts w:ascii="Times New Roman" w:hAnsi="Times New Roman" w:cs="Times New Roman"/>
                <w:noProof/>
                <w:sz w:val="24"/>
                <w:szCs w:val="24"/>
              </w:rPr>
              <w:t>Conclusiones</w:t>
            </w:r>
            <w:r w:rsidRPr="000C3AA7">
              <w:rPr>
                <w:noProof/>
                <w:webHidden/>
                <w:sz w:val="24"/>
                <w:szCs w:val="24"/>
              </w:rPr>
              <w:tab/>
            </w:r>
            <w:r w:rsidRPr="000C3AA7">
              <w:rPr>
                <w:noProof/>
                <w:webHidden/>
                <w:sz w:val="24"/>
                <w:szCs w:val="24"/>
              </w:rPr>
              <w:fldChar w:fldCharType="begin"/>
            </w:r>
            <w:r w:rsidRPr="000C3AA7">
              <w:rPr>
                <w:noProof/>
                <w:webHidden/>
                <w:sz w:val="24"/>
                <w:szCs w:val="24"/>
              </w:rPr>
              <w:instrText xml:space="preserve"> PAGEREF _Toc238048078 \h </w:instrText>
            </w:r>
            <w:r w:rsidRPr="000C3AA7">
              <w:rPr>
                <w:noProof/>
                <w:webHidden/>
                <w:sz w:val="24"/>
                <w:szCs w:val="24"/>
              </w:rPr>
            </w:r>
            <w:r w:rsidRPr="000C3AA7">
              <w:rPr>
                <w:noProof/>
                <w:webHidden/>
                <w:sz w:val="24"/>
                <w:szCs w:val="24"/>
              </w:rPr>
              <w:fldChar w:fldCharType="separate"/>
            </w:r>
            <w:r w:rsidRPr="000C3AA7">
              <w:rPr>
                <w:noProof/>
                <w:webHidden/>
                <w:sz w:val="24"/>
                <w:szCs w:val="24"/>
              </w:rPr>
              <w:t>7</w:t>
            </w:r>
            <w:r w:rsidRPr="000C3AA7">
              <w:rPr>
                <w:noProof/>
                <w:webHidden/>
                <w:sz w:val="24"/>
                <w:szCs w:val="24"/>
              </w:rPr>
              <w:fldChar w:fldCharType="end"/>
            </w:r>
          </w:hyperlink>
        </w:p>
        <w:p w14:paraId="6963FCF1" w14:textId="16A88CFB" w:rsidR="00111445" w:rsidRPr="000C3AA7" w:rsidRDefault="00111445" w:rsidP="00017BA1">
          <w:pPr>
            <w:spacing w:line="480" w:lineRule="auto"/>
            <w:ind w:firstLine="720"/>
            <w:rPr>
              <w:rFonts w:ascii="Times New Roman" w:hAnsi="Times New Roman" w:cs="Times New Roman"/>
              <w:bCs/>
              <w:color w:val="000000" w:themeColor="text1"/>
              <w:sz w:val="24"/>
              <w:szCs w:val="24"/>
            </w:rPr>
          </w:pPr>
          <w:r w:rsidRPr="000C3AA7">
            <w:rPr>
              <w:rFonts w:ascii="Times New Roman" w:hAnsi="Times New Roman" w:cs="Times New Roman"/>
              <w:bCs/>
              <w:color w:val="000000" w:themeColor="text1"/>
              <w:sz w:val="24"/>
              <w:szCs w:val="24"/>
              <w:lang w:val="es-MX"/>
            </w:rPr>
            <w:fldChar w:fldCharType="end"/>
          </w:r>
        </w:p>
      </w:sdtContent>
    </w:sdt>
    <w:p w14:paraId="1BAD74A5" w14:textId="77777777" w:rsidR="00111445" w:rsidRPr="000C3AA7" w:rsidRDefault="00111445" w:rsidP="00017BA1">
      <w:pPr>
        <w:spacing w:line="480" w:lineRule="auto"/>
        <w:ind w:firstLine="720"/>
        <w:rPr>
          <w:rFonts w:ascii="Times New Roman" w:hAnsi="Times New Roman" w:cs="Times New Roman"/>
          <w:bCs/>
          <w:color w:val="000000" w:themeColor="text1"/>
          <w:sz w:val="24"/>
          <w:szCs w:val="24"/>
        </w:rPr>
      </w:pPr>
      <w:r w:rsidRPr="000C3AA7">
        <w:rPr>
          <w:rFonts w:ascii="Times New Roman" w:hAnsi="Times New Roman" w:cs="Times New Roman"/>
          <w:bCs/>
          <w:color w:val="000000" w:themeColor="text1"/>
          <w:sz w:val="24"/>
          <w:szCs w:val="24"/>
        </w:rPr>
        <w:br w:type="page"/>
      </w:r>
    </w:p>
    <w:p w14:paraId="6ADC5AE3" w14:textId="7D61150E" w:rsidR="00212997" w:rsidRPr="000C3AA7" w:rsidRDefault="00D201D3" w:rsidP="00017BA1">
      <w:pPr>
        <w:pStyle w:val="Ttulo1"/>
        <w:spacing w:line="480" w:lineRule="auto"/>
        <w:ind w:firstLine="720"/>
        <w:jc w:val="center"/>
        <w:rPr>
          <w:rFonts w:ascii="Times New Roman" w:hAnsi="Times New Roman" w:cs="Times New Roman"/>
          <w:bCs w:val="0"/>
          <w:color w:val="000000" w:themeColor="text1"/>
          <w:sz w:val="24"/>
          <w:szCs w:val="24"/>
          <w:lang w:val="es-CO"/>
        </w:rPr>
      </w:pPr>
      <w:bookmarkStart w:id="0" w:name="_Toc238048066"/>
      <w:r w:rsidRPr="000C3AA7">
        <w:rPr>
          <w:rFonts w:ascii="Times New Roman" w:hAnsi="Times New Roman" w:cs="Times New Roman"/>
          <w:bCs w:val="0"/>
          <w:color w:val="000000" w:themeColor="text1"/>
          <w:sz w:val="24"/>
          <w:szCs w:val="24"/>
          <w:lang w:val="es-CO"/>
        </w:rPr>
        <w:lastRenderedPageBreak/>
        <w:t>Introducción y Planteamiento del Problema</w:t>
      </w:r>
      <w:bookmarkEnd w:id="0"/>
    </w:p>
    <w:p w14:paraId="22979B3F" w14:textId="77777777" w:rsidR="00212997" w:rsidRPr="000C3AA7" w:rsidRDefault="00D201D3" w:rsidP="00017BA1">
      <w:pPr>
        <w:spacing w:after="120"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Actualmente, la institución educativa no dispone de una infraestructura tecnológica automatizada que permita supervisar en tiempo real las variables ambientales críticas dentro de las aulas de clase (tales como la temperatura, calidad del aire, humedad e iluminación). Esta deficiencia dificulta la toma de decisiones oportunas para garantizar el confort ambiental, la eficiencia energética y la ventilación adecuada de los espacios académicos.</w:t>
      </w:r>
    </w:p>
    <w:p w14:paraId="2D2B7F34" w14:textId="77777777" w:rsidR="00212997" w:rsidRPr="000C3AA7" w:rsidRDefault="00D201D3" w:rsidP="00017BA1">
      <w:pPr>
        <w:spacing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 xml:space="preserve">Para resolver esta problemática, se ha diseñado e implementado un prototipo funcional de red </w:t>
      </w:r>
      <w:proofErr w:type="spellStart"/>
      <w:r w:rsidRPr="000C3AA7">
        <w:rPr>
          <w:rFonts w:ascii="Times New Roman" w:hAnsi="Times New Roman" w:cs="Times New Roman"/>
          <w:bCs/>
          <w:color w:val="000000" w:themeColor="text1"/>
          <w:sz w:val="24"/>
          <w:szCs w:val="24"/>
          <w:lang w:val="es-CO"/>
        </w:rPr>
        <w:t>IoT</w:t>
      </w:r>
      <w:proofErr w:type="spellEnd"/>
      <w:r w:rsidRPr="000C3AA7">
        <w:rPr>
          <w:rFonts w:ascii="Times New Roman" w:hAnsi="Times New Roman" w:cs="Times New Roman"/>
          <w:bCs/>
          <w:color w:val="000000" w:themeColor="text1"/>
          <w:sz w:val="24"/>
          <w:szCs w:val="24"/>
          <w:lang w:val="es-CO"/>
        </w:rPr>
        <w:t xml:space="preserve"> dentro del entorno de simulación Cisco </w:t>
      </w:r>
      <w:proofErr w:type="spellStart"/>
      <w:r w:rsidRPr="000C3AA7">
        <w:rPr>
          <w:rFonts w:ascii="Times New Roman" w:hAnsi="Times New Roman" w:cs="Times New Roman"/>
          <w:bCs/>
          <w:color w:val="000000" w:themeColor="text1"/>
          <w:sz w:val="24"/>
          <w:szCs w:val="24"/>
          <w:lang w:val="es-CO"/>
        </w:rPr>
        <w:t>Packet</w:t>
      </w:r>
      <w:proofErr w:type="spellEnd"/>
      <w:r w:rsidRPr="000C3AA7">
        <w:rPr>
          <w:rFonts w:ascii="Times New Roman" w:hAnsi="Times New Roman" w:cs="Times New Roman"/>
          <w:bCs/>
          <w:color w:val="000000" w:themeColor="text1"/>
          <w:sz w:val="24"/>
          <w:szCs w:val="24"/>
          <w:lang w:val="es-CO"/>
        </w:rPr>
        <w:t xml:space="preserve"> Tracer. El objetivo general de esta primera etapa es establecer una arquitectura básica de captura de datos ambientales y su posterior transmisión y visualización centralizada.</w:t>
      </w:r>
    </w:p>
    <w:p w14:paraId="78BBB405" w14:textId="46123F79" w:rsidR="00212997" w:rsidRPr="000C3AA7" w:rsidRDefault="00D201D3" w:rsidP="00017BA1">
      <w:pPr>
        <w:pStyle w:val="Ttulo1"/>
        <w:spacing w:line="480" w:lineRule="auto"/>
        <w:ind w:firstLine="720"/>
        <w:jc w:val="center"/>
        <w:rPr>
          <w:rFonts w:ascii="Times New Roman" w:hAnsi="Times New Roman" w:cs="Times New Roman"/>
          <w:bCs w:val="0"/>
          <w:color w:val="000000" w:themeColor="text1"/>
          <w:sz w:val="24"/>
          <w:szCs w:val="24"/>
          <w:lang w:val="es-CO"/>
        </w:rPr>
      </w:pPr>
      <w:bookmarkStart w:id="1" w:name="_Toc238048067"/>
      <w:r w:rsidRPr="000C3AA7">
        <w:rPr>
          <w:rFonts w:ascii="Times New Roman" w:hAnsi="Times New Roman" w:cs="Times New Roman"/>
          <w:bCs w:val="0"/>
          <w:color w:val="000000" w:themeColor="text1"/>
          <w:sz w:val="24"/>
          <w:szCs w:val="24"/>
          <w:lang w:val="es-CO"/>
        </w:rPr>
        <w:t>Descripción de la Topología y Dispositivos</w:t>
      </w:r>
      <w:bookmarkEnd w:id="1"/>
    </w:p>
    <w:p w14:paraId="53F6249E" w14:textId="77777777" w:rsidR="00212997" w:rsidRPr="000C3AA7" w:rsidRDefault="00D201D3" w:rsidP="00017BA1">
      <w:pPr>
        <w:spacing w:after="120"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La solución implementada en la herramienta de simulación integra tres nodos principales interconectados, diseñados para operar de forma transparente y continua:</w:t>
      </w:r>
    </w:p>
    <w:p w14:paraId="39540E1C" w14:textId="4F9A98CB" w:rsidR="00522A3E" w:rsidRPr="000C3AA7" w:rsidRDefault="00D201D3" w:rsidP="00017BA1">
      <w:pPr>
        <w:pStyle w:val="Ttulo2"/>
        <w:spacing w:line="480" w:lineRule="auto"/>
        <w:rPr>
          <w:rFonts w:ascii="Times New Roman" w:hAnsi="Times New Roman" w:cs="Times New Roman"/>
          <w:b w:val="0"/>
          <w:sz w:val="24"/>
          <w:szCs w:val="24"/>
          <w:lang w:val="es-CO"/>
        </w:rPr>
      </w:pPr>
      <w:bookmarkStart w:id="2" w:name="_Toc238048068"/>
      <w:r w:rsidRPr="000C3AA7">
        <w:rPr>
          <w:rStyle w:val="Ttulo2Car"/>
          <w:rFonts w:ascii="Times New Roman" w:hAnsi="Times New Roman" w:cs="Times New Roman"/>
          <w:b/>
          <w:color w:val="000000" w:themeColor="text1"/>
          <w:sz w:val="24"/>
          <w:szCs w:val="24"/>
          <w:lang w:val="es-CO"/>
        </w:rPr>
        <w:t>Detector de Monóxido de Carbono (Sensor_CO_Aula101)</w:t>
      </w:r>
      <w:r w:rsidR="00522A3E" w:rsidRPr="000C3AA7">
        <w:rPr>
          <w:rStyle w:val="Ttulo2Car"/>
          <w:rFonts w:ascii="Times New Roman" w:hAnsi="Times New Roman" w:cs="Times New Roman"/>
          <w:b/>
          <w:color w:val="000000" w:themeColor="text1"/>
          <w:sz w:val="24"/>
          <w:szCs w:val="24"/>
          <w:lang w:val="es-CO"/>
        </w:rPr>
        <w:t>.</w:t>
      </w:r>
      <w:bookmarkEnd w:id="2"/>
    </w:p>
    <w:p w14:paraId="24E7A488" w14:textId="6EBF3B55" w:rsidR="00212997" w:rsidRPr="000C3AA7" w:rsidRDefault="00D201D3" w:rsidP="00017BA1">
      <w:pPr>
        <w:pStyle w:val="Listaconvietas"/>
        <w:numPr>
          <w:ilvl w:val="0"/>
          <w:numId w:val="0"/>
        </w:numPr>
        <w:spacing w:after="60"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 xml:space="preserve">Dispositivo virtual encargado del </w:t>
      </w:r>
      <w:proofErr w:type="spellStart"/>
      <w:r w:rsidRPr="000C3AA7">
        <w:rPr>
          <w:rFonts w:ascii="Times New Roman" w:hAnsi="Times New Roman" w:cs="Times New Roman"/>
          <w:bCs/>
          <w:color w:val="000000" w:themeColor="text1"/>
          <w:sz w:val="24"/>
          <w:szCs w:val="24"/>
          <w:lang w:val="es-CO"/>
        </w:rPr>
        <w:t>sensado</w:t>
      </w:r>
      <w:proofErr w:type="spellEnd"/>
      <w:r w:rsidRPr="000C3AA7">
        <w:rPr>
          <w:rFonts w:ascii="Times New Roman" w:hAnsi="Times New Roman" w:cs="Times New Roman"/>
          <w:bCs/>
          <w:color w:val="000000" w:themeColor="text1"/>
          <w:sz w:val="24"/>
          <w:szCs w:val="24"/>
          <w:lang w:val="es-CO"/>
        </w:rPr>
        <w:t xml:space="preserve"> continuo del aire ambiental, capturando variables de contaminación y presencia de gases.</w:t>
      </w:r>
    </w:p>
    <w:p w14:paraId="49AAB291" w14:textId="77777777" w:rsidR="00522A3E" w:rsidRPr="000C3AA7" w:rsidRDefault="00D201D3" w:rsidP="00017BA1">
      <w:pPr>
        <w:pStyle w:val="Ttulo2"/>
        <w:spacing w:line="480" w:lineRule="auto"/>
        <w:rPr>
          <w:rFonts w:ascii="Times New Roman" w:hAnsi="Times New Roman" w:cs="Times New Roman"/>
          <w:b w:val="0"/>
          <w:sz w:val="24"/>
          <w:szCs w:val="24"/>
          <w:lang w:val="es-CO"/>
        </w:rPr>
      </w:pPr>
      <w:bookmarkStart w:id="3" w:name="_Toc238048069"/>
      <w:r w:rsidRPr="000C3AA7">
        <w:rPr>
          <w:rStyle w:val="Ttulo2Car"/>
          <w:rFonts w:ascii="Times New Roman" w:hAnsi="Times New Roman" w:cs="Times New Roman"/>
          <w:b/>
          <w:color w:val="000000" w:themeColor="text1"/>
          <w:sz w:val="24"/>
          <w:szCs w:val="24"/>
          <w:lang w:val="es-CO"/>
        </w:rPr>
        <w:t>Home Gateway (DLC100)</w:t>
      </w:r>
      <w:bookmarkEnd w:id="3"/>
    </w:p>
    <w:p w14:paraId="659FB4CB" w14:textId="4D9E36D7" w:rsidR="00212997" w:rsidRPr="000C3AA7" w:rsidRDefault="00D201D3" w:rsidP="00017BA1">
      <w:pPr>
        <w:pStyle w:val="Listaconvietas"/>
        <w:numPr>
          <w:ilvl w:val="0"/>
          <w:numId w:val="0"/>
        </w:numPr>
        <w:spacing w:after="60"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 xml:space="preserve">Concentrador inalámbrico central que actúa como punto de acceso y servidor </w:t>
      </w:r>
      <w:proofErr w:type="spellStart"/>
      <w:r w:rsidRPr="000C3AA7">
        <w:rPr>
          <w:rFonts w:ascii="Times New Roman" w:hAnsi="Times New Roman" w:cs="Times New Roman"/>
          <w:bCs/>
          <w:color w:val="000000" w:themeColor="text1"/>
          <w:sz w:val="24"/>
          <w:szCs w:val="24"/>
          <w:lang w:val="es-CO"/>
        </w:rPr>
        <w:t>IoT</w:t>
      </w:r>
      <w:proofErr w:type="spellEnd"/>
      <w:r w:rsidRPr="000C3AA7">
        <w:rPr>
          <w:rFonts w:ascii="Times New Roman" w:hAnsi="Times New Roman" w:cs="Times New Roman"/>
          <w:bCs/>
          <w:color w:val="000000" w:themeColor="text1"/>
          <w:sz w:val="24"/>
          <w:szCs w:val="24"/>
          <w:lang w:val="es-CO"/>
        </w:rPr>
        <w:t xml:space="preserve"> local, encargado de recibir y enrutar las lecturas de los dispositivos finales.</w:t>
      </w:r>
    </w:p>
    <w:p w14:paraId="057B5A07" w14:textId="77777777" w:rsidR="00522A3E" w:rsidRPr="000C3AA7" w:rsidRDefault="00D201D3" w:rsidP="00017BA1">
      <w:pPr>
        <w:pStyle w:val="Ttulo2"/>
        <w:spacing w:line="480" w:lineRule="auto"/>
        <w:rPr>
          <w:rFonts w:ascii="Times New Roman" w:hAnsi="Times New Roman" w:cs="Times New Roman"/>
          <w:b w:val="0"/>
          <w:sz w:val="24"/>
          <w:szCs w:val="24"/>
          <w:lang w:val="es-CO"/>
        </w:rPr>
      </w:pPr>
      <w:bookmarkStart w:id="4" w:name="_Toc238048070"/>
      <w:r w:rsidRPr="000C3AA7">
        <w:rPr>
          <w:rStyle w:val="Ttulo2Car"/>
          <w:rFonts w:ascii="Times New Roman" w:hAnsi="Times New Roman" w:cs="Times New Roman"/>
          <w:b/>
          <w:color w:val="000000" w:themeColor="text1"/>
          <w:sz w:val="24"/>
          <w:szCs w:val="24"/>
          <w:lang w:val="es-CO"/>
        </w:rPr>
        <w:lastRenderedPageBreak/>
        <w:t>Laptop de Monitoreo (</w:t>
      </w:r>
      <w:proofErr w:type="spellStart"/>
      <w:r w:rsidRPr="000C3AA7">
        <w:rPr>
          <w:rStyle w:val="Ttulo2Car"/>
          <w:rFonts w:ascii="Times New Roman" w:hAnsi="Times New Roman" w:cs="Times New Roman"/>
          <w:b/>
          <w:color w:val="000000" w:themeColor="text1"/>
          <w:sz w:val="24"/>
          <w:szCs w:val="24"/>
          <w:lang w:val="es-CO"/>
        </w:rPr>
        <w:t>Monitor_Coordinacion</w:t>
      </w:r>
      <w:proofErr w:type="spellEnd"/>
      <w:r w:rsidRPr="000C3AA7">
        <w:rPr>
          <w:rStyle w:val="Ttulo2Car"/>
          <w:rFonts w:ascii="Times New Roman" w:hAnsi="Times New Roman" w:cs="Times New Roman"/>
          <w:b/>
          <w:color w:val="000000" w:themeColor="text1"/>
          <w:sz w:val="24"/>
          <w:szCs w:val="24"/>
          <w:lang w:val="es-CO"/>
        </w:rPr>
        <w:t>)</w:t>
      </w:r>
      <w:bookmarkEnd w:id="4"/>
    </w:p>
    <w:p w14:paraId="3AE7C336" w14:textId="683965BA" w:rsidR="00212997" w:rsidRPr="000C3AA7" w:rsidRDefault="00D201D3" w:rsidP="00017BA1">
      <w:pPr>
        <w:pStyle w:val="Listaconvietas"/>
        <w:numPr>
          <w:ilvl w:val="0"/>
          <w:numId w:val="0"/>
        </w:numPr>
        <w:spacing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Terminal de usuario que se conecta al Gateway a través del protocolo TCP/IP para acceder a la interfaz web de supervisión en tiempo real.</w:t>
      </w:r>
    </w:p>
    <w:tbl>
      <w:tblPr>
        <w:tblW w:w="0" w:type="auto"/>
        <w:jc w:val="center"/>
        <w:tblLook w:val="04A0" w:firstRow="1" w:lastRow="0" w:firstColumn="1" w:lastColumn="0" w:noHBand="0" w:noVBand="1"/>
      </w:tblPr>
      <w:tblGrid>
        <w:gridCol w:w="9360"/>
      </w:tblGrid>
      <w:tr w:rsidR="00212997" w:rsidRPr="000C3AA7" w14:paraId="2FC5E0E1" w14:textId="77777777">
        <w:trPr>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Pr>
          <w:p w14:paraId="458F8997" w14:textId="77777777" w:rsidR="00E9207D" w:rsidRPr="000C3AA7" w:rsidRDefault="00E9207D" w:rsidP="00017BA1">
            <w:pPr>
              <w:spacing w:before="160" w:after="160" w:line="480" w:lineRule="auto"/>
              <w:ind w:firstLine="720"/>
              <w:jc w:val="center"/>
              <w:rPr>
                <w:rFonts w:ascii="Times New Roman" w:hAnsi="Times New Roman" w:cs="Times New Roman"/>
                <w:bCs/>
                <w:i/>
                <w:color w:val="000000" w:themeColor="text1"/>
                <w:sz w:val="24"/>
                <w:szCs w:val="24"/>
                <w:lang w:val="es-CO"/>
              </w:rPr>
            </w:pPr>
            <w:r w:rsidRPr="000C3AA7">
              <w:rPr>
                <w:rFonts w:ascii="Times New Roman" w:hAnsi="Times New Roman" w:cs="Times New Roman"/>
                <w:bCs/>
                <w:noProof/>
                <w:color w:val="000000" w:themeColor="text1"/>
                <w:sz w:val="24"/>
                <w:szCs w:val="24"/>
              </w:rPr>
              <w:drawing>
                <wp:inline distT="0" distB="0" distL="0" distR="0" wp14:anchorId="382518F1" wp14:editId="023AB816">
                  <wp:extent cx="3677163" cy="3715268"/>
                  <wp:effectExtent l="0" t="0" r="0" b="0"/>
                  <wp:docPr id="1502495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495677" name=""/>
                          <pic:cNvPicPr/>
                        </pic:nvPicPr>
                        <pic:blipFill>
                          <a:blip r:embed="rId6"/>
                          <a:stretch>
                            <a:fillRect/>
                          </a:stretch>
                        </pic:blipFill>
                        <pic:spPr>
                          <a:xfrm>
                            <a:off x="0" y="0"/>
                            <a:ext cx="3677163" cy="3715268"/>
                          </a:xfrm>
                          <a:prstGeom prst="rect">
                            <a:avLst/>
                          </a:prstGeom>
                        </pic:spPr>
                      </pic:pic>
                    </a:graphicData>
                  </a:graphic>
                </wp:inline>
              </w:drawing>
            </w:r>
          </w:p>
          <w:p w14:paraId="64E7E841" w14:textId="37D9F789" w:rsidR="00212997" w:rsidRPr="000C3AA7" w:rsidRDefault="00D201D3" w:rsidP="00017BA1">
            <w:pPr>
              <w:spacing w:before="160" w:after="160" w:line="480" w:lineRule="auto"/>
              <w:ind w:firstLine="720"/>
              <w:jc w:val="center"/>
              <w:rPr>
                <w:rFonts w:ascii="Times New Roman" w:hAnsi="Times New Roman" w:cs="Times New Roman"/>
                <w:bCs/>
                <w:color w:val="000000" w:themeColor="text1"/>
                <w:sz w:val="16"/>
                <w:szCs w:val="16"/>
                <w:lang w:val="es-CO"/>
              </w:rPr>
            </w:pPr>
            <w:r w:rsidRPr="000C3AA7">
              <w:rPr>
                <w:rFonts w:ascii="Times New Roman" w:hAnsi="Times New Roman" w:cs="Times New Roman"/>
                <w:bCs/>
                <w:i/>
                <w:color w:val="000000" w:themeColor="text1"/>
                <w:sz w:val="16"/>
                <w:szCs w:val="16"/>
                <w:lang w:val="es-CO"/>
              </w:rPr>
              <w:t xml:space="preserve">IMAGEN 1: Captura de pantalla de la topología general en </w:t>
            </w:r>
            <w:proofErr w:type="spellStart"/>
            <w:r w:rsidRPr="000C3AA7">
              <w:rPr>
                <w:rFonts w:ascii="Times New Roman" w:hAnsi="Times New Roman" w:cs="Times New Roman"/>
                <w:bCs/>
                <w:i/>
                <w:color w:val="000000" w:themeColor="text1"/>
                <w:sz w:val="16"/>
                <w:szCs w:val="16"/>
                <w:lang w:val="es-CO"/>
              </w:rPr>
              <w:t>Packet</w:t>
            </w:r>
            <w:proofErr w:type="spellEnd"/>
            <w:r w:rsidRPr="000C3AA7">
              <w:rPr>
                <w:rFonts w:ascii="Times New Roman" w:hAnsi="Times New Roman" w:cs="Times New Roman"/>
                <w:bCs/>
                <w:i/>
                <w:color w:val="000000" w:themeColor="text1"/>
                <w:sz w:val="16"/>
                <w:szCs w:val="16"/>
                <w:lang w:val="es-CO"/>
              </w:rPr>
              <w:t xml:space="preserve"> Tracer mostrando el Sensor, el Home Gateway y la Laptop conectados</w:t>
            </w:r>
          </w:p>
        </w:tc>
      </w:tr>
    </w:tbl>
    <w:p w14:paraId="5550D45B" w14:textId="77777777" w:rsidR="00212997" w:rsidRPr="000C3AA7" w:rsidRDefault="00212997" w:rsidP="00017BA1">
      <w:pPr>
        <w:spacing w:after="120" w:line="480" w:lineRule="auto"/>
        <w:ind w:firstLine="720"/>
        <w:rPr>
          <w:rFonts w:ascii="Times New Roman" w:hAnsi="Times New Roman" w:cs="Times New Roman"/>
          <w:bCs/>
          <w:color w:val="000000" w:themeColor="text1"/>
          <w:sz w:val="24"/>
          <w:szCs w:val="24"/>
          <w:lang w:val="es-CO"/>
        </w:rPr>
      </w:pPr>
    </w:p>
    <w:p w14:paraId="18EF7EE1" w14:textId="75C357EE" w:rsidR="00212997" w:rsidRPr="000C3AA7" w:rsidRDefault="00D201D3" w:rsidP="00017BA1">
      <w:pPr>
        <w:pStyle w:val="Ttulo1"/>
        <w:spacing w:line="480" w:lineRule="auto"/>
        <w:jc w:val="center"/>
        <w:rPr>
          <w:rFonts w:ascii="Times New Roman" w:hAnsi="Times New Roman" w:cs="Times New Roman"/>
          <w:b w:val="0"/>
          <w:color w:val="000000" w:themeColor="text1"/>
          <w:sz w:val="24"/>
          <w:szCs w:val="24"/>
          <w:lang w:val="es-CO"/>
        </w:rPr>
      </w:pPr>
      <w:bookmarkStart w:id="5" w:name="_Toc238048071"/>
      <w:r w:rsidRPr="000C3AA7">
        <w:rPr>
          <w:rFonts w:ascii="Times New Roman" w:hAnsi="Times New Roman" w:cs="Times New Roman"/>
          <w:bCs w:val="0"/>
          <w:color w:val="000000" w:themeColor="text1"/>
          <w:sz w:val="24"/>
          <w:szCs w:val="24"/>
          <w:lang w:val="es-CO"/>
        </w:rPr>
        <w:t xml:space="preserve">Análisis Arquitectónico (Modelo de 4 Capas </w:t>
      </w:r>
      <w:proofErr w:type="spellStart"/>
      <w:r w:rsidRPr="000C3AA7">
        <w:rPr>
          <w:rFonts w:ascii="Times New Roman" w:hAnsi="Times New Roman" w:cs="Times New Roman"/>
          <w:bCs w:val="0"/>
          <w:color w:val="000000" w:themeColor="text1"/>
          <w:sz w:val="24"/>
          <w:szCs w:val="24"/>
          <w:lang w:val="es-CO"/>
        </w:rPr>
        <w:t>IoT</w:t>
      </w:r>
      <w:proofErr w:type="spellEnd"/>
      <w:r w:rsidRPr="000C3AA7">
        <w:rPr>
          <w:rFonts w:ascii="Times New Roman" w:hAnsi="Times New Roman" w:cs="Times New Roman"/>
          <w:bCs w:val="0"/>
          <w:color w:val="000000" w:themeColor="text1"/>
          <w:sz w:val="24"/>
          <w:szCs w:val="24"/>
          <w:lang w:val="es-CO"/>
        </w:rPr>
        <w:t>)</w:t>
      </w:r>
      <w:bookmarkEnd w:id="5"/>
    </w:p>
    <w:p w14:paraId="36E32CB8" w14:textId="77777777" w:rsidR="00212997" w:rsidRPr="000C3AA7" w:rsidRDefault="00D201D3" w:rsidP="00017BA1">
      <w:pPr>
        <w:spacing w:after="120"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El prototipo desarrollado se estructura bajo el modelo arquitectónico de Internet de las Cosas dividida en cuatro capas jerárquicas:</w:t>
      </w:r>
    </w:p>
    <w:p w14:paraId="68AD719A" w14:textId="77777777" w:rsidR="00522A3E" w:rsidRPr="000C3AA7" w:rsidRDefault="00D201D3" w:rsidP="00017BA1">
      <w:pPr>
        <w:pStyle w:val="Ttulo2"/>
        <w:spacing w:line="480" w:lineRule="auto"/>
        <w:rPr>
          <w:b w:val="0"/>
          <w:color w:val="000000" w:themeColor="text1"/>
          <w:sz w:val="24"/>
          <w:szCs w:val="24"/>
          <w:lang w:val="es-CO"/>
        </w:rPr>
      </w:pPr>
      <w:bookmarkStart w:id="6" w:name="_Toc238048072"/>
      <w:r w:rsidRPr="000C3AA7">
        <w:rPr>
          <w:rStyle w:val="Ttulo2Car"/>
          <w:rFonts w:ascii="Times New Roman" w:hAnsi="Times New Roman" w:cs="Times New Roman"/>
          <w:b/>
          <w:color w:val="000000" w:themeColor="text1"/>
          <w:sz w:val="24"/>
          <w:szCs w:val="24"/>
          <w:lang w:val="es-CO"/>
        </w:rPr>
        <w:lastRenderedPageBreak/>
        <w:t>Capa 1: Sensores y Actuadores (Capa Física)</w:t>
      </w:r>
      <w:bookmarkEnd w:id="6"/>
    </w:p>
    <w:p w14:paraId="44376469" w14:textId="34D1CA8A" w:rsidR="00212997" w:rsidRPr="000C3AA7" w:rsidRDefault="00D201D3" w:rsidP="00017BA1">
      <w:pPr>
        <w:spacing w:after="80"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Representada por el dispositivo Sensor_CO_Aula101. Cumple la función primordial de medir la variable física del entorno (concentración de gas/humo en el aula) y convertirla en señales digitales aptas para procesamiento.</w:t>
      </w:r>
    </w:p>
    <w:p w14:paraId="66EC4D20" w14:textId="77777777" w:rsidR="00522A3E" w:rsidRPr="000C3AA7" w:rsidRDefault="00D201D3" w:rsidP="00017BA1">
      <w:pPr>
        <w:pStyle w:val="Ttulo2"/>
        <w:spacing w:line="480" w:lineRule="auto"/>
        <w:rPr>
          <w:b w:val="0"/>
          <w:color w:val="000000" w:themeColor="text1"/>
          <w:sz w:val="24"/>
          <w:szCs w:val="24"/>
          <w:lang w:val="es-CO"/>
        </w:rPr>
      </w:pPr>
      <w:bookmarkStart w:id="7" w:name="_Toc238048073"/>
      <w:r w:rsidRPr="000C3AA7">
        <w:rPr>
          <w:rStyle w:val="Ttulo2Car"/>
          <w:rFonts w:ascii="Times New Roman" w:hAnsi="Times New Roman" w:cs="Times New Roman"/>
          <w:b/>
          <w:color w:val="000000" w:themeColor="text1"/>
          <w:sz w:val="24"/>
          <w:szCs w:val="24"/>
          <w:lang w:val="es-CO"/>
        </w:rPr>
        <w:t xml:space="preserve">Capa 2: Intercambio de Datos (Redes, Protocolos y </w:t>
      </w:r>
      <w:proofErr w:type="spellStart"/>
      <w:r w:rsidRPr="000C3AA7">
        <w:rPr>
          <w:rStyle w:val="Ttulo2Car"/>
          <w:rFonts w:ascii="Times New Roman" w:hAnsi="Times New Roman" w:cs="Times New Roman"/>
          <w:b/>
          <w:color w:val="000000" w:themeColor="text1"/>
          <w:sz w:val="24"/>
          <w:szCs w:val="24"/>
          <w:lang w:val="es-CO"/>
        </w:rPr>
        <w:t>Gateways</w:t>
      </w:r>
      <w:proofErr w:type="spellEnd"/>
      <w:r w:rsidRPr="000C3AA7">
        <w:rPr>
          <w:rStyle w:val="Ttulo2Car"/>
          <w:rFonts w:ascii="Times New Roman" w:hAnsi="Times New Roman" w:cs="Times New Roman"/>
          <w:b/>
          <w:color w:val="000000" w:themeColor="text1"/>
          <w:sz w:val="24"/>
          <w:szCs w:val="24"/>
          <w:lang w:val="es-CO"/>
        </w:rPr>
        <w:t>)</w:t>
      </w:r>
      <w:bookmarkEnd w:id="7"/>
    </w:p>
    <w:p w14:paraId="1C13FA9F" w14:textId="1C042AD7" w:rsidR="00212997" w:rsidRPr="000C3AA7" w:rsidRDefault="00D201D3" w:rsidP="00017BA1">
      <w:pPr>
        <w:spacing w:after="80" w:line="480" w:lineRule="auto"/>
        <w:ind w:left="360"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 xml:space="preserve">Representada por el enlace inalámbrico </w:t>
      </w:r>
      <w:proofErr w:type="spellStart"/>
      <w:r w:rsidRPr="000C3AA7">
        <w:rPr>
          <w:rFonts w:ascii="Times New Roman" w:hAnsi="Times New Roman" w:cs="Times New Roman"/>
          <w:bCs/>
          <w:color w:val="000000" w:themeColor="text1"/>
          <w:sz w:val="24"/>
          <w:szCs w:val="24"/>
          <w:lang w:val="es-CO"/>
        </w:rPr>
        <w:t>Wi</w:t>
      </w:r>
      <w:proofErr w:type="spellEnd"/>
      <w:r w:rsidRPr="000C3AA7">
        <w:rPr>
          <w:rFonts w:ascii="Times New Roman" w:hAnsi="Times New Roman" w:cs="Times New Roman"/>
          <w:bCs/>
          <w:color w:val="000000" w:themeColor="text1"/>
          <w:sz w:val="24"/>
          <w:szCs w:val="24"/>
          <w:lang w:val="es-CO"/>
        </w:rPr>
        <w:t xml:space="preserve">-Fi y el Home Gateway. Garantiza la conectividad del dispositivo </w:t>
      </w:r>
      <w:proofErr w:type="spellStart"/>
      <w:r w:rsidRPr="000C3AA7">
        <w:rPr>
          <w:rFonts w:ascii="Times New Roman" w:hAnsi="Times New Roman" w:cs="Times New Roman"/>
          <w:bCs/>
          <w:color w:val="000000" w:themeColor="text1"/>
          <w:sz w:val="24"/>
          <w:szCs w:val="24"/>
          <w:lang w:val="es-CO"/>
        </w:rPr>
        <w:t>IoT</w:t>
      </w:r>
      <w:proofErr w:type="spellEnd"/>
      <w:r w:rsidRPr="000C3AA7">
        <w:rPr>
          <w:rFonts w:ascii="Times New Roman" w:hAnsi="Times New Roman" w:cs="Times New Roman"/>
          <w:bCs/>
          <w:color w:val="000000" w:themeColor="text1"/>
          <w:sz w:val="24"/>
          <w:szCs w:val="24"/>
          <w:lang w:val="es-CO"/>
        </w:rPr>
        <w:t xml:space="preserve"> dentro de la red local, permitiendo el transporte de paquetes de datos de forma eficiente hacia el concentrador.</w:t>
      </w:r>
    </w:p>
    <w:p w14:paraId="288B3DA4" w14:textId="77777777" w:rsidR="00841A4C" w:rsidRPr="000C3AA7" w:rsidRDefault="00D201D3" w:rsidP="00017BA1">
      <w:pPr>
        <w:pStyle w:val="Ttulo2"/>
        <w:spacing w:line="480" w:lineRule="auto"/>
        <w:rPr>
          <w:b w:val="0"/>
          <w:color w:val="000000" w:themeColor="text1"/>
          <w:sz w:val="24"/>
          <w:szCs w:val="24"/>
          <w:lang w:val="es-CO"/>
        </w:rPr>
      </w:pPr>
      <w:bookmarkStart w:id="8" w:name="_Toc238048074"/>
      <w:r w:rsidRPr="000C3AA7">
        <w:rPr>
          <w:rStyle w:val="Ttulo2Car"/>
          <w:rFonts w:ascii="Times New Roman" w:hAnsi="Times New Roman" w:cs="Times New Roman"/>
          <w:b/>
          <w:color w:val="000000" w:themeColor="text1"/>
          <w:sz w:val="24"/>
          <w:szCs w:val="24"/>
          <w:lang w:val="es-CO"/>
        </w:rPr>
        <w:t>Capa 3: Procesamiento de Información (Edge / Fog Computing)</w:t>
      </w:r>
      <w:bookmarkEnd w:id="8"/>
    </w:p>
    <w:p w14:paraId="45825D82" w14:textId="033522F8" w:rsidR="00212997" w:rsidRPr="000C3AA7" w:rsidRDefault="00D201D3" w:rsidP="00017BA1">
      <w:pPr>
        <w:spacing w:after="80" w:line="480" w:lineRule="auto"/>
        <w:ind w:left="357"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 xml:space="preserve">Representada por los servicios </w:t>
      </w:r>
      <w:proofErr w:type="spellStart"/>
      <w:r w:rsidRPr="000C3AA7">
        <w:rPr>
          <w:rFonts w:ascii="Times New Roman" w:hAnsi="Times New Roman" w:cs="Times New Roman"/>
          <w:bCs/>
          <w:color w:val="000000" w:themeColor="text1"/>
          <w:sz w:val="24"/>
          <w:szCs w:val="24"/>
          <w:lang w:val="es-CO"/>
        </w:rPr>
        <w:t>IoT</w:t>
      </w:r>
      <w:proofErr w:type="spellEnd"/>
      <w:r w:rsidRPr="000C3AA7">
        <w:rPr>
          <w:rFonts w:ascii="Times New Roman" w:hAnsi="Times New Roman" w:cs="Times New Roman"/>
          <w:bCs/>
          <w:color w:val="000000" w:themeColor="text1"/>
          <w:sz w:val="24"/>
          <w:szCs w:val="24"/>
          <w:lang w:val="es-CO"/>
        </w:rPr>
        <w:t xml:space="preserve"> embebidos dentro del Home Gateway. Procesa la información enviada por los sensores, evalúa los niveles de concentración (parámetro Level) y determina la activación automática de estados de alerta (parámetro Alarm).</w:t>
      </w:r>
    </w:p>
    <w:p w14:paraId="13153219" w14:textId="77777777" w:rsidR="00841A4C" w:rsidRPr="000C3AA7" w:rsidRDefault="00D201D3" w:rsidP="00017BA1">
      <w:pPr>
        <w:pStyle w:val="Ttulo2"/>
        <w:spacing w:line="480" w:lineRule="auto"/>
        <w:rPr>
          <w:b w:val="0"/>
          <w:color w:val="000000" w:themeColor="text1"/>
          <w:sz w:val="24"/>
          <w:szCs w:val="24"/>
          <w:lang w:val="es-CO"/>
        </w:rPr>
      </w:pPr>
      <w:bookmarkStart w:id="9" w:name="_Toc238048075"/>
      <w:r w:rsidRPr="000C3AA7">
        <w:rPr>
          <w:rStyle w:val="Ttulo2Car"/>
          <w:rFonts w:ascii="Times New Roman" w:hAnsi="Times New Roman" w:cs="Times New Roman"/>
          <w:b/>
          <w:color w:val="000000" w:themeColor="text1"/>
          <w:sz w:val="24"/>
          <w:szCs w:val="24"/>
          <w:lang w:val="es-CO"/>
        </w:rPr>
        <w:t>Capa 4: Servicios de Aplicación (</w:t>
      </w:r>
      <w:proofErr w:type="spellStart"/>
      <w:r w:rsidRPr="000C3AA7">
        <w:rPr>
          <w:rStyle w:val="Ttulo2Car"/>
          <w:rFonts w:ascii="Times New Roman" w:hAnsi="Times New Roman" w:cs="Times New Roman"/>
          <w:b/>
          <w:color w:val="000000" w:themeColor="text1"/>
          <w:sz w:val="24"/>
          <w:szCs w:val="24"/>
          <w:lang w:val="es-CO"/>
        </w:rPr>
        <w:t>Dashboards</w:t>
      </w:r>
      <w:proofErr w:type="spellEnd"/>
      <w:r w:rsidRPr="000C3AA7">
        <w:rPr>
          <w:rStyle w:val="Ttulo2Car"/>
          <w:rFonts w:ascii="Times New Roman" w:hAnsi="Times New Roman" w:cs="Times New Roman"/>
          <w:b/>
          <w:color w:val="000000" w:themeColor="text1"/>
          <w:sz w:val="24"/>
          <w:szCs w:val="24"/>
          <w:lang w:val="es-CO"/>
        </w:rPr>
        <w:t xml:space="preserve"> y Visualización)</w:t>
      </w:r>
      <w:bookmarkEnd w:id="9"/>
    </w:p>
    <w:p w14:paraId="354A2376" w14:textId="2A1C19C4" w:rsidR="00212997" w:rsidRPr="000C3AA7" w:rsidRDefault="00D201D3" w:rsidP="00017BA1">
      <w:pPr>
        <w:spacing w:after="80" w:line="480" w:lineRule="auto"/>
        <w:ind w:left="357"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Representada por la aplicación de navegador web (Web Browser) alojada en la laptop de monitoreo (acceso vía http://192.168.25.1). Ofrece una interfaz gráfica amigable para el personal administrativo, visualizando los indicadores dinámicos en tiempo real.</w:t>
      </w:r>
    </w:p>
    <w:p w14:paraId="783F3A88" w14:textId="77777777" w:rsidR="00212997" w:rsidRPr="000C3AA7" w:rsidRDefault="00212997" w:rsidP="00017BA1">
      <w:pPr>
        <w:spacing w:before="200" w:line="480" w:lineRule="auto"/>
        <w:ind w:firstLine="720"/>
        <w:jc w:val="center"/>
        <w:rPr>
          <w:rFonts w:ascii="Times New Roman" w:hAnsi="Times New Roman" w:cs="Times New Roman"/>
          <w:bCs/>
          <w:color w:val="000000" w:themeColor="text1"/>
          <w:sz w:val="24"/>
          <w:szCs w:val="24"/>
          <w:lang w:val="es-CO"/>
        </w:rPr>
      </w:pPr>
    </w:p>
    <w:tbl>
      <w:tblPr>
        <w:tblW w:w="0" w:type="auto"/>
        <w:jc w:val="center"/>
        <w:tblLook w:val="04A0" w:firstRow="1" w:lastRow="0" w:firstColumn="1" w:lastColumn="0" w:noHBand="0" w:noVBand="1"/>
      </w:tblPr>
      <w:tblGrid>
        <w:gridCol w:w="9360"/>
      </w:tblGrid>
      <w:tr w:rsidR="00212997" w:rsidRPr="000C3AA7" w14:paraId="4996A89B" w14:textId="77777777">
        <w:trPr>
          <w:jc w:val="center"/>
        </w:trPr>
        <w:tc>
          <w:tcPr>
            <w:tcW w:w="9360" w:type="dxa"/>
            <w:tcBorders>
              <w:top w:val="dashed" w:sz="8" w:space="0" w:color="94A3B8"/>
              <w:left w:val="dashed" w:sz="8" w:space="0" w:color="94A3B8"/>
              <w:bottom w:val="dashed" w:sz="8" w:space="0" w:color="94A3B8"/>
              <w:right w:val="dashed" w:sz="8" w:space="0" w:color="94A3B8"/>
            </w:tcBorders>
            <w:shd w:val="clear" w:color="auto" w:fill="F1F5F9"/>
          </w:tcPr>
          <w:p w14:paraId="0F51F651" w14:textId="77777777" w:rsidR="00E9207D" w:rsidRPr="000C3AA7" w:rsidRDefault="00E9207D" w:rsidP="00017BA1">
            <w:pPr>
              <w:spacing w:before="160" w:after="160" w:line="480" w:lineRule="auto"/>
              <w:ind w:firstLine="720"/>
              <w:jc w:val="center"/>
              <w:rPr>
                <w:rFonts w:ascii="Times New Roman" w:hAnsi="Times New Roman" w:cs="Times New Roman"/>
                <w:bCs/>
                <w:i/>
                <w:color w:val="000000" w:themeColor="text1"/>
                <w:sz w:val="24"/>
                <w:szCs w:val="24"/>
                <w:lang w:val="es-CO"/>
              </w:rPr>
            </w:pPr>
            <w:r w:rsidRPr="000C3AA7">
              <w:rPr>
                <w:rFonts w:ascii="Times New Roman" w:hAnsi="Times New Roman" w:cs="Times New Roman"/>
                <w:bCs/>
                <w:i/>
                <w:noProof/>
                <w:color w:val="000000" w:themeColor="text1"/>
                <w:sz w:val="24"/>
                <w:szCs w:val="24"/>
                <w:lang w:val="es-CO"/>
              </w:rPr>
              <w:lastRenderedPageBreak/>
              <w:drawing>
                <wp:inline distT="0" distB="0" distL="0" distR="0" wp14:anchorId="67B85E3E" wp14:editId="47D3FE25">
                  <wp:extent cx="5125042" cy="2695575"/>
                  <wp:effectExtent l="0" t="0" r="0" b="0"/>
                  <wp:docPr id="1929705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05595" name=""/>
                          <pic:cNvPicPr/>
                        </pic:nvPicPr>
                        <pic:blipFill>
                          <a:blip r:embed="rId7"/>
                          <a:stretch>
                            <a:fillRect/>
                          </a:stretch>
                        </pic:blipFill>
                        <pic:spPr>
                          <a:xfrm>
                            <a:off x="0" y="0"/>
                            <a:ext cx="5130394" cy="2698390"/>
                          </a:xfrm>
                          <a:prstGeom prst="rect">
                            <a:avLst/>
                          </a:prstGeom>
                        </pic:spPr>
                      </pic:pic>
                    </a:graphicData>
                  </a:graphic>
                </wp:inline>
              </w:drawing>
            </w:r>
            <w:r w:rsidRPr="000C3AA7">
              <w:rPr>
                <w:rFonts w:ascii="Times New Roman" w:hAnsi="Times New Roman" w:cs="Times New Roman"/>
                <w:bCs/>
                <w:i/>
                <w:color w:val="000000" w:themeColor="text1"/>
                <w:sz w:val="24"/>
                <w:szCs w:val="24"/>
                <w:lang w:val="es-CO"/>
              </w:rPr>
              <w:t xml:space="preserve"> </w:t>
            </w:r>
          </w:p>
          <w:p w14:paraId="2CB57D5A" w14:textId="27A59B9A" w:rsidR="00212997" w:rsidRPr="000C3AA7" w:rsidRDefault="00D201D3" w:rsidP="00017BA1">
            <w:pPr>
              <w:spacing w:before="160" w:after="160" w:line="480" w:lineRule="auto"/>
              <w:ind w:firstLine="720"/>
              <w:jc w:val="center"/>
              <w:rPr>
                <w:rFonts w:ascii="Times New Roman" w:hAnsi="Times New Roman" w:cs="Times New Roman"/>
                <w:bCs/>
                <w:color w:val="000000" w:themeColor="text1"/>
                <w:sz w:val="16"/>
                <w:szCs w:val="16"/>
                <w:lang w:val="es-CO"/>
              </w:rPr>
            </w:pPr>
            <w:r w:rsidRPr="000C3AA7">
              <w:rPr>
                <w:rFonts w:ascii="Times New Roman" w:hAnsi="Times New Roman" w:cs="Times New Roman"/>
                <w:bCs/>
                <w:i/>
                <w:color w:val="000000" w:themeColor="text1"/>
                <w:sz w:val="16"/>
                <w:szCs w:val="16"/>
                <w:lang w:val="es-CO"/>
              </w:rPr>
              <w:t xml:space="preserve">IMAGEN 2: Captura de pantalla del navegador web en la Laptop mostrando la página del </w:t>
            </w:r>
            <w:proofErr w:type="spellStart"/>
            <w:r w:rsidRPr="000C3AA7">
              <w:rPr>
                <w:rFonts w:ascii="Times New Roman" w:hAnsi="Times New Roman" w:cs="Times New Roman"/>
                <w:bCs/>
                <w:i/>
                <w:color w:val="000000" w:themeColor="text1"/>
                <w:sz w:val="16"/>
                <w:szCs w:val="16"/>
                <w:lang w:val="es-CO"/>
              </w:rPr>
              <w:t>IoT</w:t>
            </w:r>
            <w:proofErr w:type="spellEnd"/>
            <w:r w:rsidRPr="000C3AA7">
              <w:rPr>
                <w:rFonts w:ascii="Times New Roman" w:hAnsi="Times New Roman" w:cs="Times New Roman"/>
                <w:bCs/>
                <w:i/>
                <w:color w:val="000000" w:themeColor="text1"/>
                <w:sz w:val="16"/>
                <w:szCs w:val="16"/>
                <w:lang w:val="es-CO"/>
              </w:rPr>
              <w:t xml:space="preserve"> Server con el sensor </w:t>
            </w:r>
            <w:r w:rsidR="000C3AA7" w:rsidRPr="000C3AA7">
              <w:rPr>
                <w:rFonts w:ascii="Times New Roman" w:hAnsi="Times New Roman" w:cs="Times New Roman"/>
                <w:bCs/>
                <w:i/>
                <w:color w:val="000000" w:themeColor="text1"/>
                <w:sz w:val="16"/>
                <w:szCs w:val="16"/>
                <w:lang w:val="es-CO"/>
              </w:rPr>
              <w:t>activo</w:t>
            </w:r>
            <w:r w:rsidRPr="000C3AA7">
              <w:rPr>
                <w:rFonts w:ascii="Times New Roman" w:hAnsi="Times New Roman" w:cs="Times New Roman"/>
                <w:bCs/>
                <w:i/>
                <w:color w:val="000000" w:themeColor="text1"/>
                <w:sz w:val="16"/>
                <w:szCs w:val="16"/>
                <w:lang w:val="es-CO"/>
              </w:rPr>
              <w:t xml:space="preserve"> y los valores de Level y Alarm</w:t>
            </w:r>
          </w:p>
        </w:tc>
      </w:tr>
    </w:tbl>
    <w:p w14:paraId="2CA581E6" w14:textId="5B71F212" w:rsidR="00212997" w:rsidRPr="000C3AA7" w:rsidRDefault="00D201D3" w:rsidP="00017BA1">
      <w:pPr>
        <w:pStyle w:val="Ttulo1"/>
        <w:spacing w:line="480" w:lineRule="auto"/>
        <w:jc w:val="center"/>
        <w:rPr>
          <w:rFonts w:ascii="Times New Roman" w:hAnsi="Times New Roman" w:cs="Times New Roman"/>
          <w:bCs w:val="0"/>
          <w:color w:val="000000" w:themeColor="text1"/>
          <w:sz w:val="24"/>
          <w:szCs w:val="24"/>
          <w:lang w:val="es-CO"/>
        </w:rPr>
      </w:pPr>
      <w:bookmarkStart w:id="10" w:name="_Toc238048076"/>
      <w:r w:rsidRPr="000C3AA7">
        <w:rPr>
          <w:rFonts w:ascii="Times New Roman" w:hAnsi="Times New Roman" w:cs="Times New Roman"/>
          <w:bCs w:val="0"/>
          <w:color w:val="000000" w:themeColor="text1"/>
          <w:sz w:val="24"/>
          <w:szCs w:val="24"/>
          <w:lang w:val="es-CO"/>
        </w:rPr>
        <w:t>Respuesta a la Pregunta Guía y Reflexión Crítica</w:t>
      </w:r>
      <w:bookmarkEnd w:id="10"/>
    </w:p>
    <w:p w14:paraId="6475233A" w14:textId="77777777" w:rsidR="00212997" w:rsidRPr="000C3AA7" w:rsidRDefault="00D201D3" w:rsidP="00017BA1">
      <w:pPr>
        <w:pStyle w:val="Ttulo2"/>
        <w:spacing w:line="480" w:lineRule="auto"/>
        <w:rPr>
          <w:rFonts w:ascii="Times New Roman" w:hAnsi="Times New Roman" w:cs="Times New Roman"/>
          <w:color w:val="000000" w:themeColor="text1"/>
          <w:sz w:val="24"/>
          <w:szCs w:val="24"/>
          <w:lang w:val="es-CO"/>
        </w:rPr>
      </w:pPr>
      <w:bookmarkStart w:id="11" w:name="_Toc238048077"/>
      <w:r w:rsidRPr="000C3AA7">
        <w:rPr>
          <w:rFonts w:ascii="Times New Roman" w:hAnsi="Times New Roman" w:cs="Times New Roman"/>
          <w:color w:val="000000" w:themeColor="text1"/>
          <w:sz w:val="24"/>
          <w:szCs w:val="24"/>
          <w:lang w:val="es-CO"/>
        </w:rPr>
        <w:t xml:space="preserve">Pregunta Guía: ¿Cómo puede </w:t>
      </w:r>
      <w:proofErr w:type="spellStart"/>
      <w:r w:rsidRPr="000C3AA7">
        <w:rPr>
          <w:rFonts w:ascii="Times New Roman" w:hAnsi="Times New Roman" w:cs="Times New Roman"/>
          <w:color w:val="000000" w:themeColor="text1"/>
          <w:sz w:val="24"/>
          <w:szCs w:val="24"/>
          <w:lang w:val="es-CO"/>
        </w:rPr>
        <w:t>IoT</w:t>
      </w:r>
      <w:proofErr w:type="spellEnd"/>
      <w:r w:rsidRPr="000C3AA7">
        <w:rPr>
          <w:rFonts w:ascii="Times New Roman" w:hAnsi="Times New Roman" w:cs="Times New Roman"/>
          <w:color w:val="000000" w:themeColor="text1"/>
          <w:sz w:val="24"/>
          <w:szCs w:val="24"/>
          <w:lang w:val="es-CO"/>
        </w:rPr>
        <w:t xml:space="preserve"> ayudar a mejorar el ambiente de aprendizaje?</w:t>
      </w:r>
      <w:bookmarkEnd w:id="11"/>
    </w:p>
    <w:p w14:paraId="7CD55DA1" w14:textId="77777777" w:rsidR="00212997" w:rsidRPr="000C3AA7" w:rsidRDefault="00D201D3" w:rsidP="00017BA1">
      <w:pPr>
        <w:spacing w:after="120"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 xml:space="preserve">La integración de la tecnología </w:t>
      </w:r>
      <w:proofErr w:type="spellStart"/>
      <w:r w:rsidRPr="000C3AA7">
        <w:rPr>
          <w:rFonts w:ascii="Times New Roman" w:hAnsi="Times New Roman" w:cs="Times New Roman"/>
          <w:bCs/>
          <w:color w:val="000000" w:themeColor="text1"/>
          <w:sz w:val="24"/>
          <w:szCs w:val="24"/>
          <w:lang w:val="es-CO"/>
        </w:rPr>
        <w:t>IoT</w:t>
      </w:r>
      <w:proofErr w:type="spellEnd"/>
      <w:r w:rsidRPr="000C3AA7">
        <w:rPr>
          <w:rFonts w:ascii="Times New Roman" w:hAnsi="Times New Roman" w:cs="Times New Roman"/>
          <w:bCs/>
          <w:color w:val="000000" w:themeColor="text1"/>
          <w:sz w:val="24"/>
          <w:szCs w:val="24"/>
          <w:lang w:val="es-CO"/>
        </w:rPr>
        <w:t xml:space="preserve"> en el entorno educativo permite migrar de un modelo de gestión ambiental reactivo a uno proactivo y guiado por datos (Data-</w:t>
      </w:r>
      <w:proofErr w:type="spellStart"/>
      <w:r w:rsidRPr="000C3AA7">
        <w:rPr>
          <w:rFonts w:ascii="Times New Roman" w:hAnsi="Times New Roman" w:cs="Times New Roman"/>
          <w:bCs/>
          <w:color w:val="000000" w:themeColor="text1"/>
          <w:sz w:val="24"/>
          <w:szCs w:val="24"/>
          <w:lang w:val="es-CO"/>
        </w:rPr>
        <w:t>Driven</w:t>
      </w:r>
      <w:proofErr w:type="spellEnd"/>
      <w:r w:rsidRPr="000C3AA7">
        <w:rPr>
          <w:rFonts w:ascii="Times New Roman" w:hAnsi="Times New Roman" w:cs="Times New Roman"/>
          <w:bCs/>
          <w:color w:val="000000" w:themeColor="text1"/>
          <w:sz w:val="24"/>
          <w:szCs w:val="24"/>
          <w:lang w:val="es-CO"/>
        </w:rPr>
        <w:t>). La calidad del aire, la temperatura y la iluminación no son factores aislados; afectan de forma directa la capacidad cognitiva, los niveles de concentración, la fatiga y el bienestar general de los estudiantes.</w:t>
      </w:r>
    </w:p>
    <w:p w14:paraId="2075E978" w14:textId="77777777" w:rsidR="00212997" w:rsidRPr="000C3AA7" w:rsidRDefault="00D201D3" w:rsidP="00017BA1">
      <w:pPr>
        <w:spacing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Al contar con un sistema automatizado de monitoreo en tiempo real, la coordinación académica puede detectar situaciones críticas (como altos niveles de CO2 o sobrecalentamiento) e intervenir inmediatamente (activando la ventilación o ajustando el aire acondicionado) antes de que el ambiente afecte el rendimiento estudiantil o genere somnolencia.</w:t>
      </w:r>
    </w:p>
    <w:p w14:paraId="668A5D5C" w14:textId="5C0241D8" w:rsidR="00212997" w:rsidRPr="000C3AA7" w:rsidRDefault="00D201D3" w:rsidP="00017BA1">
      <w:pPr>
        <w:pStyle w:val="Ttulo1"/>
        <w:spacing w:line="480" w:lineRule="auto"/>
        <w:jc w:val="center"/>
        <w:rPr>
          <w:rFonts w:ascii="Times New Roman" w:hAnsi="Times New Roman" w:cs="Times New Roman"/>
          <w:bCs w:val="0"/>
          <w:color w:val="000000" w:themeColor="text1"/>
          <w:sz w:val="24"/>
          <w:szCs w:val="24"/>
        </w:rPr>
      </w:pPr>
      <w:bookmarkStart w:id="12" w:name="_Toc238048078"/>
      <w:proofErr w:type="spellStart"/>
      <w:r w:rsidRPr="000C3AA7">
        <w:rPr>
          <w:rFonts w:ascii="Times New Roman" w:hAnsi="Times New Roman" w:cs="Times New Roman"/>
          <w:bCs w:val="0"/>
          <w:color w:val="000000" w:themeColor="text1"/>
          <w:sz w:val="24"/>
          <w:szCs w:val="24"/>
        </w:rPr>
        <w:lastRenderedPageBreak/>
        <w:t>Conclusiones</w:t>
      </w:r>
      <w:bookmarkEnd w:id="12"/>
      <w:proofErr w:type="spellEnd"/>
    </w:p>
    <w:p w14:paraId="652C782C" w14:textId="77777777" w:rsidR="00212997" w:rsidRPr="000C3AA7" w:rsidRDefault="00D201D3" w:rsidP="00017BA1">
      <w:pPr>
        <w:pStyle w:val="Listaconvietas"/>
        <w:numPr>
          <w:ilvl w:val="0"/>
          <w:numId w:val="0"/>
        </w:numPr>
        <w:spacing w:after="60"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 xml:space="preserve">La simulación en Cisco </w:t>
      </w:r>
      <w:proofErr w:type="spellStart"/>
      <w:r w:rsidRPr="000C3AA7">
        <w:rPr>
          <w:rFonts w:ascii="Times New Roman" w:hAnsi="Times New Roman" w:cs="Times New Roman"/>
          <w:bCs/>
          <w:color w:val="000000" w:themeColor="text1"/>
          <w:sz w:val="24"/>
          <w:szCs w:val="24"/>
          <w:lang w:val="es-CO"/>
        </w:rPr>
        <w:t>Packet</w:t>
      </w:r>
      <w:proofErr w:type="spellEnd"/>
      <w:r w:rsidRPr="000C3AA7">
        <w:rPr>
          <w:rFonts w:ascii="Times New Roman" w:hAnsi="Times New Roman" w:cs="Times New Roman"/>
          <w:bCs/>
          <w:color w:val="000000" w:themeColor="text1"/>
          <w:sz w:val="24"/>
          <w:szCs w:val="24"/>
          <w:lang w:val="es-CO"/>
        </w:rPr>
        <w:t xml:space="preserve"> Tracer permitió validar satisfactoriamente el flujo de datos desde la capa física de </w:t>
      </w:r>
      <w:proofErr w:type="spellStart"/>
      <w:r w:rsidRPr="000C3AA7">
        <w:rPr>
          <w:rFonts w:ascii="Times New Roman" w:hAnsi="Times New Roman" w:cs="Times New Roman"/>
          <w:bCs/>
          <w:color w:val="000000" w:themeColor="text1"/>
          <w:sz w:val="24"/>
          <w:szCs w:val="24"/>
          <w:lang w:val="es-CO"/>
        </w:rPr>
        <w:t>sensado</w:t>
      </w:r>
      <w:proofErr w:type="spellEnd"/>
      <w:r w:rsidRPr="000C3AA7">
        <w:rPr>
          <w:rFonts w:ascii="Times New Roman" w:hAnsi="Times New Roman" w:cs="Times New Roman"/>
          <w:bCs/>
          <w:color w:val="000000" w:themeColor="text1"/>
          <w:sz w:val="24"/>
          <w:szCs w:val="24"/>
          <w:lang w:val="es-CO"/>
        </w:rPr>
        <w:t xml:space="preserve"> hasta la capa de visualización final sin errores de conectividad.</w:t>
      </w:r>
    </w:p>
    <w:p w14:paraId="760B2372" w14:textId="77777777" w:rsidR="00212997" w:rsidRPr="000C3AA7" w:rsidRDefault="00D201D3" w:rsidP="00017BA1">
      <w:pPr>
        <w:pStyle w:val="Listaconvietas"/>
        <w:numPr>
          <w:ilvl w:val="0"/>
          <w:numId w:val="0"/>
        </w:numPr>
        <w:spacing w:after="240" w:line="480" w:lineRule="auto"/>
        <w:ind w:firstLine="720"/>
        <w:rPr>
          <w:rFonts w:ascii="Times New Roman" w:hAnsi="Times New Roman" w:cs="Times New Roman"/>
          <w:bCs/>
          <w:color w:val="000000" w:themeColor="text1"/>
          <w:sz w:val="24"/>
          <w:szCs w:val="24"/>
          <w:lang w:val="es-CO"/>
        </w:rPr>
      </w:pPr>
      <w:r w:rsidRPr="000C3AA7">
        <w:rPr>
          <w:rFonts w:ascii="Times New Roman" w:hAnsi="Times New Roman" w:cs="Times New Roman"/>
          <w:bCs/>
          <w:color w:val="000000" w:themeColor="text1"/>
          <w:sz w:val="24"/>
          <w:szCs w:val="24"/>
          <w:lang w:val="es-CO"/>
        </w:rPr>
        <w:t>La arquitectura por capas adoptada facilita la escalabilidad del sistema, haciendo posible la adición de nuevos sensores (humedad, temperatura, luz) sin necesidad de modificar la red base.</w:t>
      </w:r>
    </w:p>
    <w:sectPr w:rsidR="00212997" w:rsidRPr="000C3AA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5494005">
    <w:abstractNumId w:val="8"/>
  </w:num>
  <w:num w:numId="2" w16cid:durableId="1704671955">
    <w:abstractNumId w:val="6"/>
  </w:num>
  <w:num w:numId="3" w16cid:durableId="460273686">
    <w:abstractNumId w:val="5"/>
  </w:num>
  <w:num w:numId="4" w16cid:durableId="1218325105">
    <w:abstractNumId w:val="4"/>
  </w:num>
  <w:num w:numId="5" w16cid:durableId="1660114035">
    <w:abstractNumId w:val="7"/>
  </w:num>
  <w:num w:numId="6" w16cid:durableId="1785614898">
    <w:abstractNumId w:val="3"/>
  </w:num>
  <w:num w:numId="7" w16cid:durableId="1028749833">
    <w:abstractNumId w:val="2"/>
  </w:num>
  <w:num w:numId="8" w16cid:durableId="2014142704">
    <w:abstractNumId w:val="1"/>
  </w:num>
  <w:num w:numId="9" w16cid:durableId="441071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BA1"/>
    <w:rsid w:val="00034616"/>
    <w:rsid w:val="00040679"/>
    <w:rsid w:val="0006063C"/>
    <w:rsid w:val="000C3AA7"/>
    <w:rsid w:val="000D2EF2"/>
    <w:rsid w:val="00100382"/>
    <w:rsid w:val="00111445"/>
    <w:rsid w:val="0015074B"/>
    <w:rsid w:val="001B524E"/>
    <w:rsid w:val="00212997"/>
    <w:rsid w:val="002941E0"/>
    <w:rsid w:val="0029639D"/>
    <w:rsid w:val="00326F90"/>
    <w:rsid w:val="003E309D"/>
    <w:rsid w:val="003F327C"/>
    <w:rsid w:val="0047195A"/>
    <w:rsid w:val="00522A3E"/>
    <w:rsid w:val="00841A4C"/>
    <w:rsid w:val="00907C13"/>
    <w:rsid w:val="00A7176E"/>
    <w:rsid w:val="00A8583A"/>
    <w:rsid w:val="00AA1D8D"/>
    <w:rsid w:val="00B47730"/>
    <w:rsid w:val="00BD130C"/>
    <w:rsid w:val="00CB0664"/>
    <w:rsid w:val="00CC1E44"/>
    <w:rsid w:val="00D06A9C"/>
    <w:rsid w:val="00D65F8D"/>
    <w:rsid w:val="00E0642A"/>
    <w:rsid w:val="00E6640B"/>
    <w:rsid w:val="00E9207D"/>
    <w:rsid w:val="00F650B9"/>
    <w:rsid w:val="00FC35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0AF14F"/>
  <w14:defaultImageDpi w14:val="300"/>
  <w15:docId w15:val="{B26B3A9F-E3EC-4212-97E3-3F0D773AC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11445"/>
    <w:pPr>
      <w:spacing w:after="100"/>
    </w:pPr>
  </w:style>
  <w:style w:type="paragraph" w:styleId="TDC2">
    <w:name w:val="toc 2"/>
    <w:basedOn w:val="Normal"/>
    <w:next w:val="Normal"/>
    <w:autoRedefine/>
    <w:uiPriority w:val="39"/>
    <w:unhideWhenUsed/>
    <w:rsid w:val="00111445"/>
    <w:pPr>
      <w:spacing w:after="100"/>
      <w:ind w:left="220"/>
    </w:pPr>
  </w:style>
  <w:style w:type="character" w:styleId="Hipervnculo">
    <w:name w:val="Hyperlink"/>
    <w:basedOn w:val="Fuentedeprrafopredeter"/>
    <w:uiPriority w:val="99"/>
    <w:unhideWhenUsed/>
    <w:rsid w:val="0011144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950</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Gómez</cp:lastModifiedBy>
  <cp:revision>24</cp:revision>
  <dcterms:created xsi:type="dcterms:W3CDTF">2013-12-23T23:15:00Z</dcterms:created>
  <dcterms:modified xsi:type="dcterms:W3CDTF">2026-08-19T21:17:00Z</dcterms:modified>
  <cp:category/>
</cp:coreProperties>
</file>