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76F" w:rsidRDefault="00890E88" w:rsidP="00890E88">
      <w:pPr>
        <w:jc w:val="both"/>
        <w:rPr>
          <w:lang w:val="es-PE"/>
        </w:rPr>
      </w:pPr>
      <w:r w:rsidRPr="000204C1">
        <w:rPr>
          <w:color w:val="FF0000"/>
          <w:lang w:val="es-PE"/>
        </w:rPr>
        <w:t xml:space="preserve">1: </w:t>
      </w:r>
      <w:r w:rsidRPr="00890E88">
        <w:rPr>
          <w:lang w:val="es-PE"/>
        </w:rPr>
        <w:t>La aparición de Windows a mediados de los años ochenta, sobre todo a raíz del</w:t>
      </w:r>
      <w:r>
        <w:rPr>
          <w:lang w:val="es-PE"/>
        </w:rPr>
        <w:t xml:space="preserve"> </w:t>
      </w:r>
      <w:r w:rsidRPr="00890E88">
        <w:rPr>
          <w:lang w:val="es-PE"/>
        </w:rPr>
        <w:t>lanzamiento de la versión 3.1, supuso una revolución en el mundo del PC. Los usuarios</w:t>
      </w:r>
      <w:r>
        <w:rPr>
          <w:lang w:val="es-PE"/>
        </w:rPr>
        <w:t xml:space="preserve"> </w:t>
      </w:r>
      <w:r w:rsidRPr="00890E88">
        <w:rPr>
          <w:lang w:val="es-PE"/>
        </w:rPr>
        <w:t>de esta plataforma, disponían ahora de un entorno gráfico de trabajo, que facilitaba en</w:t>
      </w:r>
      <w:r>
        <w:rPr>
          <w:lang w:val="es-PE"/>
        </w:rPr>
        <w:t xml:space="preserve"> </w:t>
      </w:r>
      <w:r w:rsidRPr="00890E88">
        <w:rPr>
          <w:lang w:val="es-PE"/>
        </w:rPr>
        <w:t xml:space="preserve">gran medida su labor y dejaba atrás </w:t>
      </w:r>
      <w:r w:rsidR="00A16564">
        <w:rPr>
          <w:lang w:val="es-PE"/>
        </w:rPr>
        <w:t>el</w:t>
      </w:r>
      <w:r w:rsidRPr="00890E88">
        <w:rPr>
          <w:lang w:val="es-PE"/>
        </w:rPr>
        <w:t xml:space="preserve"> trabajo en el modo</w:t>
      </w:r>
      <w:r>
        <w:rPr>
          <w:lang w:val="es-PE"/>
        </w:rPr>
        <w:t xml:space="preserve"> </w:t>
      </w:r>
      <w:r w:rsidRPr="00890E88">
        <w:rPr>
          <w:lang w:val="es-PE"/>
        </w:rPr>
        <w:t>consola.</w:t>
      </w:r>
      <w:r>
        <w:rPr>
          <w:lang w:val="es-PE"/>
        </w:rPr>
        <w:t xml:space="preserve"> </w:t>
      </w:r>
      <w:r w:rsidRPr="00890E88">
        <w:rPr>
          <w:lang w:val="es-PE"/>
        </w:rPr>
        <w:t>Sin embargo, el desarrollo de aplicaciones para el nuevo modo gráfico no era nada fácil</w:t>
      </w:r>
      <w:r>
        <w:rPr>
          <w:lang w:val="es-PE"/>
        </w:rPr>
        <w:t xml:space="preserve"> </w:t>
      </w:r>
      <w:r w:rsidRPr="00890E88">
        <w:rPr>
          <w:lang w:val="es-PE"/>
        </w:rPr>
        <w:t>y realizar un programa era una dura tarea, que consumía mucho tiempo de</w:t>
      </w:r>
      <w:r>
        <w:rPr>
          <w:lang w:val="es-PE"/>
        </w:rPr>
        <w:t xml:space="preserve"> </w:t>
      </w:r>
      <w:r w:rsidRPr="00890E88">
        <w:rPr>
          <w:lang w:val="es-PE"/>
        </w:rPr>
        <w:t>programación y que cambiaba radicalmente la metodología de la programación utilizada</w:t>
      </w:r>
      <w:r>
        <w:rPr>
          <w:lang w:val="es-PE"/>
        </w:rPr>
        <w:t xml:space="preserve"> </w:t>
      </w:r>
      <w:r w:rsidRPr="00890E88">
        <w:rPr>
          <w:lang w:val="es-PE"/>
        </w:rPr>
        <w:t>hasta el momento.</w:t>
      </w:r>
      <w:r>
        <w:rPr>
          <w:lang w:val="es-PE"/>
        </w:rPr>
        <w:t xml:space="preserve"> </w:t>
      </w:r>
      <w:r w:rsidRPr="00890E88">
        <w:rPr>
          <w:lang w:val="es-PE"/>
        </w:rPr>
        <w:t>Cuando se ejecutaba una aplicación de consola, esta tomaba el control del sistema</w:t>
      </w:r>
      <w:r>
        <w:rPr>
          <w:lang w:val="es-PE"/>
        </w:rPr>
        <w:t xml:space="preserve"> </w:t>
      </w:r>
      <w:r w:rsidRPr="00890E88">
        <w:rPr>
          <w:lang w:val="es-PE"/>
        </w:rPr>
        <w:t>operativo, que esperaba las instrucciones que la aplicación le iba dando para ejecutarla,</w:t>
      </w:r>
      <w:r>
        <w:rPr>
          <w:lang w:val="es-PE"/>
        </w:rPr>
        <w:t xml:space="preserve"> </w:t>
      </w:r>
      <w:r w:rsidRPr="00890E88">
        <w:rPr>
          <w:lang w:val="es-PE"/>
        </w:rPr>
        <w:t>además el usuario seguía las pautas que le iba marcando el programador de la</w:t>
      </w:r>
      <w:r>
        <w:rPr>
          <w:lang w:val="es-PE"/>
        </w:rPr>
        <w:t xml:space="preserve"> </w:t>
      </w:r>
      <w:r w:rsidRPr="00890E88">
        <w:rPr>
          <w:lang w:val="es-PE"/>
        </w:rPr>
        <w:t>aplicación. Todo el proceso era secuencial y totalmente controlado.</w:t>
      </w:r>
      <w:r>
        <w:rPr>
          <w:lang w:val="es-PE"/>
        </w:rPr>
        <w:t xml:space="preserve"> </w:t>
      </w:r>
      <w:r w:rsidRPr="00890E88">
        <w:rPr>
          <w:lang w:val="es-PE"/>
        </w:rPr>
        <w:t>Pero la programación para un entorno gráfico, cambiaba el modelo de programación;</w:t>
      </w:r>
      <w:r>
        <w:rPr>
          <w:lang w:val="es-PE"/>
        </w:rPr>
        <w:t xml:space="preserve"> </w:t>
      </w:r>
      <w:r w:rsidRPr="00890E88">
        <w:rPr>
          <w:lang w:val="es-PE"/>
        </w:rPr>
        <w:t>ahora los programadores debían realizar un diseño más o menos atractivo de la parte</w:t>
      </w:r>
      <w:r>
        <w:rPr>
          <w:lang w:val="es-PE"/>
        </w:rPr>
        <w:t xml:space="preserve"> </w:t>
      </w:r>
      <w:r w:rsidRPr="00890E88">
        <w:rPr>
          <w:lang w:val="es-PE"/>
        </w:rPr>
        <w:t xml:space="preserve">gráfica de la aplicación, pero sobre todo </w:t>
      </w:r>
      <w:r>
        <w:rPr>
          <w:lang w:val="es-PE"/>
        </w:rPr>
        <w:t xml:space="preserve">debían </w:t>
      </w:r>
      <w:r w:rsidRPr="00890E88">
        <w:rPr>
          <w:lang w:val="es-PE"/>
        </w:rPr>
        <w:t>controlar hasta el más mínimo detalle</w:t>
      </w:r>
      <w:r>
        <w:rPr>
          <w:lang w:val="es-PE"/>
        </w:rPr>
        <w:t xml:space="preserve"> </w:t>
      </w:r>
      <w:r w:rsidRPr="00890E88">
        <w:rPr>
          <w:lang w:val="es-PE"/>
        </w:rPr>
        <w:t>la forma que el usuario podía interaccionar con la aplicación, sin perder de vista lo más</w:t>
      </w:r>
      <w:r>
        <w:rPr>
          <w:lang w:val="es-PE"/>
        </w:rPr>
        <w:t xml:space="preserve"> </w:t>
      </w:r>
      <w:r w:rsidRPr="00890E88">
        <w:rPr>
          <w:lang w:val="es-PE"/>
        </w:rPr>
        <w:t>importante, la funcionalidad que pretendíamos conseguir con la aplicación.</w:t>
      </w:r>
      <w:r>
        <w:rPr>
          <w:lang w:val="es-PE"/>
        </w:rPr>
        <w:t xml:space="preserve"> </w:t>
      </w:r>
      <w:r w:rsidRPr="00890E88">
        <w:rPr>
          <w:lang w:val="es-PE"/>
        </w:rPr>
        <w:t>Se pasaba de un sistema donde la aplicación guiaba al usuario, a un sistema donde el</w:t>
      </w:r>
      <w:r>
        <w:rPr>
          <w:lang w:val="es-PE"/>
        </w:rPr>
        <w:t xml:space="preserve"> </w:t>
      </w:r>
      <w:r w:rsidRPr="00890E88">
        <w:rPr>
          <w:lang w:val="es-PE"/>
        </w:rPr>
        <w:t>usuario interaccionaba con la aplicación, que reaccionaba a sus acciones.</w:t>
      </w:r>
      <w:r>
        <w:rPr>
          <w:lang w:val="es-PE"/>
        </w:rPr>
        <w:t xml:space="preserve"> </w:t>
      </w:r>
      <w:r w:rsidRPr="00890E88">
        <w:rPr>
          <w:lang w:val="es-PE"/>
        </w:rPr>
        <w:t>El inicio del cambio de metodología venía además con un déficit importante, no existían</w:t>
      </w:r>
      <w:r>
        <w:rPr>
          <w:lang w:val="es-PE"/>
        </w:rPr>
        <w:t xml:space="preserve"> </w:t>
      </w:r>
      <w:r w:rsidRPr="00890E88">
        <w:rPr>
          <w:lang w:val="es-PE"/>
        </w:rPr>
        <w:t>herramientas de desarrollo que facilitaran la labor del programador, no existía un</w:t>
      </w:r>
      <w:r>
        <w:rPr>
          <w:lang w:val="es-PE"/>
        </w:rPr>
        <w:t xml:space="preserve"> </w:t>
      </w:r>
      <w:r w:rsidRPr="00890E88">
        <w:rPr>
          <w:lang w:val="es-PE"/>
        </w:rPr>
        <w:t>entorno de desarrollo coherente, sino que se tenían múltiples aplicaciones</w:t>
      </w:r>
      <w:r>
        <w:rPr>
          <w:lang w:val="es-PE"/>
        </w:rPr>
        <w:t xml:space="preserve"> </w:t>
      </w:r>
      <w:r w:rsidRPr="00890E88">
        <w:rPr>
          <w:lang w:val="es-PE"/>
        </w:rPr>
        <w:t>independientes, que ayudaban al desarrollo, lo que producía tiempos de desarrollo altos,</w:t>
      </w:r>
      <w:r>
        <w:rPr>
          <w:lang w:val="es-PE"/>
        </w:rPr>
        <w:t xml:space="preserve"> </w:t>
      </w:r>
      <w:r w:rsidRPr="00890E88">
        <w:rPr>
          <w:lang w:val="es-PE"/>
        </w:rPr>
        <w:t>códigos complejos, en resumidas cuentas, la productividad del programador era baja.</w:t>
      </w:r>
      <w:r>
        <w:rPr>
          <w:lang w:val="es-PE"/>
        </w:rPr>
        <w:t xml:space="preserve"> </w:t>
      </w:r>
      <w:r w:rsidRPr="00890E88">
        <w:rPr>
          <w:lang w:val="es-PE"/>
        </w:rPr>
        <w:t>Microsoft consciente de lo que suponía lo anterior y, queriendo estandarizar su</w:t>
      </w:r>
      <w:r>
        <w:rPr>
          <w:lang w:val="es-PE"/>
        </w:rPr>
        <w:t xml:space="preserve"> </w:t>
      </w:r>
      <w:r w:rsidRPr="00890E88">
        <w:rPr>
          <w:lang w:val="es-PE"/>
        </w:rPr>
        <w:t>plataforma gráfica, inició un proceso de creación de herramientas para facilitar la tarea</w:t>
      </w:r>
      <w:r>
        <w:rPr>
          <w:lang w:val="es-PE"/>
        </w:rPr>
        <w:t xml:space="preserve"> </w:t>
      </w:r>
      <w:r w:rsidRPr="00890E88">
        <w:rPr>
          <w:lang w:val="es-PE"/>
        </w:rPr>
        <w:t>de los programadores, herramientas que han llevado hasta el entorno de desarrollo</w:t>
      </w:r>
      <w:r>
        <w:rPr>
          <w:lang w:val="es-PE"/>
        </w:rPr>
        <w:t xml:space="preserve"> </w:t>
      </w:r>
      <w:r w:rsidRPr="00890E88">
        <w:rPr>
          <w:lang w:val="es-PE"/>
        </w:rPr>
        <w:t>Visual Studio, que permite el desarrollo similar de aplicaciones en diferentes entornos (aplicaciones de escritorio, web, móvil, etc.), sin olvidar a otras empresas que también</w:t>
      </w:r>
      <w:r>
        <w:rPr>
          <w:lang w:val="es-PE"/>
        </w:rPr>
        <w:t xml:space="preserve"> </w:t>
      </w:r>
      <w:r w:rsidRPr="00890E88">
        <w:rPr>
          <w:lang w:val="es-PE"/>
        </w:rPr>
        <w:t>han desarrollado sus propios entornos de desarrollo privados y libres.</w:t>
      </w:r>
      <w:r>
        <w:rPr>
          <w:lang w:val="es-PE"/>
        </w:rPr>
        <w:t xml:space="preserve"> </w:t>
      </w:r>
      <w:r w:rsidRPr="00890E88">
        <w:rPr>
          <w:lang w:val="es-PE"/>
        </w:rPr>
        <w:t>Antes de comenzar a introducir la programación en el entorno gráfico debemos decir</w:t>
      </w:r>
      <w:r>
        <w:rPr>
          <w:lang w:val="es-PE"/>
        </w:rPr>
        <w:t xml:space="preserve"> </w:t>
      </w:r>
      <w:r w:rsidRPr="00890E88">
        <w:rPr>
          <w:lang w:val="es-PE"/>
        </w:rPr>
        <w:t>que este tipo de programación:</w:t>
      </w:r>
      <w:r>
        <w:rPr>
          <w:lang w:val="es-PE"/>
        </w:rPr>
        <w:t xml:space="preserve"> </w:t>
      </w:r>
      <w:r w:rsidRPr="00890E88">
        <w:rPr>
          <w:lang w:val="es-PE"/>
        </w:rPr>
        <w:t>Es orientada a objetos y guiada por eventos. El termino orientación a objetos es</w:t>
      </w:r>
      <w:r>
        <w:rPr>
          <w:lang w:val="es-PE"/>
        </w:rPr>
        <w:t xml:space="preserve"> </w:t>
      </w:r>
      <w:r w:rsidRPr="00890E88">
        <w:rPr>
          <w:lang w:val="es-PE"/>
        </w:rPr>
        <w:t>conocido de temas anteriores, el término guiado a eventos es nuevo. Un evento es una</w:t>
      </w:r>
      <w:r>
        <w:rPr>
          <w:lang w:val="es-PE"/>
        </w:rPr>
        <w:t xml:space="preserve"> </w:t>
      </w:r>
      <w:r w:rsidRPr="00890E88">
        <w:rPr>
          <w:lang w:val="es-PE"/>
        </w:rPr>
        <w:t>acción que se produce en un momento determinado y a la que daremos respuesta</w:t>
      </w:r>
      <w:r>
        <w:rPr>
          <w:lang w:val="es-PE"/>
        </w:rPr>
        <w:t xml:space="preserve"> </w:t>
      </w:r>
      <w:r w:rsidRPr="00890E88">
        <w:rPr>
          <w:lang w:val="es-PE"/>
        </w:rPr>
        <w:t>ejecutando una acción (que representamos por un método).</w:t>
      </w:r>
      <w:r>
        <w:rPr>
          <w:lang w:val="es-PE"/>
        </w:rPr>
        <w:t xml:space="preserve"> </w:t>
      </w:r>
      <w:r w:rsidRPr="00890E88">
        <w:rPr>
          <w:lang w:val="es-PE"/>
        </w:rPr>
        <w:t>Las aplicaciones se ejecutan en una ventana que, desde el punto de vista de un</w:t>
      </w:r>
      <w:r>
        <w:rPr>
          <w:lang w:val="es-PE"/>
        </w:rPr>
        <w:t xml:space="preserve"> </w:t>
      </w:r>
      <w:r w:rsidRPr="00890E88">
        <w:rPr>
          <w:lang w:val="es-PE"/>
        </w:rPr>
        <w:t>programador, se denomina formulario.</w:t>
      </w:r>
    </w:p>
    <w:p w:rsidR="00890E88" w:rsidRDefault="00890E88" w:rsidP="00890E88">
      <w:pPr>
        <w:jc w:val="both"/>
        <w:rPr>
          <w:lang w:val="es-PE"/>
        </w:rPr>
      </w:pPr>
      <w:r w:rsidRPr="000204C1">
        <w:rPr>
          <w:b/>
          <w:color w:val="FF0000"/>
          <w:lang w:val="es-PE"/>
        </w:rPr>
        <w:t xml:space="preserve">2: </w:t>
      </w:r>
      <w:r w:rsidRPr="00890E88">
        <w:rPr>
          <w:lang w:val="es-PE"/>
        </w:rPr>
        <w:t xml:space="preserve">Windows </w:t>
      </w:r>
      <w:proofErr w:type="spellStart"/>
      <w:r w:rsidRPr="00890E88">
        <w:rPr>
          <w:lang w:val="es-PE"/>
        </w:rPr>
        <w:t>Forms</w:t>
      </w:r>
      <w:proofErr w:type="spellEnd"/>
      <w:r w:rsidRPr="00890E88">
        <w:rPr>
          <w:lang w:val="es-PE"/>
        </w:rPr>
        <w:t xml:space="preserve"> contiene diversos controles que puede agregar a los formularios: controles que muestran cuadros de texto, botones, cuadros desplegables, botones de radio </w:t>
      </w:r>
      <w:r w:rsidR="0029150F">
        <w:rPr>
          <w:lang w:val="es-PE"/>
        </w:rPr>
        <w:t>etc</w:t>
      </w:r>
      <w:r w:rsidRPr="00890E88">
        <w:rPr>
          <w:lang w:val="es-PE"/>
        </w:rPr>
        <w:t xml:space="preserve">. Si un control existente no satisface las necesidades, Windows </w:t>
      </w:r>
      <w:proofErr w:type="spellStart"/>
      <w:r w:rsidRPr="00890E88">
        <w:rPr>
          <w:lang w:val="es-PE"/>
        </w:rPr>
        <w:t>Forms</w:t>
      </w:r>
      <w:proofErr w:type="spellEnd"/>
      <w:r w:rsidRPr="00890E88">
        <w:rPr>
          <w:lang w:val="es-PE"/>
        </w:rPr>
        <w:t xml:space="preserve"> también permite crear controles personalizados mediante la clase </w:t>
      </w:r>
      <w:proofErr w:type="spellStart"/>
      <w:r w:rsidRPr="00890E88">
        <w:rPr>
          <w:b/>
          <w:lang w:val="es-PE"/>
        </w:rPr>
        <w:t>UserControl</w:t>
      </w:r>
      <w:proofErr w:type="spellEnd"/>
      <w:r w:rsidRPr="00890E88">
        <w:rPr>
          <w:lang w:val="es-PE"/>
        </w:rPr>
        <w:t>.</w:t>
      </w:r>
      <w:r w:rsidR="000204C1">
        <w:rPr>
          <w:lang w:val="es-PE"/>
        </w:rPr>
        <w:t xml:space="preserve"> </w:t>
      </w:r>
      <w:r w:rsidRPr="00890E88">
        <w:rPr>
          <w:b/>
          <w:lang w:val="es-PE"/>
        </w:rPr>
        <w:t xml:space="preserve">Windows </w:t>
      </w:r>
      <w:proofErr w:type="spellStart"/>
      <w:r w:rsidRPr="00890E88">
        <w:rPr>
          <w:b/>
          <w:lang w:val="es-PE"/>
        </w:rPr>
        <w:t>Forms</w:t>
      </w:r>
      <w:proofErr w:type="spellEnd"/>
      <w:r w:rsidRPr="00890E88">
        <w:rPr>
          <w:lang w:val="es-PE"/>
        </w:rPr>
        <w:t xml:space="preserve"> tiene controles de interfaz de usuario enriquecidos que emulan las características de aplicaciones de tecnología avanzada como Microsoft Office. Los controles </w:t>
      </w:r>
      <w:r w:rsidRPr="00890E88">
        <w:rPr>
          <w:b/>
          <w:lang w:val="es-PE"/>
        </w:rPr>
        <w:t>ToolStrip</w:t>
      </w:r>
      <w:r w:rsidRPr="00890E88">
        <w:rPr>
          <w:lang w:val="es-PE"/>
        </w:rPr>
        <w:t xml:space="preserve"> y </w:t>
      </w:r>
      <w:proofErr w:type="spellStart"/>
      <w:r w:rsidRPr="00890E88">
        <w:rPr>
          <w:b/>
          <w:lang w:val="es-PE"/>
        </w:rPr>
        <w:t>MenuStrip</w:t>
      </w:r>
      <w:proofErr w:type="spellEnd"/>
      <w:r w:rsidRPr="00890E88">
        <w:rPr>
          <w:lang w:val="es-PE"/>
        </w:rPr>
        <w:t xml:space="preserve"> permiten crear barras de herramientas y menús que contienen texto e imágenes, muestran submenús y hospedan otros controles como cuadros de texto y cuadros combinados.</w:t>
      </w:r>
    </w:p>
    <w:p w:rsidR="000204C1" w:rsidRDefault="000204C1" w:rsidP="000204C1">
      <w:pPr>
        <w:jc w:val="both"/>
        <w:rPr>
          <w:b/>
          <w:lang w:val="es-PE"/>
        </w:rPr>
      </w:pPr>
      <w:r w:rsidRPr="000204C1">
        <w:rPr>
          <w:color w:val="FF0000"/>
          <w:lang w:val="es-PE"/>
        </w:rPr>
        <w:t>3.</w:t>
      </w:r>
      <w:r w:rsidRPr="000204C1">
        <w:rPr>
          <w:b/>
          <w:lang w:val="es-PE"/>
        </w:rPr>
        <w:t xml:space="preserve"> </w:t>
      </w:r>
    </w:p>
    <w:p w:rsidR="000204C1" w:rsidRPr="000204C1" w:rsidRDefault="000204C1" w:rsidP="00D94ADE">
      <w:pPr>
        <w:pStyle w:val="Prrafodelista"/>
        <w:numPr>
          <w:ilvl w:val="0"/>
          <w:numId w:val="2"/>
        </w:numPr>
        <w:jc w:val="both"/>
        <w:rPr>
          <w:lang w:val="es-PE"/>
        </w:rPr>
      </w:pPr>
      <w:r w:rsidRPr="000204C1">
        <w:rPr>
          <w:b/>
          <w:lang w:val="es-PE"/>
        </w:rPr>
        <w:t>Explorador de soluciones</w:t>
      </w:r>
      <w:r w:rsidRPr="000204C1">
        <w:rPr>
          <w:lang w:val="es-PE"/>
        </w:rPr>
        <w:t>: Todos los archivos de proyecto, código, formularios y recursos aparecerán en este panel.</w:t>
      </w:r>
    </w:p>
    <w:p w:rsidR="000204C1" w:rsidRPr="000204C1" w:rsidRDefault="000204C1" w:rsidP="000204C1">
      <w:pPr>
        <w:jc w:val="both"/>
        <w:rPr>
          <w:lang w:val="es-PE"/>
        </w:rPr>
      </w:pPr>
    </w:p>
    <w:p w:rsidR="000204C1" w:rsidRPr="000204C1" w:rsidRDefault="000204C1" w:rsidP="00D94ADE">
      <w:pPr>
        <w:pStyle w:val="Prrafodelista"/>
        <w:numPr>
          <w:ilvl w:val="0"/>
          <w:numId w:val="2"/>
        </w:numPr>
        <w:jc w:val="both"/>
        <w:rPr>
          <w:b/>
          <w:lang w:val="es-PE"/>
        </w:rPr>
      </w:pPr>
      <w:r w:rsidRPr="000204C1">
        <w:rPr>
          <w:b/>
          <w:lang w:val="es-PE"/>
        </w:rPr>
        <w:t xml:space="preserve">Propiedades: </w:t>
      </w:r>
      <w:r w:rsidRPr="000204C1">
        <w:rPr>
          <w:lang w:val="es-PE"/>
        </w:rPr>
        <w:t>En este panel se muestran los valores de propiedades que puede configurar en función del elemento seleccionado. Por ejemplo, si selecciona un elemento en el Explorador de solucio</w:t>
      </w:r>
      <w:bookmarkStart w:id="0" w:name="_GoBack"/>
      <w:bookmarkEnd w:id="0"/>
      <w:r w:rsidRPr="000204C1">
        <w:rPr>
          <w:lang w:val="es-PE"/>
        </w:rPr>
        <w:t>nes, verá los valores de las propiedades relacionadas con el archivo. Si selecciona un objeto en el Diseñador, verá los valores del control o formulario.</w:t>
      </w:r>
    </w:p>
    <w:p w:rsidR="000204C1" w:rsidRPr="000204C1" w:rsidRDefault="000204C1" w:rsidP="00D94ADE">
      <w:pPr>
        <w:pStyle w:val="Prrafodelista"/>
        <w:numPr>
          <w:ilvl w:val="0"/>
          <w:numId w:val="2"/>
        </w:numPr>
        <w:jc w:val="both"/>
        <w:rPr>
          <w:b/>
          <w:lang w:val="es-PE"/>
        </w:rPr>
      </w:pPr>
      <w:r w:rsidRPr="000204C1">
        <w:rPr>
          <w:b/>
          <w:lang w:val="es-PE"/>
        </w:rPr>
        <w:t xml:space="preserve">Diseñador de formularios: </w:t>
      </w:r>
      <w:r w:rsidRPr="000204C1">
        <w:rPr>
          <w:lang w:val="es-PE"/>
        </w:rPr>
        <w:t>Este es el diseñador para el formulario. Es interactivo y puede arrastrar y colocar objetos desde el Cuadro de herramientas. Al seleccionar y mover elementos en el diseñador, puede crear visualmente la interfaz de usuario (IU) de la aplicación.</w:t>
      </w:r>
    </w:p>
    <w:p w:rsidR="000204C1" w:rsidRPr="000204C1" w:rsidRDefault="000204C1" w:rsidP="00D94ADE">
      <w:pPr>
        <w:pStyle w:val="Prrafodelista"/>
        <w:numPr>
          <w:ilvl w:val="0"/>
          <w:numId w:val="2"/>
        </w:numPr>
        <w:jc w:val="both"/>
        <w:rPr>
          <w:b/>
          <w:lang w:val="es-PE"/>
        </w:rPr>
      </w:pPr>
      <w:r w:rsidRPr="000204C1">
        <w:rPr>
          <w:b/>
          <w:lang w:val="es-PE"/>
        </w:rPr>
        <w:t xml:space="preserve">Cuadro de herramientas: </w:t>
      </w:r>
      <w:r w:rsidRPr="000204C1">
        <w:rPr>
          <w:lang w:val="es-PE"/>
        </w:rPr>
        <w:t>El Cuadro de herramientas contiene todos los controles que se pueden agregar a un formulario. Para agregar un control al formulario actual, haga doble clic en un control, o bien arrástrelo y colóquelo</w:t>
      </w:r>
    </w:p>
    <w:sectPr w:rsidR="000204C1" w:rsidRPr="000204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26692"/>
    <w:multiLevelType w:val="hybridMultilevel"/>
    <w:tmpl w:val="63D2C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D72C1"/>
    <w:multiLevelType w:val="hybridMultilevel"/>
    <w:tmpl w:val="30DE2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E88"/>
    <w:rsid w:val="000204C1"/>
    <w:rsid w:val="0029150F"/>
    <w:rsid w:val="004B6813"/>
    <w:rsid w:val="00890E18"/>
    <w:rsid w:val="00890E88"/>
    <w:rsid w:val="00A16564"/>
    <w:rsid w:val="00D94ADE"/>
    <w:rsid w:val="00E8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6320A"/>
  <w15:chartTrackingRefBased/>
  <w15:docId w15:val="{6C2E2012-036A-45EB-A997-AACF0CF5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04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6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1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1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</cp:lastModifiedBy>
  <cp:revision>4</cp:revision>
  <dcterms:created xsi:type="dcterms:W3CDTF">2024-11-21T03:20:00Z</dcterms:created>
  <dcterms:modified xsi:type="dcterms:W3CDTF">2024-12-23T12:00:00Z</dcterms:modified>
</cp:coreProperties>
</file>