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1E4" w:rsidRPr="005026C1" w:rsidRDefault="00686CD2" w:rsidP="00536576">
      <w:pPr>
        <w:jc w:val="center"/>
        <w:rPr>
          <w:b/>
          <w:sz w:val="32"/>
          <w:szCs w:val="32"/>
          <w:u w:val="single"/>
          <w:lang w:val="es-PE"/>
        </w:rPr>
      </w:pPr>
      <w:r w:rsidRPr="005026C1">
        <w:rPr>
          <w:b/>
          <w:sz w:val="32"/>
          <w:szCs w:val="32"/>
          <w:u w:val="single"/>
          <w:lang w:val="es-PE"/>
        </w:rPr>
        <w:t xml:space="preserve">WINDOWS FORMS </w:t>
      </w:r>
      <w:r w:rsidR="003B1E97" w:rsidRPr="005026C1">
        <w:rPr>
          <w:b/>
          <w:sz w:val="32"/>
          <w:szCs w:val="32"/>
          <w:u w:val="single"/>
          <w:lang w:val="es-PE"/>
        </w:rPr>
        <w:t>–</w:t>
      </w:r>
      <w:r w:rsidRPr="005026C1">
        <w:rPr>
          <w:b/>
          <w:sz w:val="32"/>
          <w:szCs w:val="32"/>
          <w:u w:val="single"/>
          <w:lang w:val="es-PE"/>
        </w:rPr>
        <w:t xml:space="preserve"> INTRODUCCION</w:t>
      </w:r>
    </w:p>
    <w:p w:rsidR="003B1E97" w:rsidRDefault="007C0598" w:rsidP="00536576">
      <w:pPr>
        <w:jc w:val="both"/>
        <w:rPr>
          <w:sz w:val="24"/>
          <w:szCs w:val="24"/>
          <w:lang w:val="es-PE"/>
        </w:rPr>
      </w:pPr>
      <w:r w:rsidRPr="003B1E97">
        <w:rPr>
          <w:b/>
          <w:sz w:val="24"/>
          <w:szCs w:val="24"/>
          <w:lang w:val="es-PE"/>
        </w:rPr>
        <w:t>Introducción</w:t>
      </w:r>
      <w:r w:rsidR="003B1E97" w:rsidRPr="003B1E97">
        <w:rPr>
          <w:sz w:val="24"/>
          <w:szCs w:val="24"/>
          <w:lang w:val="es-PE"/>
        </w:rPr>
        <w:t xml:space="preserve">: -&gt; </w:t>
      </w:r>
      <w:hyperlink r:id="rId7" w:history="1">
        <w:r w:rsidR="00A24BD5" w:rsidRPr="00C20C21">
          <w:rPr>
            <w:rStyle w:val="Hipervnculo"/>
            <w:sz w:val="24"/>
            <w:szCs w:val="24"/>
            <w:lang w:val="es-PE"/>
          </w:rPr>
          <w:t>https://www.youtube.com/watch?v=0zLZQesgV5o&amp;t=1506s</w:t>
        </w:r>
      </w:hyperlink>
    </w:p>
    <w:p w:rsidR="00A24BD5" w:rsidRDefault="00A24BD5" w:rsidP="00536576">
      <w:pPr>
        <w:jc w:val="both"/>
        <w:rPr>
          <w:sz w:val="24"/>
          <w:szCs w:val="24"/>
          <w:lang w:val="es-PE"/>
        </w:rPr>
      </w:pPr>
      <w:r w:rsidRPr="00A24BD5">
        <w:rPr>
          <w:sz w:val="24"/>
          <w:szCs w:val="24"/>
          <w:lang w:val="es-PE"/>
        </w:rPr>
        <w:t>Windows Form se utiliza par</w:t>
      </w:r>
      <w:r>
        <w:rPr>
          <w:sz w:val="24"/>
          <w:szCs w:val="24"/>
          <w:lang w:val="es-PE"/>
        </w:rPr>
        <w:t>a crear aplicaciones de forma rápida y sencilla</w:t>
      </w:r>
    </w:p>
    <w:p w:rsidR="007C0598" w:rsidRPr="007C0598" w:rsidRDefault="007C0598" w:rsidP="00536576">
      <w:pPr>
        <w:jc w:val="both"/>
        <w:rPr>
          <w:sz w:val="24"/>
          <w:szCs w:val="24"/>
        </w:rPr>
      </w:pPr>
      <w:r w:rsidRPr="007C0598">
        <w:rPr>
          <w:sz w:val="24"/>
          <w:szCs w:val="24"/>
        </w:rPr>
        <w:t>Crearemos los proyectos con Windows Form App no con Windows Form App(.NET Framework</w:t>
      </w:r>
      <w:r>
        <w:rPr>
          <w:sz w:val="24"/>
          <w:szCs w:val="24"/>
        </w:rPr>
        <w:t>)</w:t>
      </w:r>
    </w:p>
    <w:p w:rsidR="00487604" w:rsidRPr="00353830" w:rsidRDefault="00487604" w:rsidP="00536576">
      <w:pPr>
        <w:jc w:val="both"/>
        <w:rPr>
          <w:sz w:val="24"/>
          <w:szCs w:val="24"/>
        </w:rPr>
      </w:pPr>
    </w:p>
    <w:p w:rsidR="00487604" w:rsidRDefault="00487604" w:rsidP="00536576">
      <w:pPr>
        <w:jc w:val="both"/>
        <w:rPr>
          <w:sz w:val="24"/>
          <w:szCs w:val="24"/>
          <w:lang w:val="es-PE"/>
        </w:rPr>
      </w:pPr>
      <w:r>
        <w:rPr>
          <w:sz w:val="24"/>
          <w:szCs w:val="24"/>
          <w:lang w:val="es-PE"/>
        </w:rPr>
        <w:t>Explicar la estructura de carpetas y que hace cada cosa:</w:t>
      </w:r>
    </w:p>
    <w:p w:rsidR="00487604" w:rsidRDefault="00487604" w:rsidP="00536576">
      <w:pPr>
        <w:jc w:val="both"/>
        <w:rPr>
          <w:sz w:val="24"/>
          <w:szCs w:val="24"/>
          <w:lang w:val="es-PE"/>
        </w:rPr>
      </w:pPr>
      <w:r w:rsidRPr="00487604">
        <w:rPr>
          <w:noProof/>
          <w:sz w:val="24"/>
          <w:szCs w:val="24"/>
        </w:rPr>
        <w:drawing>
          <wp:inline distT="0" distB="0" distL="0" distR="0" wp14:anchorId="46D36C9A" wp14:editId="0BD89EE7">
            <wp:extent cx="3419952" cy="2962688"/>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9952" cy="2962688"/>
                    </a:xfrm>
                    <a:prstGeom prst="rect">
                      <a:avLst/>
                    </a:prstGeom>
                  </pic:spPr>
                </pic:pic>
              </a:graphicData>
            </a:graphic>
          </wp:inline>
        </w:drawing>
      </w:r>
    </w:p>
    <w:p w:rsidR="00E819F9" w:rsidRDefault="00E819F9" w:rsidP="00536576">
      <w:pPr>
        <w:jc w:val="both"/>
        <w:rPr>
          <w:sz w:val="24"/>
          <w:szCs w:val="24"/>
          <w:lang w:val="es-PE"/>
        </w:rPr>
      </w:pPr>
    </w:p>
    <w:p w:rsidR="00E819F9" w:rsidRDefault="00E819F9" w:rsidP="00536576">
      <w:pPr>
        <w:jc w:val="both"/>
        <w:rPr>
          <w:sz w:val="24"/>
          <w:szCs w:val="24"/>
          <w:lang w:val="es-PE"/>
        </w:rPr>
      </w:pPr>
    </w:p>
    <w:p w:rsidR="00E819F9" w:rsidRPr="00E819F9" w:rsidRDefault="00E819F9" w:rsidP="00E819F9">
      <w:pPr>
        <w:spacing w:before="100" w:beforeAutospacing="1" w:after="100" w:afterAutospacing="1" w:line="240" w:lineRule="auto"/>
        <w:rPr>
          <w:rFonts w:ascii="Times New Roman" w:eastAsia="Times New Roman" w:hAnsi="Times New Roman" w:cs="Times New Roman"/>
          <w:sz w:val="24"/>
          <w:szCs w:val="24"/>
        </w:rPr>
      </w:pPr>
      <w:r w:rsidRPr="00E819F9">
        <w:rPr>
          <w:rFonts w:ascii="Times New Roman" w:eastAsia="Times New Roman" w:hAnsi="Times New Roman" w:cs="Times New Roman"/>
          <w:b/>
          <w:bCs/>
          <w:sz w:val="24"/>
          <w:szCs w:val="24"/>
        </w:rPr>
        <w:t xml:space="preserve">Carpeta </w:t>
      </w:r>
      <w:r w:rsidRPr="00E819F9">
        <w:rPr>
          <w:rFonts w:ascii="Courier New" w:eastAsia="Times New Roman" w:hAnsi="Courier New" w:cs="Courier New"/>
          <w:b/>
          <w:bCs/>
          <w:sz w:val="20"/>
          <w:szCs w:val="20"/>
        </w:rPr>
        <w:t>Dependencies</w:t>
      </w:r>
      <w:r w:rsidRPr="00E819F9">
        <w:rPr>
          <w:rFonts w:ascii="Times New Roman" w:eastAsia="Times New Roman" w:hAnsi="Times New Roman" w:cs="Times New Roman"/>
          <w:b/>
          <w:bCs/>
          <w:sz w:val="24"/>
          <w:szCs w:val="24"/>
        </w:rPr>
        <w:t>:</w:t>
      </w:r>
    </w:p>
    <w:p w:rsidR="00E819F9" w:rsidRPr="00E819F9" w:rsidRDefault="00E819F9" w:rsidP="00E819F9">
      <w:pPr>
        <w:numPr>
          <w:ilvl w:val="0"/>
          <w:numId w:val="1"/>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Contiene las referencias del proyecto, como bibliotecas externas o los paquetes NuGet utilizados.</w:t>
      </w:r>
    </w:p>
    <w:p w:rsidR="00E819F9" w:rsidRPr="00E819F9" w:rsidRDefault="00E819F9" w:rsidP="00E819F9">
      <w:pPr>
        <w:numPr>
          <w:ilvl w:val="0"/>
          <w:numId w:val="1"/>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Estas dependencias se gestionan automáticamente y están visibles en el Explorador de soluciones.</w:t>
      </w:r>
    </w:p>
    <w:p w:rsidR="00E819F9" w:rsidRPr="00E819F9" w:rsidRDefault="00E819F9" w:rsidP="00E819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9F9">
        <w:rPr>
          <w:rFonts w:ascii="Times New Roman" w:eastAsia="Times New Roman" w:hAnsi="Times New Roman" w:cs="Times New Roman"/>
          <w:sz w:val="24"/>
          <w:szCs w:val="24"/>
        </w:rPr>
        <w:t>Ejemplo:</w:t>
      </w:r>
    </w:p>
    <w:p w:rsidR="00E819F9" w:rsidRPr="00E819F9" w:rsidRDefault="00E819F9" w:rsidP="00E819F9">
      <w:pPr>
        <w:numPr>
          <w:ilvl w:val="1"/>
          <w:numId w:val="1"/>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Courier New" w:eastAsia="Times New Roman" w:hAnsi="Courier New" w:cs="Courier New"/>
          <w:sz w:val="20"/>
          <w:szCs w:val="20"/>
          <w:lang w:val="es-PE"/>
        </w:rPr>
        <w:t>.NET Core</w:t>
      </w:r>
      <w:r w:rsidRPr="00E819F9">
        <w:rPr>
          <w:rFonts w:ascii="Times New Roman" w:eastAsia="Times New Roman" w:hAnsi="Times New Roman" w:cs="Times New Roman"/>
          <w:sz w:val="24"/>
          <w:szCs w:val="24"/>
          <w:lang w:val="es-PE"/>
        </w:rPr>
        <w:t xml:space="preserve"> o </w:t>
      </w:r>
      <w:r w:rsidRPr="00E819F9">
        <w:rPr>
          <w:rFonts w:ascii="Courier New" w:eastAsia="Times New Roman" w:hAnsi="Courier New" w:cs="Courier New"/>
          <w:sz w:val="20"/>
          <w:szCs w:val="20"/>
          <w:lang w:val="es-PE"/>
        </w:rPr>
        <w:t>.NET</w:t>
      </w:r>
      <w:r w:rsidRPr="00E819F9">
        <w:rPr>
          <w:rFonts w:ascii="Times New Roman" w:eastAsia="Times New Roman" w:hAnsi="Times New Roman" w:cs="Times New Roman"/>
          <w:sz w:val="24"/>
          <w:szCs w:val="24"/>
          <w:lang w:val="es-PE"/>
        </w:rPr>
        <w:t xml:space="preserve"> (según la versión seleccionada).</w:t>
      </w:r>
    </w:p>
    <w:p w:rsidR="00E819F9" w:rsidRPr="00E819F9" w:rsidRDefault="00E819F9" w:rsidP="00E819F9">
      <w:pPr>
        <w:numPr>
          <w:ilvl w:val="1"/>
          <w:numId w:val="1"/>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 xml:space="preserve">Paquetes como </w:t>
      </w:r>
      <w:r w:rsidRPr="00E819F9">
        <w:rPr>
          <w:rFonts w:ascii="Courier New" w:eastAsia="Times New Roman" w:hAnsi="Courier New" w:cs="Courier New"/>
          <w:sz w:val="20"/>
          <w:szCs w:val="20"/>
          <w:lang w:val="es-PE"/>
        </w:rPr>
        <w:t>System.Windows.Forms</w:t>
      </w:r>
      <w:r w:rsidRPr="00E819F9">
        <w:rPr>
          <w:rFonts w:ascii="Times New Roman" w:eastAsia="Times New Roman" w:hAnsi="Times New Roman" w:cs="Times New Roman"/>
          <w:sz w:val="24"/>
          <w:szCs w:val="24"/>
          <w:lang w:val="es-PE"/>
        </w:rPr>
        <w:t xml:space="preserve"> y otras librerías esenciales.</w:t>
      </w:r>
    </w:p>
    <w:p w:rsidR="00E819F9" w:rsidRPr="00E819F9" w:rsidRDefault="00E819F9" w:rsidP="00E819F9">
      <w:pPr>
        <w:spacing w:before="100" w:beforeAutospacing="1" w:after="100" w:afterAutospacing="1" w:line="240" w:lineRule="auto"/>
        <w:rPr>
          <w:rFonts w:ascii="Times New Roman" w:eastAsia="Times New Roman" w:hAnsi="Times New Roman" w:cs="Times New Roman"/>
          <w:sz w:val="24"/>
          <w:szCs w:val="24"/>
        </w:rPr>
      </w:pPr>
      <w:r w:rsidRPr="00E819F9">
        <w:rPr>
          <w:rFonts w:ascii="Times New Roman" w:eastAsia="Times New Roman" w:hAnsi="Times New Roman" w:cs="Times New Roman"/>
          <w:b/>
          <w:bCs/>
          <w:sz w:val="24"/>
          <w:szCs w:val="24"/>
        </w:rPr>
        <w:t xml:space="preserve">Archivo </w:t>
      </w:r>
      <w:r w:rsidRPr="00E819F9">
        <w:rPr>
          <w:rFonts w:ascii="Courier New" w:eastAsia="Times New Roman" w:hAnsi="Courier New" w:cs="Courier New"/>
          <w:b/>
          <w:bCs/>
          <w:sz w:val="20"/>
          <w:szCs w:val="20"/>
        </w:rPr>
        <w:t>Form1.cs</w:t>
      </w:r>
      <w:r w:rsidRPr="00E819F9">
        <w:rPr>
          <w:rFonts w:ascii="Times New Roman" w:eastAsia="Times New Roman" w:hAnsi="Times New Roman" w:cs="Times New Roman"/>
          <w:b/>
          <w:bCs/>
          <w:sz w:val="24"/>
          <w:szCs w:val="24"/>
        </w:rPr>
        <w:t>:</w:t>
      </w:r>
    </w:p>
    <w:p w:rsidR="00E819F9" w:rsidRPr="00E819F9" w:rsidRDefault="00E819F9" w:rsidP="00E819F9">
      <w:pPr>
        <w:numPr>
          <w:ilvl w:val="0"/>
          <w:numId w:val="2"/>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Es el archivo principal del formulario creado automáticamente al iniciar el proyecto.</w:t>
      </w:r>
    </w:p>
    <w:p w:rsidR="00E819F9" w:rsidRPr="00E819F9" w:rsidRDefault="00E819F9" w:rsidP="00E819F9">
      <w:pPr>
        <w:numPr>
          <w:ilvl w:val="0"/>
          <w:numId w:val="2"/>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lastRenderedPageBreak/>
        <w:t>Contiene la lógica personalizada del formulario.</w:t>
      </w:r>
    </w:p>
    <w:p w:rsidR="00E819F9" w:rsidRPr="00E819F9" w:rsidRDefault="00E819F9" w:rsidP="00E819F9">
      <w:pPr>
        <w:numPr>
          <w:ilvl w:val="0"/>
          <w:numId w:val="2"/>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Normalmente, este archivo se acompaña de:</w:t>
      </w:r>
    </w:p>
    <w:p w:rsidR="00E819F9" w:rsidRPr="00E819F9" w:rsidRDefault="00E819F9" w:rsidP="00E819F9">
      <w:pPr>
        <w:numPr>
          <w:ilvl w:val="1"/>
          <w:numId w:val="2"/>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Courier New" w:eastAsia="Times New Roman" w:hAnsi="Courier New" w:cs="Courier New"/>
          <w:b/>
          <w:bCs/>
          <w:sz w:val="20"/>
          <w:szCs w:val="20"/>
          <w:lang w:val="es-PE"/>
        </w:rPr>
        <w:t>Form1.Designer.cs</w:t>
      </w:r>
      <w:r w:rsidRPr="00E819F9">
        <w:rPr>
          <w:rFonts w:ascii="Times New Roman" w:eastAsia="Times New Roman" w:hAnsi="Times New Roman" w:cs="Times New Roman"/>
          <w:b/>
          <w:bCs/>
          <w:sz w:val="24"/>
          <w:szCs w:val="24"/>
          <w:lang w:val="es-PE"/>
        </w:rPr>
        <w:t>:</w:t>
      </w:r>
      <w:r w:rsidRPr="00E819F9">
        <w:rPr>
          <w:rFonts w:ascii="Times New Roman" w:eastAsia="Times New Roman" w:hAnsi="Times New Roman" w:cs="Times New Roman"/>
          <w:sz w:val="24"/>
          <w:szCs w:val="24"/>
          <w:lang w:val="es-PE"/>
        </w:rPr>
        <w:t xml:space="preserve"> Define la interfaz del formulario (botones, cuadros de texto, etc.) y su diseño.</w:t>
      </w:r>
    </w:p>
    <w:p w:rsidR="00E819F9" w:rsidRPr="00E819F9" w:rsidRDefault="00E819F9" w:rsidP="00E819F9">
      <w:pPr>
        <w:numPr>
          <w:ilvl w:val="1"/>
          <w:numId w:val="2"/>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Courier New" w:eastAsia="Times New Roman" w:hAnsi="Courier New" w:cs="Courier New"/>
          <w:b/>
          <w:bCs/>
          <w:sz w:val="20"/>
          <w:szCs w:val="20"/>
          <w:lang w:val="es-PE"/>
        </w:rPr>
        <w:t>Form1.resx</w:t>
      </w:r>
      <w:r w:rsidRPr="00E819F9">
        <w:rPr>
          <w:rFonts w:ascii="Times New Roman" w:eastAsia="Times New Roman" w:hAnsi="Times New Roman" w:cs="Times New Roman"/>
          <w:b/>
          <w:bCs/>
          <w:sz w:val="24"/>
          <w:szCs w:val="24"/>
          <w:lang w:val="es-PE"/>
        </w:rPr>
        <w:t>:</w:t>
      </w:r>
      <w:r w:rsidRPr="00E819F9">
        <w:rPr>
          <w:rFonts w:ascii="Times New Roman" w:eastAsia="Times New Roman" w:hAnsi="Times New Roman" w:cs="Times New Roman"/>
          <w:sz w:val="24"/>
          <w:szCs w:val="24"/>
          <w:lang w:val="es-PE"/>
        </w:rPr>
        <w:t xml:space="preserve"> Contiene recursos como cadenas o imágenes asociadas al formulario.</w:t>
      </w:r>
    </w:p>
    <w:p w:rsidR="00E819F9" w:rsidRPr="00E819F9" w:rsidRDefault="00E819F9" w:rsidP="00E819F9">
      <w:pPr>
        <w:spacing w:before="100" w:beforeAutospacing="1" w:after="100" w:afterAutospacing="1" w:line="240" w:lineRule="auto"/>
        <w:rPr>
          <w:rFonts w:ascii="Times New Roman" w:eastAsia="Times New Roman" w:hAnsi="Times New Roman" w:cs="Times New Roman"/>
          <w:sz w:val="24"/>
          <w:szCs w:val="24"/>
        </w:rPr>
      </w:pPr>
      <w:r w:rsidRPr="00E819F9">
        <w:rPr>
          <w:rFonts w:ascii="Times New Roman" w:eastAsia="Times New Roman" w:hAnsi="Times New Roman" w:cs="Times New Roman"/>
          <w:b/>
          <w:bCs/>
          <w:sz w:val="24"/>
          <w:szCs w:val="24"/>
        </w:rPr>
        <w:t xml:space="preserve">Archivo </w:t>
      </w:r>
      <w:r w:rsidRPr="00E819F9">
        <w:rPr>
          <w:rFonts w:ascii="Courier New" w:eastAsia="Times New Roman" w:hAnsi="Courier New" w:cs="Courier New"/>
          <w:b/>
          <w:bCs/>
          <w:sz w:val="20"/>
          <w:szCs w:val="20"/>
        </w:rPr>
        <w:t>Program.cs</w:t>
      </w:r>
      <w:r w:rsidRPr="00E819F9">
        <w:rPr>
          <w:rFonts w:ascii="Times New Roman" w:eastAsia="Times New Roman" w:hAnsi="Times New Roman" w:cs="Times New Roman"/>
          <w:b/>
          <w:bCs/>
          <w:sz w:val="24"/>
          <w:szCs w:val="24"/>
        </w:rPr>
        <w:t>:</w:t>
      </w:r>
    </w:p>
    <w:p w:rsidR="00E819F9" w:rsidRPr="00E819F9" w:rsidRDefault="00E819F9" w:rsidP="00E819F9">
      <w:pPr>
        <w:numPr>
          <w:ilvl w:val="0"/>
          <w:numId w:val="3"/>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Es el punto de entrada de la aplicación.</w:t>
      </w:r>
    </w:p>
    <w:p w:rsidR="00E819F9" w:rsidRPr="00E819F9" w:rsidRDefault="00E819F9" w:rsidP="00E819F9">
      <w:pPr>
        <w:numPr>
          <w:ilvl w:val="0"/>
          <w:numId w:val="3"/>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 xml:space="preserve">Contiene el método </w:t>
      </w:r>
      <w:r w:rsidRPr="00E819F9">
        <w:rPr>
          <w:rFonts w:ascii="Courier New" w:eastAsia="Times New Roman" w:hAnsi="Courier New" w:cs="Courier New"/>
          <w:sz w:val="20"/>
          <w:szCs w:val="20"/>
          <w:lang w:val="es-PE"/>
        </w:rPr>
        <w:t>Main</w:t>
      </w:r>
      <w:r w:rsidRPr="00E819F9">
        <w:rPr>
          <w:rFonts w:ascii="Times New Roman" w:eastAsia="Times New Roman" w:hAnsi="Times New Roman" w:cs="Times New Roman"/>
          <w:sz w:val="24"/>
          <w:szCs w:val="24"/>
          <w:lang w:val="es-PE"/>
        </w:rPr>
        <w:t>, que configura la inicialización del formulario principal.</w:t>
      </w:r>
    </w:p>
    <w:p w:rsidR="00E819F9" w:rsidRDefault="00E819F9" w:rsidP="00E819F9">
      <w:pPr>
        <w:spacing w:before="100" w:beforeAutospacing="1" w:after="100" w:afterAutospacing="1" w:line="240" w:lineRule="auto"/>
        <w:rPr>
          <w:rFonts w:ascii="Times New Roman" w:eastAsia="Times New Roman" w:hAnsi="Times New Roman" w:cs="Times New Roman"/>
          <w:sz w:val="24"/>
          <w:szCs w:val="24"/>
          <w:lang w:val="es-PE"/>
        </w:rPr>
      </w:pPr>
    </w:p>
    <w:p w:rsidR="00E819F9" w:rsidRPr="00E819F9" w:rsidRDefault="00E819F9" w:rsidP="00E819F9">
      <w:pPr>
        <w:spacing w:before="100" w:beforeAutospacing="1" w:after="100" w:afterAutospacing="1" w:line="240" w:lineRule="auto"/>
        <w:rPr>
          <w:rFonts w:ascii="Times New Roman" w:eastAsia="Times New Roman" w:hAnsi="Times New Roman" w:cs="Times New Roman"/>
          <w:sz w:val="24"/>
          <w:szCs w:val="24"/>
          <w:lang w:val="es-PE"/>
        </w:rPr>
      </w:pPr>
      <w:r w:rsidRPr="00E819F9">
        <w:rPr>
          <w:lang w:val="es-PE"/>
        </w:rPr>
        <w:t xml:space="preserve">El archivo </w:t>
      </w:r>
      <w:r w:rsidRPr="00E819F9">
        <w:rPr>
          <w:rStyle w:val="CdigoHTML"/>
          <w:rFonts w:eastAsiaTheme="minorHAnsi"/>
          <w:lang w:val="es-PE"/>
        </w:rPr>
        <w:t>Form1</w:t>
      </w:r>
      <w:r w:rsidRPr="00E819F9">
        <w:rPr>
          <w:lang w:val="es-PE"/>
        </w:rPr>
        <w:t xml:space="preserve"> en un proyecto de </w:t>
      </w:r>
      <w:r w:rsidRPr="00E819F9">
        <w:rPr>
          <w:rStyle w:val="Textoennegrita"/>
          <w:lang w:val="es-PE"/>
        </w:rPr>
        <w:t>Windows Forms</w:t>
      </w:r>
      <w:r w:rsidRPr="00E819F9">
        <w:rPr>
          <w:lang w:val="es-PE"/>
        </w:rPr>
        <w:t xml:space="preserve"> se divide en múltiples partes para facilitar la organización, mantenimiento y funcionalidad del código. Esto responde al principio de </w:t>
      </w:r>
      <w:r w:rsidRPr="00E819F9">
        <w:rPr>
          <w:rStyle w:val="Textoennegrita"/>
          <w:lang w:val="es-PE"/>
        </w:rPr>
        <w:t>separación de responsabilidades</w:t>
      </w:r>
      <w:r w:rsidRPr="00E819F9">
        <w:rPr>
          <w:lang w:val="es-PE"/>
        </w:rPr>
        <w:t>, una buena práctica en programación. Veamos en detalle qué es cada parte y por qué se hace esta división:</w:t>
      </w:r>
    </w:p>
    <w:p w:rsidR="00E819F9" w:rsidRPr="00E819F9" w:rsidRDefault="00E819F9" w:rsidP="00E819F9">
      <w:pPr>
        <w:spacing w:before="100" w:beforeAutospacing="1" w:after="100" w:afterAutospacing="1" w:line="240" w:lineRule="auto"/>
        <w:outlineLvl w:val="2"/>
        <w:rPr>
          <w:rFonts w:asciiTheme="majorHAnsi" w:eastAsia="Times New Roman" w:hAnsiTheme="majorHAnsi" w:cstheme="majorHAnsi"/>
          <w:b/>
          <w:bCs/>
          <w:sz w:val="36"/>
          <w:szCs w:val="36"/>
        </w:rPr>
      </w:pPr>
      <w:r w:rsidRPr="00E819F9">
        <w:rPr>
          <w:rFonts w:asciiTheme="majorHAnsi" w:eastAsia="Times New Roman" w:hAnsiTheme="majorHAnsi" w:cstheme="majorHAnsi"/>
          <w:b/>
          <w:bCs/>
          <w:sz w:val="36"/>
          <w:szCs w:val="36"/>
        </w:rPr>
        <w:t>1.</w:t>
      </w:r>
      <w:r>
        <w:rPr>
          <w:rFonts w:asciiTheme="majorHAnsi" w:eastAsia="Times New Roman" w:hAnsiTheme="majorHAnsi" w:cstheme="majorHAnsi"/>
          <w:b/>
          <w:bCs/>
          <w:sz w:val="36"/>
          <w:szCs w:val="36"/>
        </w:rPr>
        <w:t>a.</w:t>
      </w:r>
      <w:r w:rsidRPr="00E819F9">
        <w:rPr>
          <w:rFonts w:asciiTheme="majorHAnsi" w:eastAsia="Times New Roman" w:hAnsiTheme="majorHAnsi" w:cstheme="majorHAnsi"/>
          <w:b/>
          <w:bCs/>
          <w:sz w:val="36"/>
          <w:szCs w:val="36"/>
        </w:rPr>
        <w:t xml:space="preserve"> Form1.cs: - Codigo</w:t>
      </w:r>
    </w:p>
    <w:p w:rsidR="00E819F9" w:rsidRPr="00E819F9" w:rsidRDefault="00E819F9" w:rsidP="00E819F9">
      <w:pPr>
        <w:numPr>
          <w:ilvl w:val="0"/>
          <w:numId w:val="4"/>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b/>
          <w:bCs/>
          <w:sz w:val="24"/>
          <w:szCs w:val="24"/>
          <w:lang w:val="es-PE"/>
        </w:rPr>
        <w:t>Propósito:</w:t>
      </w:r>
      <w:r w:rsidRPr="00E819F9">
        <w:rPr>
          <w:rFonts w:ascii="Times New Roman" w:eastAsia="Times New Roman" w:hAnsi="Times New Roman" w:cs="Times New Roman"/>
          <w:sz w:val="24"/>
          <w:szCs w:val="24"/>
          <w:lang w:val="es-PE"/>
        </w:rPr>
        <w:t xml:space="preserve"> Este archivo contiene el </w:t>
      </w:r>
      <w:r w:rsidRPr="00E819F9">
        <w:rPr>
          <w:rFonts w:ascii="Times New Roman" w:eastAsia="Times New Roman" w:hAnsi="Times New Roman" w:cs="Times New Roman"/>
          <w:b/>
          <w:bCs/>
          <w:sz w:val="24"/>
          <w:szCs w:val="24"/>
          <w:lang w:val="es-PE"/>
        </w:rPr>
        <w:t>código de lógica</w:t>
      </w:r>
      <w:r w:rsidRPr="00E819F9">
        <w:rPr>
          <w:rFonts w:ascii="Times New Roman" w:eastAsia="Times New Roman" w:hAnsi="Times New Roman" w:cs="Times New Roman"/>
          <w:sz w:val="24"/>
          <w:szCs w:val="24"/>
          <w:lang w:val="es-PE"/>
        </w:rPr>
        <w:t xml:space="preserve"> del formulario, como eventos, métodos y cualquier funcionalidad personalizada que quieras implementar. Aquí es donde escribirás la mayor parte de tu código para que el formulario haga lo que necesit</w:t>
      </w:r>
      <w:r w:rsidRPr="00E819F9">
        <w:rPr>
          <w:noProof/>
          <w:lang w:val="es-PE"/>
        </w:rPr>
        <w:t xml:space="preserve"> </w:t>
      </w:r>
      <w:r w:rsidRPr="00E819F9">
        <w:rPr>
          <w:rFonts w:ascii="Times New Roman" w:eastAsia="Times New Roman" w:hAnsi="Times New Roman" w:cs="Times New Roman"/>
          <w:sz w:val="24"/>
          <w:szCs w:val="24"/>
          <w:lang w:val="es-PE"/>
        </w:rPr>
        <w:t xml:space="preserve">as. </w:t>
      </w:r>
      <w:r w:rsidRPr="00E819F9">
        <w:rPr>
          <w:rFonts w:ascii="Times New Roman" w:eastAsia="Times New Roman" w:hAnsi="Times New Roman" w:cs="Times New Roman"/>
          <w:noProof/>
          <w:sz w:val="24"/>
          <w:szCs w:val="24"/>
        </w:rPr>
        <w:drawing>
          <wp:inline distT="0" distB="0" distL="0" distR="0" wp14:anchorId="1E41D1D6" wp14:editId="5E1BD429">
            <wp:extent cx="5010849" cy="228631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849" cy="2286319"/>
                    </a:xfrm>
                    <a:prstGeom prst="rect">
                      <a:avLst/>
                    </a:prstGeom>
                  </pic:spPr>
                </pic:pic>
              </a:graphicData>
            </a:graphic>
          </wp:inline>
        </w:drawing>
      </w:r>
    </w:p>
    <w:p w:rsidR="00E819F9" w:rsidRDefault="00E819F9" w:rsidP="00536576">
      <w:pPr>
        <w:jc w:val="both"/>
        <w:rPr>
          <w:sz w:val="24"/>
          <w:szCs w:val="24"/>
          <w:lang w:val="es-PE"/>
        </w:rPr>
      </w:pPr>
    </w:p>
    <w:p w:rsidR="00E819F9" w:rsidRPr="00E819F9" w:rsidRDefault="00E819F9" w:rsidP="00536576">
      <w:pPr>
        <w:jc w:val="both"/>
        <w:rPr>
          <w:rFonts w:asciiTheme="majorHAnsi" w:hAnsiTheme="majorHAnsi" w:cstheme="majorHAnsi"/>
          <w:b/>
          <w:sz w:val="36"/>
          <w:szCs w:val="36"/>
          <w:lang w:val="es-PE"/>
        </w:rPr>
      </w:pPr>
      <w:r w:rsidRPr="00E819F9">
        <w:rPr>
          <w:rFonts w:asciiTheme="majorHAnsi" w:eastAsia="Times New Roman" w:hAnsiTheme="majorHAnsi" w:cstheme="majorHAnsi"/>
          <w:b/>
          <w:bCs/>
          <w:sz w:val="36"/>
          <w:szCs w:val="36"/>
          <w:lang w:val="es-PE"/>
        </w:rPr>
        <w:t>1.b. Form1.cs: - Vista del formulario</w:t>
      </w:r>
    </w:p>
    <w:p w:rsidR="00E819F9" w:rsidRDefault="00E819F9" w:rsidP="00E819F9">
      <w:pPr>
        <w:pStyle w:val="Ttulo3"/>
      </w:pPr>
      <w:r>
        <w:rPr>
          <w:rStyle w:val="Textoennegrita"/>
          <w:b/>
          <w:bCs/>
        </w:rPr>
        <w:t xml:space="preserve">2. </w:t>
      </w:r>
      <w:r>
        <w:rPr>
          <w:rStyle w:val="CdigoHTML"/>
        </w:rPr>
        <w:t>Form1.Designer.cs</w:t>
      </w:r>
      <w:r>
        <w:rPr>
          <w:rStyle w:val="Textoennegrita"/>
          <w:b/>
          <w:bCs/>
        </w:rPr>
        <w:t>:</w:t>
      </w:r>
    </w:p>
    <w:p w:rsidR="00E819F9" w:rsidRPr="00E819F9" w:rsidRDefault="00E819F9" w:rsidP="00E819F9">
      <w:pPr>
        <w:pStyle w:val="NormalWeb"/>
        <w:numPr>
          <w:ilvl w:val="0"/>
          <w:numId w:val="5"/>
        </w:numPr>
        <w:rPr>
          <w:lang w:val="es-PE"/>
        </w:rPr>
      </w:pPr>
      <w:r w:rsidRPr="00E819F9">
        <w:rPr>
          <w:rStyle w:val="Textoennegrita"/>
          <w:lang w:val="es-PE"/>
        </w:rPr>
        <w:lastRenderedPageBreak/>
        <w:t>Propósito:</w:t>
      </w:r>
      <w:r w:rsidRPr="00E819F9">
        <w:rPr>
          <w:lang w:val="es-PE"/>
        </w:rPr>
        <w:t xml:space="preserve"> Este archivo es </w:t>
      </w:r>
      <w:r w:rsidRPr="00E819F9">
        <w:rPr>
          <w:rStyle w:val="Textoennegrita"/>
          <w:lang w:val="es-PE"/>
        </w:rPr>
        <w:t>generado automáticamente por Visual Studio</w:t>
      </w:r>
      <w:r w:rsidRPr="00E819F9">
        <w:rPr>
          <w:lang w:val="es-PE"/>
        </w:rPr>
        <w:t xml:space="preserve"> y contiene el código que define la interfaz gráfica del formulario (ventanas, botones, cuadros de texto, etiquetas, etc.) y su configuración inicial.</w:t>
      </w:r>
    </w:p>
    <w:p w:rsidR="00E819F9" w:rsidRPr="00E819F9" w:rsidRDefault="00E819F9" w:rsidP="00E819F9">
      <w:pPr>
        <w:pStyle w:val="NormalWeb"/>
        <w:numPr>
          <w:ilvl w:val="0"/>
          <w:numId w:val="5"/>
        </w:numPr>
        <w:rPr>
          <w:lang w:val="es-PE"/>
        </w:rPr>
      </w:pPr>
      <w:r w:rsidRPr="00E819F9">
        <w:rPr>
          <w:rStyle w:val="Textoennegrita"/>
          <w:lang w:val="es-PE"/>
        </w:rPr>
        <w:t>Razón de existir:</w:t>
      </w:r>
      <w:r w:rsidRPr="00E819F9">
        <w:rPr>
          <w:lang w:val="es-PE"/>
        </w:rPr>
        <w:t xml:space="preserve"> Separar este código de diseño evita que se mezcle con la lógica, lo que hace que el proyecto sea más fácil de leer y mantener. Además, como este archivo es generado automáticamente, no debes modificarlo manualmente.</w:t>
      </w:r>
    </w:p>
    <w:p w:rsidR="00E819F9" w:rsidRPr="00E819F9" w:rsidRDefault="00E819F9" w:rsidP="00E819F9">
      <w:pPr>
        <w:spacing w:before="100" w:beforeAutospacing="1" w:after="100" w:afterAutospacing="1" w:line="240" w:lineRule="auto"/>
        <w:outlineLvl w:val="2"/>
        <w:rPr>
          <w:rFonts w:ascii="Times New Roman" w:eastAsia="Times New Roman" w:hAnsi="Times New Roman" w:cs="Times New Roman"/>
          <w:b/>
          <w:bCs/>
          <w:sz w:val="27"/>
          <w:szCs w:val="27"/>
        </w:rPr>
      </w:pPr>
      <w:r w:rsidRPr="00E819F9">
        <w:rPr>
          <w:rFonts w:ascii="Times New Roman" w:eastAsia="Times New Roman" w:hAnsi="Times New Roman" w:cs="Times New Roman"/>
          <w:b/>
          <w:bCs/>
          <w:sz w:val="27"/>
          <w:szCs w:val="27"/>
        </w:rPr>
        <w:t xml:space="preserve">3. </w:t>
      </w:r>
      <w:r w:rsidRPr="00E819F9">
        <w:rPr>
          <w:rFonts w:ascii="Courier New" w:eastAsia="Times New Roman" w:hAnsi="Courier New" w:cs="Courier New"/>
          <w:b/>
          <w:bCs/>
          <w:sz w:val="20"/>
          <w:szCs w:val="20"/>
        </w:rPr>
        <w:t>Form1.resx</w:t>
      </w:r>
      <w:r w:rsidRPr="00E819F9">
        <w:rPr>
          <w:rFonts w:ascii="Times New Roman" w:eastAsia="Times New Roman" w:hAnsi="Times New Roman" w:cs="Times New Roman"/>
          <w:b/>
          <w:bCs/>
          <w:sz w:val="27"/>
          <w:szCs w:val="27"/>
        </w:rPr>
        <w:t>:</w:t>
      </w:r>
    </w:p>
    <w:p w:rsidR="00E819F9" w:rsidRPr="00E819F9" w:rsidRDefault="00E819F9" w:rsidP="00E819F9">
      <w:pPr>
        <w:numPr>
          <w:ilvl w:val="0"/>
          <w:numId w:val="6"/>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b/>
          <w:bCs/>
          <w:sz w:val="24"/>
          <w:szCs w:val="24"/>
          <w:lang w:val="es-PE"/>
        </w:rPr>
        <w:t>Propósito:</w:t>
      </w:r>
      <w:r w:rsidRPr="00E819F9">
        <w:rPr>
          <w:rFonts w:ascii="Times New Roman" w:eastAsia="Times New Roman" w:hAnsi="Times New Roman" w:cs="Times New Roman"/>
          <w:sz w:val="24"/>
          <w:szCs w:val="24"/>
          <w:lang w:val="es-PE"/>
        </w:rPr>
        <w:t xml:space="preserve"> Este archivo </w:t>
      </w:r>
      <w:r w:rsidRPr="00E819F9">
        <w:rPr>
          <w:rFonts w:ascii="Times New Roman" w:eastAsia="Times New Roman" w:hAnsi="Times New Roman" w:cs="Times New Roman"/>
          <w:b/>
          <w:bCs/>
          <w:sz w:val="24"/>
          <w:szCs w:val="24"/>
          <w:lang w:val="es-PE"/>
        </w:rPr>
        <w:t>almacena recursos del formulario</w:t>
      </w:r>
      <w:r w:rsidRPr="00E819F9">
        <w:rPr>
          <w:rFonts w:ascii="Times New Roman" w:eastAsia="Times New Roman" w:hAnsi="Times New Roman" w:cs="Times New Roman"/>
          <w:sz w:val="24"/>
          <w:szCs w:val="24"/>
          <w:lang w:val="es-PE"/>
        </w:rPr>
        <w:t>, como:</w:t>
      </w:r>
    </w:p>
    <w:p w:rsidR="00E819F9" w:rsidRPr="00E819F9" w:rsidRDefault="00E819F9" w:rsidP="00E819F9">
      <w:pPr>
        <w:numPr>
          <w:ilvl w:val="1"/>
          <w:numId w:val="6"/>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Imágenes usadas en botones o fondos.</w:t>
      </w:r>
    </w:p>
    <w:p w:rsidR="00E819F9" w:rsidRPr="00E819F9" w:rsidRDefault="00E819F9" w:rsidP="00E819F9">
      <w:pPr>
        <w:numPr>
          <w:ilvl w:val="1"/>
          <w:numId w:val="6"/>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Textos localizados para soportar múltiples idiomas.</w:t>
      </w:r>
    </w:p>
    <w:p w:rsidR="00E819F9" w:rsidRPr="00E819F9" w:rsidRDefault="00E819F9" w:rsidP="00E819F9">
      <w:pPr>
        <w:numPr>
          <w:ilvl w:val="1"/>
          <w:numId w:val="6"/>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Otros datos no directamente relacionados con el código.</w:t>
      </w:r>
    </w:p>
    <w:p w:rsidR="00E819F9" w:rsidRPr="00E819F9" w:rsidRDefault="00E819F9" w:rsidP="00E819F9">
      <w:pPr>
        <w:numPr>
          <w:ilvl w:val="0"/>
          <w:numId w:val="6"/>
        </w:numPr>
        <w:spacing w:beforeAutospacing="1" w:after="0" w:afterAutospacing="1" w:line="240" w:lineRule="auto"/>
        <w:rPr>
          <w:rFonts w:ascii="Times New Roman" w:eastAsia="Times New Roman" w:hAnsi="Times New Roman" w:cs="Times New Roman"/>
          <w:sz w:val="24"/>
          <w:szCs w:val="24"/>
          <w:lang w:val="es-PE"/>
        </w:rPr>
      </w:pPr>
    </w:p>
    <w:p w:rsidR="00E819F9" w:rsidRPr="00E819F9" w:rsidRDefault="00E819F9" w:rsidP="00E819F9">
      <w:pPr>
        <w:spacing w:before="100" w:beforeAutospacing="1" w:after="100" w:afterAutospacing="1" w:line="240" w:lineRule="auto"/>
        <w:outlineLvl w:val="2"/>
        <w:rPr>
          <w:rFonts w:ascii="Times New Roman" w:eastAsia="Times New Roman" w:hAnsi="Times New Roman" w:cs="Times New Roman"/>
          <w:b/>
          <w:bCs/>
          <w:sz w:val="27"/>
          <w:szCs w:val="27"/>
        </w:rPr>
      </w:pPr>
      <w:r w:rsidRPr="00E819F9">
        <w:rPr>
          <w:rFonts w:ascii="Times New Roman" w:eastAsia="Times New Roman" w:hAnsi="Times New Roman" w:cs="Times New Roman"/>
          <w:b/>
          <w:bCs/>
          <w:sz w:val="27"/>
          <w:szCs w:val="27"/>
        </w:rPr>
        <w:t>Resumen del flujo</w:t>
      </w:r>
    </w:p>
    <w:p w:rsidR="00E819F9" w:rsidRPr="00E819F9" w:rsidRDefault="00E819F9" w:rsidP="00E819F9">
      <w:pPr>
        <w:numPr>
          <w:ilvl w:val="0"/>
          <w:numId w:val="7"/>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b/>
          <w:bCs/>
          <w:sz w:val="24"/>
          <w:szCs w:val="24"/>
          <w:lang w:val="es-PE"/>
        </w:rPr>
        <w:t>Diseñas el formulario en el editor visual (drag-and-drop):</w:t>
      </w:r>
    </w:p>
    <w:p w:rsidR="00E819F9" w:rsidRPr="00E819F9" w:rsidRDefault="00E819F9" w:rsidP="00E819F9">
      <w:pPr>
        <w:numPr>
          <w:ilvl w:val="1"/>
          <w:numId w:val="7"/>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 xml:space="preserve">Visual Studio actualiza automáticamente el archivo </w:t>
      </w:r>
      <w:r w:rsidRPr="00E819F9">
        <w:rPr>
          <w:rFonts w:ascii="Courier New" w:eastAsia="Times New Roman" w:hAnsi="Courier New" w:cs="Courier New"/>
          <w:sz w:val="20"/>
          <w:szCs w:val="20"/>
          <w:lang w:val="es-PE"/>
        </w:rPr>
        <w:t>Form1.Designer.cs</w:t>
      </w:r>
      <w:r w:rsidRPr="00E819F9">
        <w:rPr>
          <w:rFonts w:ascii="Times New Roman" w:eastAsia="Times New Roman" w:hAnsi="Times New Roman" w:cs="Times New Roman"/>
          <w:sz w:val="24"/>
          <w:szCs w:val="24"/>
          <w:lang w:val="es-PE"/>
        </w:rPr>
        <w:t xml:space="preserve"> para reflejar los cambios.</w:t>
      </w:r>
    </w:p>
    <w:p w:rsidR="00E819F9" w:rsidRPr="00E819F9" w:rsidRDefault="00E819F9" w:rsidP="00E819F9">
      <w:pPr>
        <w:numPr>
          <w:ilvl w:val="0"/>
          <w:numId w:val="7"/>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b/>
          <w:bCs/>
          <w:sz w:val="24"/>
          <w:szCs w:val="24"/>
          <w:lang w:val="es-PE"/>
        </w:rPr>
        <w:t xml:space="preserve">Escribes la lógica del formulario en </w:t>
      </w:r>
      <w:r w:rsidRPr="00E819F9">
        <w:rPr>
          <w:rFonts w:ascii="Courier New" w:eastAsia="Times New Roman" w:hAnsi="Courier New" w:cs="Courier New"/>
          <w:b/>
          <w:bCs/>
          <w:sz w:val="20"/>
          <w:szCs w:val="20"/>
          <w:lang w:val="es-PE"/>
        </w:rPr>
        <w:t>Form1.cs</w:t>
      </w:r>
      <w:r w:rsidRPr="00E819F9">
        <w:rPr>
          <w:rFonts w:ascii="Times New Roman" w:eastAsia="Times New Roman" w:hAnsi="Times New Roman" w:cs="Times New Roman"/>
          <w:b/>
          <w:bCs/>
          <w:sz w:val="24"/>
          <w:szCs w:val="24"/>
          <w:lang w:val="es-PE"/>
        </w:rPr>
        <w:t>:</w:t>
      </w:r>
    </w:p>
    <w:p w:rsidR="00E819F9" w:rsidRPr="00E819F9" w:rsidRDefault="00E819F9" w:rsidP="00E819F9">
      <w:pPr>
        <w:numPr>
          <w:ilvl w:val="1"/>
          <w:numId w:val="7"/>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Como eventos de clic, validaciones o interacciones con la interfaz gráfica.</w:t>
      </w:r>
    </w:p>
    <w:p w:rsidR="00E819F9" w:rsidRPr="00E819F9" w:rsidRDefault="00E819F9" w:rsidP="00E819F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819F9">
        <w:rPr>
          <w:rFonts w:ascii="Times New Roman" w:eastAsia="Times New Roman" w:hAnsi="Times New Roman" w:cs="Times New Roman"/>
          <w:b/>
          <w:bCs/>
          <w:sz w:val="24"/>
          <w:szCs w:val="24"/>
        </w:rPr>
        <w:t>Recursos (opcional):</w:t>
      </w:r>
    </w:p>
    <w:p w:rsidR="00E819F9" w:rsidRDefault="00E819F9" w:rsidP="00E819F9">
      <w:pPr>
        <w:numPr>
          <w:ilvl w:val="1"/>
          <w:numId w:val="7"/>
        </w:numPr>
        <w:spacing w:before="100" w:beforeAutospacing="1" w:after="100" w:afterAutospacing="1" w:line="240" w:lineRule="auto"/>
        <w:rPr>
          <w:rFonts w:ascii="Times New Roman" w:eastAsia="Times New Roman" w:hAnsi="Times New Roman" w:cs="Times New Roman"/>
          <w:sz w:val="24"/>
          <w:szCs w:val="24"/>
          <w:lang w:val="es-PE"/>
        </w:rPr>
      </w:pPr>
      <w:r w:rsidRPr="00E819F9">
        <w:rPr>
          <w:rFonts w:ascii="Times New Roman" w:eastAsia="Times New Roman" w:hAnsi="Times New Roman" w:cs="Times New Roman"/>
          <w:sz w:val="24"/>
          <w:szCs w:val="24"/>
          <w:lang w:val="es-PE"/>
        </w:rPr>
        <w:t xml:space="preserve">Si usas imágenes o necesitas localización, Visual Studio actualiza el archivo </w:t>
      </w:r>
      <w:r w:rsidRPr="00E819F9">
        <w:rPr>
          <w:rFonts w:ascii="Courier New" w:eastAsia="Times New Roman" w:hAnsi="Courier New" w:cs="Courier New"/>
          <w:sz w:val="20"/>
          <w:szCs w:val="20"/>
          <w:lang w:val="es-PE"/>
        </w:rPr>
        <w:t>Form1.resx</w:t>
      </w:r>
      <w:r w:rsidRPr="00E819F9">
        <w:rPr>
          <w:rFonts w:ascii="Times New Roman" w:eastAsia="Times New Roman" w:hAnsi="Times New Roman" w:cs="Times New Roman"/>
          <w:sz w:val="24"/>
          <w:szCs w:val="24"/>
          <w:lang w:val="es-PE"/>
        </w:rPr>
        <w:t>.</w:t>
      </w:r>
    </w:p>
    <w:p w:rsidR="00E819F9" w:rsidRDefault="00353830" w:rsidP="00536576">
      <w:pPr>
        <w:jc w:val="both"/>
        <w:rPr>
          <w:lang w:val="es-PE"/>
        </w:rPr>
      </w:pPr>
      <w:r w:rsidRPr="00353830">
        <w:rPr>
          <w:lang w:val="es-PE"/>
        </w:rPr>
        <w:t xml:space="preserve">Al compilar, el contenido de los archivos se </w:t>
      </w:r>
      <w:r w:rsidRPr="00353830">
        <w:rPr>
          <w:rStyle w:val="Textoennegrita"/>
          <w:lang w:val="es-PE"/>
        </w:rPr>
        <w:t>fusiona lógicamente</w:t>
      </w:r>
      <w:r w:rsidRPr="00353830">
        <w:rPr>
          <w:lang w:val="es-PE"/>
        </w:rPr>
        <w:t xml:space="preserve"> en una única clase para el ejecutable final. Sin embargo, esta separación durante el desarrollo es clave para mantener un proyecto bien organizado, aprovechando las herramientas de diseño de Visual Studio y las ventajas de las clases parciales.</w:t>
      </w:r>
    </w:p>
    <w:p w:rsidR="00353830" w:rsidRPr="00353830" w:rsidRDefault="00353830" w:rsidP="00536576">
      <w:pPr>
        <w:jc w:val="both"/>
        <w:rPr>
          <w:lang w:val="es-PE"/>
        </w:rPr>
      </w:pPr>
      <w:r w:rsidRPr="00353830">
        <w:rPr>
          <w:lang w:val="es-PE"/>
        </w:rPr>
        <w:t xml:space="preserve">Cuando compilas un proyecto de </w:t>
      </w:r>
      <w:r w:rsidRPr="00353830">
        <w:rPr>
          <w:rStyle w:val="Textoennegrita"/>
          <w:lang w:val="es-PE"/>
        </w:rPr>
        <w:t>Windows Forms</w:t>
      </w:r>
      <w:r w:rsidRPr="00353830">
        <w:rPr>
          <w:lang w:val="es-PE"/>
        </w:rPr>
        <w:t xml:space="preserve">, </w:t>
      </w:r>
      <w:r w:rsidRPr="00353830">
        <w:rPr>
          <w:rStyle w:val="Textoennegrita"/>
          <w:lang w:val="es-PE"/>
        </w:rPr>
        <w:t>no se unen literalmente</w:t>
      </w:r>
      <w:r w:rsidRPr="00353830">
        <w:rPr>
          <w:lang w:val="es-PE"/>
        </w:rPr>
        <w:t xml:space="preserve"> los archivos </w:t>
      </w:r>
      <w:r w:rsidRPr="00353830">
        <w:rPr>
          <w:rStyle w:val="CdigoHTML"/>
          <w:rFonts w:eastAsiaTheme="minorHAnsi"/>
          <w:lang w:val="es-PE"/>
        </w:rPr>
        <w:t>Form1.cs</w:t>
      </w:r>
      <w:r w:rsidRPr="00353830">
        <w:rPr>
          <w:lang w:val="es-PE"/>
        </w:rPr>
        <w:t xml:space="preserve">, </w:t>
      </w:r>
      <w:r w:rsidRPr="00353830">
        <w:rPr>
          <w:rStyle w:val="CdigoHTML"/>
          <w:rFonts w:eastAsiaTheme="minorHAnsi"/>
          <w:lang w:val="es-PE"/>
        </w:rPr>
        <w:t>Form1.Designer.cs</w:t>
      </w:r>
      <w:r w:rsidRPr="00353830">
        <w:rPr>
          <w:lang w:val="es-PE"/>
        </w:rPr>
        <w:t xml:space="preserve"> y </w:t>
      </w:r>
      <w:r w:rsidRPr="00353830">
        <w:rPr>
          <w:rStyle w:val="CdigoHTML"/>
          <w:rFonts w:eastAsiaTheme="minorHAnsi"/>
          <w:lang w:val="es-PE"/>
        </w:rPr>
        <w:t>Form1.resx</w:t>
      </w:r>
      <w:r w:rsidRPr="00353830">
        <w:rPr>
          <w:lang w:val="es-PE"/>
        </w:rPr>
        <w:t xml:space="preserve"> en un solo archivo. En lugar de eso, el compilador combina su contenido </w:t>
      </w:r>
      <w:r w:rsidRPr="00353830">
        <w:rPr>
          <w:rStyle w:val="Textoennegrita"/>
          <w:lang w:val="es-PE"/>
        </w:rPr>
        <w:t>lógicamente</w:t>
      </w:r>
      <w:r w:rsidRPr="00353830">
        <w:rPr>
          <w:lang w:val="es-PE"/>
        </w:rPr>
        <w:t xml:space="preserve"> para formar una única definición de la clase </w:t>
      </w:r>
      <w:r w:rsidRPr="00353830">
        <w:rPr>
          <w:rStyle w:val="CdigoHTML"/>
          <w:rFonts w:eastAsiaTheme="minorHAnsi"/>
          <w:lang w:val="es-PE"/>
        </w:rPr>
        <w:t>Form1</w:t>
      </w:r>
      <w:r w:rsidRPr="00353830">
        <w:rPr>
          <w:lang w:val="es-PE"/>
        </w:rPr>
        <w:t xml:space="preserve"> en el código ejecutable (el archivo compilado, por ejemplo, un </w:t>
      </w:r>
      <w:r w:rsidRPr="00353830">
        <w:rPr>
          <w:rStyle w:val="CdigoHTML"/>
          <w:rFonts w:eastAsiaTheme="minorHAnsi"/>
          <w:lang w:val="es-PE"/>
        </w:rPr>
        <w:t>.exe</w:t>
      </w:r>
      <w:r w:rsidRPr="00353830">
        <w:rPr>
          <w:lang w:val="es-PE"/>
        </w:rPr>
        <w:t xml:space="preserve"> o </w:t>
      </w:r>
      <w:r w:rsidRPr="00353830">
        <w:rPr>
          <w:rStyle w:val="CdigoHTML"/>
          <w:rFonts w:eastAsiaTheme="minorHAnsi"/>
          <w:lang w:val="es-PE"/>
        </w:rPr>
        <w:t>.dll</w:t>
      </w:r>
      <w:r w:rsidRPr="00353830">
        <w:rPr>
          <w:lang w:val="es-PE"/>
        </w:rPr>
        <w:t>).</w:t>
      </w:r>
      <w:bookmarkStart w:id="0" w:name="_GoBack"/>
      <w:bookmarkEnd w:id="0"/>
    </w:p>
    <w:p w:rsidR="00353830" w:rsidRPr="00353830" w:rsidRDefault="00353830" w:rsidP="00536576">
      <w:pPr>
        <w:jc w:val="both"/>
        <w:rPr>
          <w:sz w:val="24"/>
          <w:szCs w:val="24"/>
          <w:lang w:val="es-PE"/>
        </w:rPr>
      </w:pPr>
    </w:p>
    <w:p w:rsidR="004625D7" w:rsidRDefault="004625D7" w:rsidP="004625D7">
      <w:pPr>
        <w:jc w:val="both"/>
        <w:rPr>
          <w:sz w:val="24"/>
          <w:szCs w:val="24"/>
          <w:lang w:val="es-PE"/>
        </w:rPr>
      </w:pPr>
      <w:r>
        <w:rPr>
          <w:sz w:val="24"/>
          <w:szCs w:val="24"/>
          <w:lang w:val="es-PE"/>
        </w:rPr>
        <w:t xml:space="preserve">Empezar a probar las herramientas de la caja de </w:t>
      </w:r>
      <w:r w:rsidRPr="003B1E97">
        <w:rPr>
          <w:b/>
          <w:sz w:val="24"/>
          <w:szCs w:val="24"/>
          <w:lang w:val="es-PE"/>
        </w:rPr>
        <w:t>ToolBox</w:t>
      </w:r>
      <w:r>
        <w:rPr>
          <w:sz w:val="24"/>
          <w:szCs w:val="24"/>
          <w:lang w:val="es-PE"/>
        </w:rPr>
        <w:t xml:space="preserve"> y ejecutamos:</w:t>
      </w:r>
    </w:p>
    <w:p w:rsidR="004625D7" w:rsidRDefault="004625D7" w:rsidP="004625D7">
      <w:pPr>
        <w:jc w:val="both"/>
        <w:rPr>
          <w:sz w:val="24"/>
          <w:szCs w:val="24"/>
          <w:lang w:val="es-PE"/>
        </w:rPr>
      </w:pPr>
      <w:r w:rsidRPr="003B1E97">
        <w:rPr>
          <w:noProof/>
          <w:sz w:val="24"/>
          <w:szCs w:val="24"/>
        </w:rPr>
        <w:lastRenderedPageBreak/>
        <w:drawing>
          <wp:inline distT="0" distB="0" distL="0" distR="0" wp14:anchorId="16F11B28" wp14:editId="3AAB9BE8">
            <wp:extent cx="3228975" cy="19115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47781" cy="1922651"/>
                    </a:xfrm>
                    <a:prstGeom prst="rect">
                      <a:avLst/>
                    </a:prstGeom>
                  </pic:spPr>
                </pic:pic>
              </a:graphicData>
            </a:graphic>
          </wp:inline>
        </w:drawing>
      </w:r>
    </w:p>
    <w:p w:rsidR="001A46B5" w:rsidRDefault="001A46B5" w:rsidP="00536576">
      <w:pPr>
        <w:jc w:val="both"/>
        <w:rPr>
          <w:b/>
          <w:sz w:val="24"/>
          <w:szCs w:val="24"/>
          <w:lang w:val="es-PE"/>
        </w:rPr>
      </w:pPr>
    </w:p>
    <w:p w:rsidR="001A46B5" w:rsidRDefault="001A46B5" w:rsidP="00536576">
      <w:pPr>
        <w:jc w:val="both"/>
        <w:rPr>
          <w:sz w:val="24"/>
          <w:szCs w:val="24"/>
          <w:lang w:val="es-PE"/>
        </w:rPr>
      </w:pPr>
    </w:p>
    <w:p w:rsidR="00E819F9" w:rsidRDefault="00E819F9" w:rsidP="00E819F9">
      <w:pPr>
        <w:jc w:val="both"/>
        <w:rPr>
          <w:sz w:val="24"/>
          <w:szCs w:val="24"/>
          <w:lang w:val="es-PE"/>
        </w:rPr>
      </w:pPr>
      <w:r>
        <w:rPr>
          <w:sz w:val="24"/>
          <w:szCs w:val="24"/>
          <w:lang w:val="es-PE"/>
        </w:rPr>
        <w:t>Ahora hacemos click en el botón “button1” y vemos que nos redirigirá a un evento con código:</w:t>
      </w:r>
    </w:p>
    <w:p w:rsidR="00E819F9" w:rsidRDefault="00E819F9" w:rsidP="00E819F9">
      <w:pPr>
        <w:jc w:val="both"/>
        <w:rPr>
          <w:sz w:val="24"/>
          <w:szCs w:val="24"/>
          <w:lang w:val="es-PE"/>
        </w:rPr>
      </w:pPr>
      <w:r w:rsidRPr="00487604">
        <w:rPr>
          <w:noProof/>
          <w:sz w:val="24"/>
          <w:szCs w:val="24"/>
        </w:rPr>
        <w:drawing>
          <wp:inline distT="0" distB="0" distL="0" distR="0" wp14:anchorId="1ABBA893" wp14:editId="2C3EDDDB">
            <wp:extent cx="5612130" cy="27889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8920"/>
                    </a:xfrm>
                    <a:prstGeom prst="rect">
                      <a:avLst/>
                    </a:prstGeom>
                  </pic:spPr>
                </pic:pic>
              </a:graphicData>
            </a:graphic>
          </wp:inline>
        </w:drawing>
      </w:r>
    </w:p>
    <w:p w:rsidR="00E819F9" w:rsidRDefault="00E819F9" w:rsidP="00E819F9">
      <w:pPr>
        <w:jc w:val="both"/>
        <w:rPr>
          <w:sz w:val="24"/>
          <w:szCs w:val="24"/>
          <w:lang w:val="es-PE"/>
        </w:rPr>
      </w:pPr>
    </w:p>
    <w:p w:rsidR="00E819F9" w:rsidRDefault="00E819F9" w:rsidP="00E819F9">
      <w:pPr>
        <w:jc w:val="both"/>
        <w:rPr>
          <w:sz w:val="24"/>
          <w:szCs w:val="24"/>
          <w:lang w:val="es-PE"/>
        </w:rPr>
      </w:pPr>
      <w:r>
        <w:rPr>
          <w:sz w:val="24"/>
          <w:szCs w:val="24"/>
          <w:lang w:val="es-PE"/>
        </w:rPr>
        <w:t>Empezamos a probar:</w:t>
      </w:r>
    </w:p>
    <w:p w:rsidR="00E819F9" w:rsidRDefault="00E819F9" w:rsidP="00E819F9">
      <w:pPr>
        <w:jc w:val="both"/>
        <w:rPr>
          <w:sz w:val="24"/>
          <w:szCs w:val="24"/>
          <w:lang w:val="es-PE"/>
        </w:rPr>
      </w:pPr>
      <w:r w:rsidRPr="00487604">
        <w:rPr>
          <w:noProof/>
          <w:sz w:val="24"/>
          <w:szCs w:val="24"/>
        </w:rPr>
        <w:drawing>
          <wp:inline distT="0" distB="0" distL="0" distR="0" wp14:anchorId="02D1D4DB" wp14:editId="46DF952C">
            <wp:extent cx="5134692" cy="885949"/>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4692" cy="885949"/>
                    </a:xfrm>
                    <a:prstGeom prst="rect">
                      <a:avLst/>
                    </a:prstGeom>
                  </pic:spPr>
                </pic:pic>
              </a:graphicData>
            </a:graphic>
          </wp:inline>
        </w:drawing>
      </w:r>
    </w:p>
    <w:p w:rsidR="00E819F9" w:rsidRDefault="00E819F9" w:rsidP="00E819F9">
      <w:pPr>
        <w:jc w:val="both"/>
        <w:rPr>
          <w:sz w:val="24"/>
          <w:szCs w:val="24"/>
          <w:lang w:val="es-PE"/>
        </w:rPr>
      </w:pPr>
      <w:r w:rsidRPr="00487604">
        <w:rPr>
          <w:noProof/>
          <w:sz w:val="24"/>
          <w:szCs w:val="24"/>
        </w:rPr>
        <w:lastRenderedPageBreak/>
        <w:drawing>
          <wp:inline distT="0" distB="0" distL="0" distR="0" wp14:anchorId="0A6A9AFF" wp14:editId="36C8E33B">
            <wp:extent cx="5582429" cy="104789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2429" cy="1047896"/>
                    </a:xfrm>
                    <a:prstGeom prst="rect">
                      <a:avLst/>
                    </a:prstGeom>
                  </pic:spPr>
                </pic:pic>
              </a:graphicData>
            </a:graphic>
          </wp:inline>
        </w:drawing>
      </w:r>
    </w:p>
    <w:p w:rsidR="00E819F9" w:rsidRDefault="00E819F9" w:rsidP="00E819F9">
      <w:pPr>
        <w:jc w:val="both"/>
        <w:rPr>
          <w:sz w:val="24"/>
          <w:szCs w:val="24"/>
          <w:lang w:val="es-PE"/>
        </w:rPr>
      </w:pPr>
      <w:r>
        <w:rPr>
          <w:sz w:val="24"/>
          <w:szCs w:val="24"/>
          <w:lang w:val="es-PE"/>
        </w:rPr>
        <w:t>Ahora vamos a ver el funcionamiento de Form1:</w:t>
      </w:r>
    </w:p>
    <w:p w:rsidR="00E819F9" w:rsidRPr="001A46B5" w:rsidRDefault="00E819F9" w:rsidP="00E819F9">
      <w:pPr>
        <w:jc w:val="both"/>
        <w:rPr>
          <w:b/>
          <w:sz w:val="24"/>
          <w:szCs w:val="24"/>
          <w:lang w:val="es-PE"/>
        </w:rPr>
      </w:pPr>
      <w:r w:rsidRPr="001A46B5">
        <w:rPr>
          <w:b/>
          <w:sz w:val="24"/>
          <w:szCs w:val="24"/>
          <w:lang w:val="es-PE"/>
        </w:rPr>
        <w:t>Eliminamos el Form1_Load:</w:t>
      </w:r>
    </w:p>
    <w:p w:rsidR="00E819F9" w:rsidRDefault="00E819F9" w:rsidP="00E819F9">
      <w:pPr>
        <w:jc w:val="both"/>
        <w:rPr>
          <w:sz w:val="24"/>
          <w:szCs w:val="24"/>
          <w:lang w:val="es-PE"/>
        </w:rPr>
      </w:pPr>
      <w:r w:rsidRPr="00B41540">
        <w:rPr>
          <w:noProof/>
          <w:sz w:val="24"/>
          <w:szCs w:val="24"/>
        </w:rPr>
        <w:drawing>
          <wp:inline distT="0" distB="0" distL="0" distR="0" wp14:anchorId="53C229EC" wp14:editId="5ACF1441">
            <wp:extent cx="5612130" cy="20878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87880"/>
                    </a:xfrm>
                    <a:prstGeom prst="rect">
                      <a:avLst/>
                    </a:prstGeom>
                  </pic:spPr>
                </pic:pic>
              </a:graphicData>
            </a:graphic>
          </wp:inline>
        </w:drawing>
      </w:r>
    </w:p>
    <w:p w:rsidR="00E819F9" w:rsidRDefault="00E819F9" w:rsidP="00536576">
      <w:pPr>
        <w:jc w:val="both"/>
        <w:rPr>
          <w:sz w:val="24"/>
          <w:szCs w:val="24"/>
          <w:lang w:val="es-PE"/>
        </w:rPr>
      </w:pPr>
    </w:p>
    <w:p w:rsidR="00E819F9" w:rsidRDefault="00E819F9" w:rsidP="00536576">
      <w:pPr>
        <w:jc w:val="both"/>
        <w:rPr>
          <w:sz w:val="24"/>
          <w:szCs w:val="24"/>
          <w:lang w:val="es-PE"/>
        </w:rPr>
      </w:pPr>
    </w:p>
    <w:p w:rsidR="00E819F9" w:rsidRDefault="00E819F9" w:rsidP="00536576">
      <w:pPr>
        <w:jc w:val="both"/>
        <w:rPr>
          <w:sz w:val="24"/>
          <w:szCs w:val="24"/>
          <w:lang w:val="es-PE"/>
        </w:rPr>
      </w:pPr>
    </w:p>
    <w:p w:rsidR="001A46B5" w:rsidRDefault="001A46B5" w:rsidP="00536576">
      <w:pPr>
        <w:jc w:val="both"/>
        <w:rPr>
          <w:sz w:val="24"/>
          <w:szCs w:val="24"/>
          <w:lang w:val="es-PE"/>
        </w:rPr>
      </w:pPr>
      <w:r>
        <w:rPr>
          <w:sz w:val="24"/>
          <w:szCs w:val="24"/>
          <w:lang w:val="es-PE"/>
        </w:rPr>
        <w:t xml:space="preserve">Tener en cuenta que en esta clase Form1 no se debe de modificar manualmente en la medida de lo posibles salvo casos excepcionales el </w:t>
      </w:r>
      <w:r w:rsidRPr="001A46B5">
        <w:rPr>
          <w:b/>
          <w:sz w:val="24"/>
          <w:szCs w:val="24"/>
          <w:lang w:val="es-PE"/>
        </w:rPr>
        <w:t>Form1.Designer.cs</w:t>
      </w:r>
      <w:r>
        <w:rPr>
          <w:sz w:val="24"/>
          <w:szCs w:val="24"/>
          <w:lang w:val="es-PE"/>
        </w:rPr>
        <w:t xml:space="preserve"> ya que es un código que se genera automáticamente</w:t>
      </w:r>
    </w:p>
    <w:p w:rsidR="001A46B5" w:rsidRDefault="001A46B5" w:rsidP="00536576">
      <w:pPr>
        <w:jc w:val="both"/>
        <w:rPr>
          <w:sz w:val="24"/>
          <w:szCs w:val="24"/>
          <w:lang w:val="es-PE"/>
        </w:rPr>
      </w:pPr>
      <w:r w:rsidRPr="001A46B5">
        <w:rPr>
          <w:noProof/>
          <w:sz w:val="24"/>
          <w:szCs w:val="24"/>
        </w:rPr>
        <w:drawing>
          <wp:inline distT="0" distB="0" distL="0" distR="0" wp14:anchorId="5DC44C82" wp14:editId="29E8D96A">
            <wp:extent cx="5612130" cy="2129790"/>
            <wp:effectExtent l="0" t="0" r="762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129790"/>
                    </a:xfrm>
                    <a:prstGeom prst="rect">
                      <a:avLst/>
                    </a:prstGeom>
                  </pic:spPr>
                </pic:pic>
              </a:graphicData>
            </a:graphic>
          </wp:inline>
        </w:drawing>
      </w:r>
    </w:p>
    <w:p w:rsidR="001A46B5" w:rsidRDefault="001A46B5" w:rsidP="00536576">
      <w:pPr>
        <w:jc w:val="both"/>
        <w:rPr>
          <w:sz w:val="24"/>
          <w:szCs w:val="24"/>
          <w:lang w:val="es-PE"/>
        </w:rPr>
      </w:pPr>
      <w:r>
        <w:rPr>
          <w:sz w:val="24"/>
          <w:szCs w:val="24"/>
          <w:lang w:val="es-PE"/>
        </w:rPr>
        <w:t xml:space="preserve">Ahora explicar las propiedades: por </w:t>
      </w:r>
      <w:r w:rsidR="004F599E">
        <w:rPr>
          <w:sz w:val="24"/>
          <w:szCs w:val="24"/>
          <w:lang w:val="es-PE"/>
        </w:rPr>
        <w:t>ejemplo,</w:t>
      </w:r>
      <w:r>
        <w:rPr>
          <w:sz w:val="24"/>
          <w:szCs w:val="24"/>
          <w:lang w:val="es-PE"/>
        </w:rPr>
        <w:t xml:space="preserve"> de un Bottom:</w:t>
      </w:r>
    </w:p>
    <w:p w:rsidR="001A46B5" w:rsidRDefault="001A46B5" w:rsidP="00536576">
      <w:pPr>
        <w:jc w:val="both"/>
        <w:rPr>
          <w:sz w:val="24"/>
          <w:szCs w:val="24"/>
          <w:lang w:val="es-PE"/>
        </w:rPr>
      </w:pPr>
      <w:r w:rsidRPr="001A46B5">
        <w:rPr>
          <w:noProof/>
          <w:sz w:val="24"/>
          <w:szCs w:val="24"/>
        </w:rPr>
        <w:lastRenderedPageBreak/>
        <w:drawing>
          <wp:inline distT="0" distB="0" distL="0" distR="0" wp14:anchorId="50DD8845" wp14:editId="7BB71A31">
            <wp:extent cx="5612130" cy="25069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506980"/>
                    </a:xfrm>
                    <a:prstGeom prst="rect">
                      <a:avLst/>
                    </a:prstGeom>
                  </pic:spPr>
                </pic:pic>
              </a:graphicData>
            </a:graphic>
          </wp:inline>
        </w:drawing>
      </w:r>
    </w:p>
    <w:p w:rsidR="001A46B5" w:rsidRDefault="001A46B5" w:rsidP="00536576">
      <w:pPr>
        <w:jc w:val="both"/>
        <w:rPr>
          <w:sz w:val="24"/>
          <w:szCs w:val="24"/>
          <w:lang w:val="es-PE"/>
        </w:rPr>
      </w:pPr>
      <w:r>
        <w:rPr>
          <w:sz w:val="24"/>
          <w:szCs w:val="24"/>
          <w:lang w:val="es-PE"/>
        </w:rPr>
        <w:t>Y los eventos:</w:t>
      </w:r>
    </w:p>
    <w:p w:rsidR="001A46B5" w:rsidRDefault="001A46B5" w:rsidP="00536576">
      <w:pPr>
        <w:jc w:val="both"/>
        <w:rPr>
          <w:sz w:val="24"/>
          <w:szCs w:val="24"/>
          <w:lang w:val="es-PE"/>
        </w:rPr>
      </w:pPr>
      <w:r w:rsidRPr="001A46B5">
        <w:rPr>
          <w:noProof/>
          <w:sz w:val="24"/>
          <w:szCs w:val="24"/>
        </w:rPr>
        <w:drawing>
          <wp:inline distT="0" distB="0" distL="0" distR="0" wp14:anchorId="15913569" wp14:editId="7F0FA234">
            <wp:extent cx="5612130" cy="26054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605405"/>
                    </a:xfrm>
                    <a:prstGeom prst="rect">
                      <a:avLst/>
                    </a:prstGeom>
                  </pic:spPr>
                </pic:pic>
              </a:graphicData>
            </a:graphic>
          </wp:inline>
        </w:drawing>
      </w:r>
    </w:p>
    <w:p w:rsidR="000A36C4" w:rsidRDefault="000A36C4" w:rsidP="00536576">
      <w:pPr>
        <w:jc w:val="both"/>
        <w:rPr>
          <w:sz w:val="24"/>
          <w:szCs w:val="24"/>
          <w:lang w:val="es-PE"/>
        </w:rPr>
      </w:pPr>
      <w:r w:rsidRPr="000A36C4">
        <w:rPr>
          <w:noProof/>
          <w:sz w:val="24"/>
          <w:szCs w:val="24"/>
        </w:rPr>
        <w:drawing>
          <wp:anchor distT="0" distB="0" distL="114300" distR="114300" simplePos="0" relativeHeight="251658240" behindDoc="0" locked="0" layoutInCell="1" allowOverlap="1" wp14:anchorId="3D55FFE7" wp14:editId="274715E3">
            <wp:simplePos x="0" y="0"/>
            <wp:positionH relativeFrom="column">
              <wp:posOffset>4320540</wp:posOffset>
            </wp:positionH>
            <wp:positionV relativeFrom="paragraph">
              <wp:posOffset>0</wp:posOffset>
            </wp:positionV>
            <wp:extent cx="1244600" cy="212344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44600" cy="2123440"/>
                    </a:xfrm>
                    <a:prstGeom prst="rect">
                      <a:avLst/>
                    </a:prstGeom>
                  </pic:spPr>
                </pic:pic>
              </a:graphicData>
            </a:graphic>
            <wp14:sizeRelH relativeFrom="page">
              <wp14:pctWidth>0</wp14:pctWidth>
            </wp14:sizeRelH>
            <wp14:sizeRelV relativeFrom="page">
              <wp14:pctHeight>0</wp14:pctHeight>
            </wp14:sizeRelV>
          </wp:anchor>
        </w:drawing>
      </w:r>
      <w:r>
        <w:rPr>
          <w:sz w:val="24"/>
          <w:szCs w:val="24"/>
          <w:lang w:val="es-PE"/>
        </w:rPr>
        <w:t xml:space="preserve">Ahora intentamos ver el evento </w:t>
      </w:r>
      <w:r w:rsidRPr="000A36C4">
        <w:rPr>
          <w:b/>
          <w:sz w:val="24"/>
          <w:szCs w:val="24"/>
          <w:lang w:val="es-PE"/>
        </w:rPr>
        <w:t xml:space="preserve">Load </w:t>
      </w:r>
      <w:r>
        <w:rPr>
          <w:sz w:val="24"/>
          <w:szCs w:val="24"/>
          <w:lang w:val="es-PE"/>
        </w:rPr>
        <w:t>-&gt; pero bueno en este caso vemos que no se encuentra ahí presente, pero si existe, y lo que hace es que carga una presentación predeterminado una pantalla, etc., no es un evento imprescindible:</w:t>
      </w:r>
      <w:r w:rsidRPr="000A36C4">
        <w:rPr>
          <w:sz w:val="24"/>
          <w:szCs w:val="24"/>
          <w:lang w:val="es-PE"/>
        </w:rPr>
        <w:t xml:space="preserve"> </w:t>
      </w:r>
    </w:p>
    <w:p w:rsidR="000A36C4" w:rsidRDefault="000A36C4" w:rsidP="00536576">
      <w:pPr>
        <w:jc w:val="both"/>
        <w:rPr>
          <w:sz w:val="24"/>
          <w:szCs w:val="24"/>
          <w:lang w:val="es-PE"/>
        </w:rPr>
      </w:pPr>
      <w:r>
        <w:rPr>
          <w:sz w:val="24"/>
          <w:szCs w:val="24"/>
          <w:lang w:val="es-PE"/>
        </w:rPr>
        <w:t xml:space="preserve">En conclusión, </w:t>
      </w:r>
      <w:r w:rsidRPr="000A36C4">
        <w:rPr>
          <w:b/>
          <w:sz w:val="24"/>
          <w:szCs w:val="24"/>
          <w:lang w:val="es-PE"/>
        </w:rPr>
        <w:t>WindowsForms</w:t>
      </w:r>
      <w:r>
        <w:rPr>
          <w:sz w:val="24"/>
          <w:szCs w:val="24"/>
          <w:lang w:val="es-PE"/>
        </w:rPr>
        <w:t xml:space="preserve"> es una clase, que hereda de </w:t>
      </w:r>
      <w:r w:rsidRPr="000A36C4">
        <w:rPr>
          <w:b/>
          <w:sz w:val="24"/>
          <w:szCs w:val="24"/>
          <w:lang w:val="es-PE"/>
        </w:rPr>
        <w:t>Form</w:t>
      </w:r>
      <w:r>
        <w:rPr>
          <w:sz w:val="24"/>
          <w:szCs w:val="24"/>
          <w:lang w:val="es-PE"/>
        </w:rPr>
        <w:t xml:space="preserve"> que básicamente trae consigo una serie de propiedades, métodos, eventos ya predeterminados</w:t>
      </w:r>
    </w:p>
    <w:p w:rsidR="000A36C4" w:rsidRDefault="000A36C4" w:rsidP="00536576">
      <w:pPr>
        <w:jc w:val="both"/>
        <w:rPr>
          <w:sz w:val="24"/>
          <w:szCs w:val="24"/>
          <w:lang w:val="es-PE"/>
        </w:rPr>
      </w:pPr>
    </w:p>
    <w:p w:rsidR="000A36C4" w:rsidRDefault="000A36C4" w:rsidP="00536576">
      <w:pPr>
        <w:jc w:val="both"/>
        <w:rPr>
          <w:sz w:val="24"/>
          <w:szCs w:val="24"/>
          <w:lang w:val="es-PE"/>
        </w:rPr>
      </w:pPr>
    </w:p>
    <w:p w:rsidR="001A46B5" w:rsidRPr="004F599E" w:rsidRDefault="000A36C4" w:rsidP="00536576">
      <w:pPr>
        <w:jc w:val="both"/>
        <w:rPr>
          <w:sz w:val="24"/>
          <w:szCs w:val="24"/>
          <w:lang w:val="es-PE"/>
        </w:rPr>
      </w:pPr>
      <w:r>
        <w:rPr>
          <w:sz w:val="24"/>
          <w:szCs w:val="24"/>
          <w:lang w:val="es-PE"/>
        </w:rPr>
        <w:lastRenderedPageBreak/>
        <w:t xml:space="preserve">Ahora analizar el </w:t>
      </w:r>
      <w:r w:rsidRPr="004F599E">
        <w:rPr>
          <w:b/>
          <w:sz w:val="24"/>
          <w:szCs w:val="24"/>
          <w:lang w:val="es-PE"/>
        </w:rPr>
        <w:t>InitializeComponent()</w:t>
      </w:r>
      <w:r w:rsidR="004F599E">
        <w:rPr>
          <w:sz w:val="24"/>
          <w:szCs w:val="24"/>
          <w:lang w:val="es-PE"/>
        </w:rPr>
        <w:t xml:space="preserve"> que es básicamente lo que se meuestra en nuestra vista, en realidad quien muestra nuestra vista es la clase </w:t>
      </w:r>
      <w:r w:rsidR="004F599E" w:rsidRPr="001A46B5">
        <w:rPr>
          <w:b/>
          <w:sz w:val="24"/>
          <w:szCs w:val="24"/>
          <w:lang w:val="es-PE"/>
        </w:rPr>
        <w:t>Form1.Designer.cs</w:t>
      </w:r>
    </w:p>
    <w:p w:rsidR="000A36C4" w:rsidRDefault="004F599E" w:rsidP="00536576">
      <w:pPr>
        <w:jc w:val="both"/>
        <w:rPr>
          <w:sz w:val="24"/>
          <w:szCs w:val="24"/>
          <w:lang w:val="es-PE"/>
        </w:rPr>
      </w:pPr>
      <w:r>
        <w:rPr>
          <w:sz w:val="24"/>
          <w:szCs w:val="24"/>
          <w:lang w:val="es-PE"/>
        </w:rPr>
        <w:t>Ahora modificar las propiedades de un label para mostrar el nombre de la propiedad el value, etc</w:t>
      </w:r>
    </w:p>
    <w:p w:rsidR="001A46B5" w:rsidRDefault="00192F47" w:rsidP="00536576">
      <w:pPr>
        <w:jc w:val="both"/>
        <w:rPr>
          <w:sz w:val="24"/>
          <w:szCs w:val="24"/>
          <w:lang w:val="es-PE"/>
        </w:rPr>
      </w:pPr>
      <w:r>
        <w:rPr>
          <w:sz w:val="24"/>
          <w:szCs w:val="24"/>
          <w:lang w:val="es-PE"/>
        </w:rPr>
        <w:t>Ahora sigamos probando con las propiedades:</w:t>
      </w:r>
    </w:p>
    <w:p w:rsidR="00192F47" w:rsidRDefault="00192F47" w:rsidP="00536576">
      <w:pPr>
        <w:jc w:val="both"/>
        <w:rPr>
          <w:sz w:val="24"/>
          <w:szCs w:val="24"/>
          <w:lang w:val="es-PE"/>
        </w:rPr>
      </w:pPr>
      <w:r w:rsidRPr="00192F47">
        <w:rPr>
          <w:noProof/>
          <w:sz w:val="24"/>
          <w:szCs w:val="24"/>
        </w:rPr>
        <w:drawing>
          <wp:inline distT="0" distB="0" distL="0" distR="0" wp14:anchorId="032A8DFA" wp14:editId="42A43B76">
            <wp:extent cx="5612130" cy="118173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181735"/>
                    </a:xfrm>
                    <a:prstGeom prst="rect">
                      <a:avLst/>
                    </a:prstGeom>
                  </pic:spPr>
                </pic:pic>
              </a:graphicData>
            </a:graphic>
          </wp:inline>
        </w:drawing>
      </w:r>
    </w:p>
    <w:p w:rsidR="001A46B5" w:rsidRDefault="00192F47" w:rsidP="00536576">
      <w:pPr>
        <w:jc w:val="both"/>
        <w:rPr>
          <w:sz w:val="24"/>
          <w:szCs w:val="24"/>
          <w:lang w:val="es-PE"/>
        </w:rPr>
      </w:pPr>
      <w:r>
        <w:rPr>
          <w:sz w:val="24"/>
          <w:szCs w:val="24"/>
          <w:lang w:val="es-PE"/>
        </w:rPr>
        <w:t>Seguimos probando:</w:t>
      </w:r>
    </w:p>
    <w:p w:rsidR="00192F47" w:rsidRDefault="00192F47" w:rsidP="00536576">
      <w:pPr>
        <w:jc w:val="both"/>
        <w:rPr>
          <w:sz w:val="24"/>
          <w:szCs w:val="24"/>
          <w:lang w:val="es-PE"/>
        </w:rPr>
      </w:pPr>
      <w:r w:rsidRPr="00192F47">
        <w:rPr>
          <w:noProof/>
          <w:sz w:val="24"/>
          <w:szCs w:val="24"/>
        </w:rPr>
        <w:drawing>
          <wp:inline distT="0" distB="0" distL="0" distR="0" wp14:anchorId="37C64A4D" wp14:editId="4C954D53">
            <wp:extent cx="5612130" cy="1212850"/>
            <wp:effectExtent l="0" t="0" r="762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212850"/>
                    </a:xfrm>
                    <a:prstGeom prst="rect">
                      <a:avLst/>
                    </a:prstGeom>
                  </pic:spPr>
                </pic:pic>
              </a:graphicData>
            </a:graphic>
          </wp:inline>
        </w:drawing>
      </w:r>
    </w:p>
    <w:p w:rsidR="001A46B5" w:rsidRDefault="00542C4A" w:rsidP="00536576">
      <w:pPr>
        <w:jc w:val="both"/>
        <w:rPr>
          <w:sz w:val="24"/>
          <w:szCs w:val="24"/>
          <w:lang w:val="es-PE"/>
        </w:rPr>
      </w:pPr>
      <w:r w:rsidRPr="00542C4A">
        <w:rPr>
          <w:noProof/>
          <w:sz w:val="24"/>
          <w:szCs w:val="24"/>
        </w:rPr>
        <w:drawing>
          <wp:inline distT="0" distB="0" distL="0" distR="0" wp14:anchorId="3F0F68B6" wp14:editId="3DA05BFA">
            <wp:extent cx="5612130" cy="1636395"/>
            <wp:effectExtent l="0" t="0" r="762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636395"/>
                    </a:xfrm>
                    <a:prstGeom prst="rect">
                      <a:avLst/>
                    </a:prstGeom>
                  </pic:spPr>
                </pic:pic>
              </a:graphicData>
            </a:graphic>
          </wp:inline>
        </w:drawing>
      </w:r>
    </w:p>
    <w:p w:rsidR="001A46B5" w:rsidRDefault="00542C4A" w:rsidP="00536576">
      <w:pPr>
        <w:jc w:val="both"/>
        <w:rPr>
          <w:sz w:val="24"/>
          <w:szCs w:val="24"/>
          <w:lang w:val="es-PE"/>
        </w:rPr>
      </w:pPr>
      <w:r w:rsidRPr="00542C4A">
        <w:rPr>
          <w:noProof/>
          <w:sz w:val="24"/>
          <w:szCs w:val="24"/>
        </w:rPr>
        <w:drawing>
          <wp:inline distT="0" distB="0" distL="0" distR="0" wp14:anchorId="35607959" wp14:editId="0ED714A7">
            <wp:extent cx="5612130" cy="169926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699260"/>
                    </a:xfrm>
                    <a:prstGeom prst="rect">
                      <a:avLst/>
                    </a:prstGeom>
                  </pic:spPr>
                </pic:pic>
              </a:graphicData>
            </a:graphic>
          </wp:inline>
        </w:drawing>
      </w:r>
    </w:p>
    <w:p w:rsidR="001A46B5" w:rsidRDefault="001A46B5" w:rsidP="00536576">
      <w:pPr>
        <w:jc w:val="both"/>
        <w:rPr>
          <w:sz w:val="24"/>
          <w:szCs w:val="24"/>
          <w:lang w:val="es-PE"/>
        </w:rPr>
      </w:pPr>
    </w:p>
    <w:p w:rsidR="001A46B5" w:rsidRDefault="00542C4A" w:rsidP="00536576">
      <w:pPr>
        <w:jc w:val="both"/>
        <w:rPr>
          <w:sz w:val="24"/>
          <w:szCs w:val="24"/>
          <w:lang w:val="es-PE"/>
        </w:rPr>
      </w:pPr>
      <w:r>
        <w:rPr>
          <w:sz w:val="24"/>
          <w:szCs w:val="24"/>
          <w:lang w:val="es-PE"/>
        </w:rPr>
        <w:lastRenderedPageBreak/>
        <w:t xml:space="preserve">Ahora vamos a crear otra ventana de </w:t>
      </w:r>
      <w:r w:rsidRPr="00542C4A">
        <w:rPr>
          <w:b/>
          <w:sz w:val="24"/>
          <w:szCs w:val="24"/>
          <w:lang w:val="es-PE"/>
        </w:rPr>
        <w:t>windowsForm</w:t>
      </w:r>
      <w:r>
        <w:rPr>
          <w:sz w:val="24"/>
          <w:szCs w:val="24"/>
          <w:lang w:val="es-PE"/>
        </w:rPr>
        <w:t>:</w:t>
      </w:r>
    </w:p>
    <w:p w:rsidR="00542C4A" w:rsidRDefault="00542C4A" w:rsidP="00536576">
      <w:pPr>
        <w:jc w:val="both"/>
        <w:rPr>
          <w:sz w:val="24"/>
          <w:szCs w:val="24"/>
          <w:lang w:val="es-PE"/>
        </w:rPr>
      </w:pPr>
      <w:r w:rsidRPr="00542C4A">
        <w:rPr>
          <w:noProof/>
          <w:sz w:val="24"/>
          <w:szCs w:val="24"/>
        </w:rPr>
        <w:drawing>
          <wp:inline distT="0" distB="0" distL="0" distR="0" wp14:anchorId="267EDA24" wp14:editId="118DAE7F">
            <wp:extent cx="2733675" cy="303772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76088" cy="3084856"/>
                    </a:xfrm>
                    <a:prstGeom prst="rect">
                      <a:avLst/>
                    </a:prstGeom>
                  </pic:spPr>
                </pic:pic>
              </a:graphicData>
            </a:graphic>
          </wp:inline>
        </w:drawing>
      </w:r>
    </w:p>
    <w:p w:rsidR="001A46B5" w:rsidRDefault="00542C4A" w:rsidP="00536576">
      <w:pPr>
        <w:jc w:val="both"/>
        <w:rPr>
          <w:sz w:val="24"/>
          <w:szCs w:val="24"/>
          <w:lang w:val="es-PE"/>
        </w:rPr>
      </w:pPr>
      <w:r w:rsidRPr="00542C4A">
        <w:rPr>
          <w:noProof/>
          <w:sz w:val="24"/>
          <w:szCs w:val="24"/>
        </w:rPr>
        <w:drawing>
          <wp:inline distT="0" distB="0" distL="0" distR="0" wp14:anchorId="00E9BF5C" wp14:editId="015A90E7">
            <wp:extent cx="5612130" cy="2322830"/>
            <wp:effectExtent l="0" t="0" r="762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22830"/>
                    </a:xfrm>
                    <a:prstGeom prst="rect">
                      <a:avLst/>
                    </a:prstGeom>
                  </pic:spPr>
                </pic:pic>
              </a:graphicData>
            </a:graphic>
          </wp:inline>
        </w:drawing>
      </w:r>
    </w:p>
    <w:p w:rsidR="001A46B5" w:rsidRDefault="00542C4A" w:rsidP="00536576">
      <w:pPr>
        <w:jc w:val="both"/>
        <w:rPr>
          <w:sz w:val="24"/>
          <w:szCs w:val="24"/>
          <w:lang w:val="es-PE"/>
        </w:rPr>
      </w:pPr>
      <w:r>
        <w:rPr>
          <w:sz w:val="24"/>
          <w:szCs w:val="24"/>
          <w:lang w:val="es-PE"/>
        </w:rPr>
        <w:t xml:space="preserve">Así podemos cambiar el proyecto con el que inicia en el </w:t>
      </w:r>
      <w:r w:rsidRPr="00542C4A">
        <w:rPr>
          <w:b/>
          <w:sz w:val="24"/>
          <w:szCs w:val="24"/>
          <w:lang w:val="es-PE"/>
        </w:rPr>
        <w:t>Program</w:t>
      </w:r>
      <w:r>
        <w:rPr>
          <w:sz w:val="24"/>
          <w:szCs w:val="24"/>
          <w:lang w:val="es-PE"/>
        </w:rPr>
        <w:t>:</w:t>
      </w:r>
    </w:p>
    <w:p w:rsidR="00542C4A" w:rsidRDefault="00542C4A" w:rsidP="00536576">
      <w:pPr>
        <w:jc w:val="both"/>
        <w:rPr>
          <w:sz w:val="24"/>
          <w:szCs w:val="24"/>
          <w:lang w:val="es-PE"/>
        </w:rPr>
      </w:pPr>
      <w:r w:rsidRPr="00542C4A">
        <w:rPr>
          <w:noProof/>
          <w:sz w:val="24"/>
          <w:szCs w:val="24"/>
        </w:rPr>
        <w:drawing>
          <wp:inline distT="0" distB="0" distL="0" distR="0" wp14:anchorId="5418004E" wp14:editId="403D3BD3">
            <wp:extent cx="5612130" cy="181673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816735"/>
                    </a:xfrm>
                    <a:prstGeom prst="rect">
                      <a:avLst/>
                    </a:prstGeom>
                  </pic:spPr>
                </pic:pic>
              </a:graphicData>
            </a:graphic>
          </wp:inline>
        </w:drawing>
      </w:r>
    </w:p>
    <w:p w:rsidR="001A46B5" w:rsidRDefault="00542C4A" w:rsidP="00536576">
      <w:pPr>
        <w:jc w:val="both"/>
        <w:rPr>
          <w:sz w:val="24"/>
          <w:szCs w:val="24"/>
          <w:lang w:val="es-PE"/>
        </w:rPr>
      </w:pPr>
      <w:r>
        <w:rPr>
          <w:sz w:val="24"/>
          <w:szCs w:val="24"/>
          <w:lang w:val="es-PE"/>
        </w:rPr>
        <w:lastRenderedPageBreak/>
        <w:t xml:space="preserve">O podemos llamarlo también desde el </w:t>
      </w:r>
      <w:r w:rsidRPr="00542C4A">
        <w:rPr>
          <w:b/>
          <w:sz w:val="24"/>
          <w:szCs w:val="24"/>
          <w:lang w:val="es-PE"/>
        </w:rPr>
        <w:t>Form1</w:t>
      </w:r>
      <w:r>
        <w:rPr>
          <w:sz w:val="24"/>
          <w:szCs w:val="24"/>
          <w:lang w:val="es-PE"/>
        </w:rPr>
        <w:t>:</w:t>
      </w:r>
    </w:p>
    <w:p w:rsidR="00542C4A" w:rsidRDefault="00542C4A" w:rsidP="00536576">
      <w:pPr>
        <w:jc w:val="both"/>
        <w:rPr>
          <w:sz w:val="24"/>
          <w:szCs w:val="24"/>
          <w:lang w:val="es-PE"/>
        </w:rPr>
      </w:pPr>
      <w:r w:rsidRPr="00542C4A">
        <w:rPr>
          <w:noProof/>
          <w:sz w:val="24"/>
          <w:szCs w:val="24"/>
        </w:rPr>
        <w:drawing>
          <wp:inline distT="0" distB="0" distL="0" distR="0" wp14:anchorId="5B2069CC" wp14:editId="1387755D">
            <wp:extent cx="5612130" cy="258000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580005"/>
                    </a:xfrm>
                    <a:prstGeom prst="rect">
                      <a:avLst/>
                    </a:prstGeom>
                  </pic:spPr>
                </pic:pic>
              </a:graphicData>
            </a:graphic>
          </wp:inline>
        </w:drawing>
      </w:r>
    </w:p>
    <w:p w:rsidR="001A46B5" w:rsidRDefault="00131FE1" w:rsidP="00536576">
      <w:pPr>
        <w:jc w:val="both"/>
        <w:rPr>
          <w:sz w:val="24"/>
          <w:szCs w:val="24"/>
          <w:lang w:val="es-PE"/>
        </w:rPr>
      </w:pPr>
      <w:r>
        <w:rPr>
          <w:sz w:val="24"/>
          <w:szCs w:val="24"/>
          <w:lang w:val="es-PE"/>
        </w:rPr>
        <w:t>Ahora en el form1 agregamos esto:</w:t>
      </w:r>
    </w:p>
    <w:p w:rsidR="00131FE1" w:rsidRDefault="00131FE1" w:rsidP="00536576">
      <w:pPr>
        <w:jc w:val="both"/>
        <w:rPr>
          <w:sz w:val="24"/>
          <w:szCs w:val="24"/>
          <w:lang w:val="es-PE"/>
        </w:rPr>
      </w:pPr>
      <w:r w:rsidRPr="00131FE1">
        <w:rPr>
          <w:noProof/>
          <w:sz w:val="24"/>
          <w:szCs w:val="24"/>
        </w:rPr>
        <w:drawing>
          <wp:inline distT="0" distB="0" distL="0" distR="0" wp14:anchorId="05DFA3E9" wp14:editId="606CA731">
            <wp:extent cx="3162741" cy="331516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62741" cy="3315163"/>
                    </a:xfrm>
                    <a:prstGeom prst="rect">
                      <a:avLst/>
                    </a:prstGeom>
                  </pic:spPr>
                </pic:pic>
              </a:graphicData>
            </a:graphic>
          </wp:inline>
        </w:drawing>
      </w:r>
    </w:p>
    <w:p w:rsidR="001A46B5" w:rsidRDefault="00131FE1" w:rsidP="00536576">
      <w:pPr>
        <w:jc w:val="both"/>
        <w:rPr>
          <w:sz w:val="24"/>
          <w:szCs w:val="24"/>
          <w:lang w:val="es-PE"/>
        </w:rPr>
      </w:pPr>
      <w:r>
        <w:rPr>
          <w:sz w:val="24"/>
          <w:szCs w:val="24"/>
          <w:lang w:val="es-PE"/>
        </w:rPr>
        <w:t>Seleccionamos statusBar y progressBar:</w:t>
      </w:r>
    </w:p>
    <w:p w:rsidR="00131FE1" w:rsidRDefault="00131FE1" w:rsidP="00536576">
      <w:pPr>
        <w:jc w:val="both"/>
        <w:rPr>
          <w:sz w:val="24"/>
          <w:szCs w:val="24"/>
          <w:lang w:val="es-PE"/>
        </w:rPr>
      </w:pPr>
      <w:r w:rsidRPr="00131FE1">
        <w:rPr>
          <w:noProof/>
          <w:sz w:val="24"/>
          <w:szCs w:val="24"/>
        </w:rPr>
        <w:lastRenderedPageBreak/>
        <w:drawing>
          <wp:inline distT="0" distB="0" distL="0" distR="0" wp14:anchorId="6FC62FD1" wp14:editId="7B996414">
            <wp:extent cx="5612130" cy="2911475"/>
            <wp:effectExtent l="0" t="0" r="762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911475"/>
                    </a:xfrm>
                    <a:prstGeom prst="rect">
                      <a:avLst/>
                    </a:prstGeom>
                  </pic:spPr>
                </pic:pic>
              </a:graphicData>
            </a:graphic>
          </wp:inline>
        </w:drawing>
      </w:r>
    </w:p>
    <w:p w:rsidR="00131FE1" w:rsidRDefault="00131FE1" w:rsidP="00536576">
      <w:pPr>
        <w:jc w:val="both"/>
        <w:rPr>
          <w:sz w:val="24"/>
          <w:szCs w:val="24"/>
          <w:lang w:val="es-PE"/>
        </w:rPr>
      </w:pPr>
      <w:r w:rsidRPr="00131FE1">
        <w:rPr>
          <w:noProof/>
          <w:sz w:val="24"/>
          <w:szCs w:val="24"/>
        </w:rPr>
        <w:drawing>
          <wp:inline distT="0" distB="0" distL="0" distR="0" wp14:anchorId="704888B8" wp14:editId="0D5198B8">
            <wp:extent cx="5612130" cy="1877060"/>
            <wp:effectExtent l="0" t="0" r="762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877060"/>
                    </a:xfrm>
                    <a:prstGeom prst="rect">
                      <a:avLst/>
                    </a:prstGeom>
                  </pic:spPr>
                </pic:pic>
              </a:graphicData>
            </a:graphic>
          </wp:inline>
        </w:drawing>
      </w:r>
    </w:p>
    <w:p w:rsidR="00962C6F" w:rsidRDefault="00131FE1" w:rsidP="00536576">
      <w:pPr>
        <w:jc w:val="both"/>
        <w:rPr>
          <w:sz w:val="24"/>
          <w:szCs w:val="24"/>
          <w:lang w:val="es-PE"/>
        </w:rPr>
      </w:pPr>
      <w:r w:rsidRPr="00131FE1">
        <w:rPr>
          <w:noProof/>
          <w:sz w:val="24"/>
          <w:szCs w:val="24"/>
        </w:rPr>
        <w:lastRenderedPageBreak/>
        <w:drawing>
          <wp:inline distT="0" distB="0" distL="0" distR="0" wp14:anchorId="44018E61" wp14:editId="062E1640">
            <wp:extent cx="5612130" cy="335280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3352800"/>
                    </a:xfrm>
                    <a:prstGeom prst="rect">
                      <a:avLst/>
                    </a:prstGeom>
                  </pic:spPr>
                </pic:pic>
              </a:graphicData>
            </a:graphic>
          </wp:inline>
        </w:drawing>
      </w:r>
    </w:p>
    <w:p w:rsidR="001A46B5" w:rsidRDefault="00962C6F" w:rsidP="00536576">
      <w:pPr>
        <w:jc w:val="both"/>
        <w:rPr>
          <w:sz w:val="24"/>
          <w:szCs w:val="24"/>
          <w:lang w:val="es-PE"/>
        </w:rPr>
      </w:pPr>
      <w:r>
        <w:rPr>
          <w:sz w:val="24"/>
          <w:szCs w:val="24"/>
          <w:lang w:val="es-PE"/>
        </w:rPr>
        <w:t>Ahora creamos un Menú en la parte de arriba:</w:t>
      </w:r>
    </w:p>
    <w:p w:rsidR="00962C6F" w:rsidRDefault="00962C6F" w:rsidP="00536576">
      <w:pPr>
        <w:jc w:val="both"/>
        <w:rPr>
          <w:sz w:val="24"/>
          <w:szCs w:val="24"/>
          <w:lang w:val="es-PE"/>
        </w:rPr>
      </w:pPr>
      <w:r w:rsidRPr="00962C6F">
        <w:rPr>
          <w:noProof/>
          <w:sz w:val="24"/>
          <w:szCs w:val="24"/>
        </w:rPr>
        <w:drawing>
          <wp:inline distT="0" distB="0" distL="0" distR="0" wp14:anchorId="18896035" wp14:editId="50F67487">
            <wp:extent cx="1724025" cy="218038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29871" cy="2187778"/>
                    </a:xfrm>
                    <a:prstGeom prst="rect">
                      <a:avLst/>
                    </a:prstGeom>
                  </pic:spPr>
                </pic:pic>
              </a:graphicData>
            </a:graphic>
          </wp:inline>
        </w:drawing>
      </w:r>
    </w:p>
    <w:p w:rsidR="00962C6F" w:rsidRDefault="00962C6F" w:rsidP="00536576">
      <w:pPr>
        <w:jc w:val="both"/>
        <w:rPr>
          <w:sz w:val="24"/>
          <w:szCs w:val="24"/>
          <w:lang w:val="es-PE"/>
        </w:rPr>
      </w:pPr>
      <w:r>
        <w:rPr>
          <w:sz w:val="24"/>
          <w:szCs w:val="24"/>
          <w:lang w:val="es-PE"/>
        </w:rPr>
        <w:t>Asi:</w:t>
      </w:r>
    </w:p>
    <w:p w:rsidR="00962C6F" w:rsidRDefault="00962C6F" w:rsidP="00536576">
      <w:pPr>
        <w:jc w:val="both"/>
        <w:rPr>
          <w:sz w:val="24"/>
          <w:szCs w:val="24"/>
          <w:lang w:val="es-PE"/>
        </w:rPr>
      </w:pPr>
      <w:r w:rsidRPr="00962C6F">
        <w:rPr>
          <w:noProof/>
          <w:sz w:val="24"/>
          <w:szCs w:val="24"/>
        </w:rPr>
        <w:lastRenderedPageBreak/>
        <w:drawing>
          <wp:inline distT="0" distB="0" distL="0" distR="0" wp14:anchorId="6A6621BB" wp14:editId="45C99DCA">
            <wp:extent cx="5612130" cy="292163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921635"/>
                    </a:xfrm>
                    <a:prstGeom prst="rect">
                      <a:avLst/>
                    </a:prstGeom>
                  </pic:spPr>
                </pic:pic>
              </a:graphicData>
            </a:graphic>
          </wp:inline>
        </w:drawing>
      </w:r>
    </w:p>
    <w:p w:rsidR="00962C6F" w:rsidRDefault="00962C6F" w:rsidP="00536576">
      <w:pPr>
        <w:jc w:val="both"/>
        <w:rPr>
          <w:sz w:val="24"/>
          <w:szCs w:val="24"/>
          <w:lang w:val="es-PE"/>
        </w:rPr>
      </w:pPr>
      <w:r>
        <w:rPr>
          <w:sz w:val="24"/>
          <w:szCs w:val="24"/>
          <w:lang w:val="es-PE"/>
        </w:rPr>
        <w:t>Para eliminar un evento se hace por aquí: en la barra derecha de eventos: nos dirigimos al evento Click (en este caso) y eliminamos el nombre del evento que se creó por defecto, como vemos también desaparecerá la parte del código.</w:t>
      </w:r>
    </w:p>
    <w:p w:rsidR="00962C6F" w:rsidRDefault="00962C6F" w:rsidP="00536576">
      <w:pPr>
        <w:jc w:val="both"/>
        <w:rPr>
          <w:sz w:val="24"/>
          <w:szCs w:val="24"/>
          <w:lang w:val="es-PE"/>
        </w:rPr>
      </w:pPr>
      <w:r>
        <w:rPr>
          <w:sz w:val="24"/>
          <w:szCs w:val="24"/>
          <w:lang w:val="es-PE"/>
        </w:rPr>
        <w:t xml:space="preserve">Vemos también que presionando la tecla </w:t>
      </w:r>
      <w:r>
        <w:rPr>
          <w:b/>
          <w:sz w:val="24"/>
          <w:szCs w:val="24"/>
          <w:lang w:val="es-PE"/>
        </w:rPr>
        <w:t xml:space="preserve">Alt + F </w:t>
      </w:r>
      <w:r w:rsidRPr="00962C6F">
        <w:rPr>
          <w:sz w:val="24"/>
          <w:szCs w:val="24"/>
          <w:lang w:val="es-PE"/>
        </w:rPr>
        <w:t>me dirige a</w:t>
      </w:r>
      <w:r>
        <w:rPr>
          <w:b/>
          <w:sz w:val="24"/>
          <w:szCs w:val="24"/>
          <w:lang w:val="es-PE"/>
        </w:rPr>
        <w:t xml:space="preserve"> </w:t>
      </w:r>
      <w:r w:rsidRPr="00962C6F">
        <w:rPr>
          <w:b/>
          <w:sz w:val="24"/>
          <w:szCs w:val="24"/>
          <w:lang w:val="es-PE"/>
        </w:rPr>
        <w:t>File</w:t>
      </w:r>
      <w:r>
        <w:rPr>
          <w:sz w:val="24"/>
          <w:szCs w:val="24"/>
          <w:lang w:val="es-PE"/>
        </w:rPr>
        <w:t xml:space="preserve"> en mi menu</w:t>
      </w:r>
    </w:p>
    <w:p w:rsidR="00962C6F" w:rsidRDefault="00962C6F" w:rsidP="00536576">
      <w:pPr>
        <w:jc w:val="both"/>
        <w:rPr>
          <w:sz w:val="24"/>
          <w:szCs w:val="24"/>
          <w:lang w:val="es-PE"/>
        </w:rPr>
      </w:pPr>
      <w:r>
        <w:rPr>
          <w:sz w:val="24"/>
          <w:szCs w:val="24"/>
          <w:lang w:val="es-PE"/>
        </w:rPr>
        <w:t>Ahora creamos este:</w:t>
      </w:r>
    </w:p>
    <w:p w:rsidR="00962C6F" w:rsidRDefault="00962C6F" w:rsidP="00536576">
      <w:pPr>
        <w:jc w:val="both"/>
        <w:rPr>
          <w:sz w:val="24"/>
          <w:szCs w:val="24"/>
          <w:lang w:val="es-PE"/>
        </w:rPr>
      </w:pPr>
      <w:r w:rsidRPr="00962C6F">
        <w:rPr>
          <w:noProof/>
          <w:sz w:val="24"/>
          <w:szCs w:val="24"/>
        </w:rPr>
        <w:drawing>
          <wp:inline distT="0" distB="0" distL="0" distR="0" wp14:anchorId="50641E8E" wp14:editId="03438265">
            <wp:extent cx="3857625" cy="2015236"/>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2986" cy="2023261"/>
                    </a:xfrm>
                    <a:prstGeom prst="rect">
                      <a:avLst/>
                    </a:prstGeom>
                  </pic:spPr>
                </pic:pic>
              </a:graphicData>
            </a:graphic>
          </wp:inline>
        </w:drawing>
      </w:r>
    </w:p>
    <w:p w:rsidR="00962C6F" w:rsidRDefault="00962C6F" w:rsidP="00536576">
      <w:pPr>
        <w:jc w:val="both"/>
        <w:rPr>
          <w:sz w:val="24"/>
          <w:szCs w:val="24"/>
          <w:lang w:val="es-PE"/>
        </w:rPr>
      </w:pPr>
      <w:r>
        <w:rPr>
          <w:sz w:val="24"/>
          <w:szCs w:val="24"/>
          <w:lang w:val="es-PE"/>
        </w:rPr>
        <w:t xml:space="preserve">Y creamos un evento en </w:t>
      </w:r>
      <w:r>
        <w:rPr>
          <w:b/>
          <w:sz w:val="24"/>
          <w:szCs w:val="24"/>
          <w:lang w:val="es-PE"/>
        </w:rPr>
        <w:t>About</w:t>
      </w:r>
      <w:r>
        <w:rPr>
          <w:sz w:val="24"/>
          <w:szCs w:val="24"/>
          <w:lang w:val="es-PE"/>
        </w:rPr>
        <w:t>:</w:t>
      </w:r>
    </w:p>
    <w:p w:rsidR="00962C6F" w:rsidRDefault="00962C6F" w:rsidP="00536576">
      <w:pPr>
        <w:jc w:val="both"/>
        <w:rPr>
          <w:sz w:val="24"/>
          <w:szCs w:val="24"/>
          <w:lang w:val="es-PE"/>
        </w:rPr>
      </w:pPr>
      <w:r w:rsidRPr="00962C6F">
        <w:rPr>
          <w:noProof/>
          <w:sz w:val="24"/>
          <w:szCs w:val="24"/>
        </w:rPr>
        <w:drawing>
          <wp:inline distT="0" distB="0" distL="0" distR="0" wp14:anchorId="0D4B9241" wp14:editId="48325CCD">
            <wp:extent cx="5612130" cy="1190625"/>
            <wp:effectExtent l="0" t="0" r="762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190625"/>
                    </a:xfrm>
                    <a:prstGeom prst="rect">
                      <a:avLst/>
                    </a:prstGeom>
                  </pic:spPr>
                </pic:pic>
              </a:graphicData>
            </a:graphic>
          </wp:inline>
        </w:drawing>
      </w:r>
    </w:p>
    <w:p w:rsidR="00962C6F" w:rsidRDefault="00962C6F" w:rsidP="00536576">
      <w:pPr>
        <w:jc w:val="both"/>
        <w:rPr>
          <w:sz w:val="24"/>
          <w:szCs w:val="24"/>
          <w:lang w:val="es-PE"/>
        </w:rPr>
      </w:pPr>
      <w:r>
        <w:rPr>
          <w:sz w:val="24"/>
          <w:szCs w:val="24"/>
          <w:lang w:val="es-PE"/>
        </w:rPr>
        <w:lastRenderedPageBreak/>
        <w:t xml:space="preserve">Ahora implementaremos la salida con el botón </w:t>
      </w:r>
      <w:r>
        <w:rPr>
          <w:b/>
          <w:sz w:val="24"/>
          <w:szCs w:val="24"/>
          <w:lang w:val="es-PE"/>
        </w:rPr>
        <w:t>Exit</w:t>
      </w:r>
      <w:r>
        <w:rPr>
          <w:sz w:val="24"/>
          <w:szCs w:val="24"/>
          <w:lang w:val="es-PE"/>
        </w:rPr>
        <w:t xml:space="preserve"> de nuestro Menu:</w:t>
      </w:r>
    </w:p>
    <w:p w:rsidR="007C0598" w:rsidRDefault="00A24BD5" w:rsidP="00536576">
      <w:pPr>
        <w:jc w:val="both"/>
        <w:rPr>
          <w:sz w:val="24"/>
          <w:szCs w:val="24"/>
          <w:lang w:val="es-PE"/>
        </w:rPr>
      </w:pPr>
      <w:r w:rsidRPr="00A24BD5">
        <w:rPr>
          <w:noProof/>
          <w:sz w:val="24"/>
          <w:szCs w:val="24"/>
        </w:rPr>
        <w:drawing>
          <wp:inline distT="0" distB="0" distL="0" distR="0" wp14:anchorId="6B41C154" wp14:editId="44C45FFA">
            <wp:extent cx="5612130" cy="122809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1228090"/>
                    </a:xfrm>
                    <a:prstGeom prst="rect">
                      <a:avLst/>
                    </a:prstGeom>
                  </pic:spPr>
                </pic:pic>
              </a:graphicData>
            </a:graphic>
          </wp:inline>
        </w:drawing>
      </w:r>
    </w:p>
    <w:p w:rsidR="00962C6F" w:rsidRDefault="007C0598" w:rsidP="00536576">
      <w:pPr>
        <w:jc w:val="both"/>
        <w:rPr>
          <w:sz w:val="24"/>
          <w:szCs w:val="24"/>
          <w:lang w:val="es-PE"/>
        </w:rPr>
      </w:pPr>
      <w:r>
        <w:rPr>
          <w:sz w:val="24"/>
          <w:szCs w:val="24"/>
          <w:lang w:val="es-PE"/>
        </w:rPr>
        <w:t>Ahora veamos que cuando intentamos acortar el tamaño de la ventana sucede un error nos recorta en si todo, lo mismo ocurre cuando se maximiza la ventana queda mucho espacio en blanco, y no nos proporciona barras de desplazamiento, lo cual está mal:</w:t>
      </w:r>
    </w:p>
    <w:p w:rsidR="007C0598" w:rsidRDefault="007C0598" w:rsidP="00536576">
      <w:pPr>
        <w:jc w:val="both"/>
        <w:rPr>
          <w:sz w:val="24"/>
          <w:szCs w:val="24"/>
          <w:lang w:val="es-PE"/>
        </w:rPr>
      </w:pPr>
      <w:r w:rsidRPr="007C0598">
        <w:rPr>
          <w:noProof/>
          <w:sz w:val="24"/>
          <w:szCs w:val="24"/>
        </w:rPr>
        <w:drawing>
          <wp:inline distT="0" distB="0" distL="0" distR="0" wp14:anchorId="41ED444C" wp14:editId="38A6415C">
            <wp:extent cx="3152775" cy="3940969"/>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55975" cy="3944969"/>
                    </a:xfrm>
                    <a:prstGeom prst="rect">
                      <a:avLst/>
                    </a:prstGeom>
                  </pic:spPr>
                </pic:pic>
              </a:graphicData>
            </a:graphic>
          </wp:inline>
        </w:drawing>
      </w:r>
    </w:p>
    <w:p w:rsidR="007C0598" w:rsidRDefault="007C0598" w:rsidP="00536576">
      <w:pPr>
        <w:jc w:val="both"/>
        <w:rPr>
          <w:b/>
          <w:sz w:val="24"/>
          <w:szCs w:val="24"/>
          <w:lang w:val="es-PE"/>
        </w:rPr>
      </w:pPr>
      <w:r>
        <w:rPr>
          <w:sz w:val="24"/>
          <w:szCs w:val="24"/>
          <w:lang w:val="es-PE"/>
        </w:rPr>
        <w:t xml:space="preserve">Ahora crearemos un nuevo proyecto de </w:t>
      </w:r>
      <w:r w:rsidRPr="007C0598">
        <w:rPr>
          <w:b/>
          <w:sz w:val="24"/>
          <w:szCs w:val="24"/>
          <w:lang w:val="es-PE"/>
        </w:rPr>
        <w:t>windowsForm</w:t>
      </w:r>
      <w:r>
        <w:rPr>
          <w:sz w:val="24"/>
          <w:szCs w:val="24"/>
          <w:lang w:val="es-PE"/>
        </w:rPr>
        <w:t xml:space="preserve"> en nuestra solución con el nombre de </w:t>
      </w:r>
      <w:r w:rsidRPr="007C0598">
        <w:rPr>
          <w:b/>
          <w:sz w:val="24"/>
          <w:szCs w:val="24"/>
          <w:lang w:val="es-PE"/>
        </w:rPr>
        <w:t>BetterWindowsFormDemo</w:t>
      </w:r>
      <w:r>
        <w:rPr>
          <w:sz w:val="24"/>
          <w:szCs w:val="24"/>
          <w:lang w:val="es-PE"/>
        </w:rPr>
        <w:t xml:space="preserve"> y renombramos nuestra clase </w:t>
      </w:r>
      <w:r>
        <w:rPr>
          <w:b/>
          <w:sz w:val="24"/>
          <w:szCs w:val="24"/>
          <w:lang w:val="es-PE"/>
        </w:rPr>
        <w:t>Form1</w:t>
      </w:r>
      <w:r>
        <w:rPr>
          <w:sz w:val="24"/>
          <w:szCs w:val="24"/>
          <w:lang w:val="es-PE"/>
        </w:rPr>
        <w:t xml:space="preserve"> con </w:t>
      </w:r>
      <w:r>
        <w:rPr>
          <w:b/>
          <w:sz w:val="24"/>
          <w:szCs w:val="24"/>
          <w:lang w:val="es-PE"/>
        </w:rPr>
        <w:t>MainForm:</w:t>
      </w:r>
    </w:p>
    <w:p w:rsidR="007C0598" w:rsidRDefault="007C0598" w:rsidP="00536576">
      <w:pPr>
        <w:jc w:val="both"/>
        <w:rPr>
          <w:b/>
          <w:sz w:val="24"/>
          <w:szCs w:val="24"/>
          <w:lang w:val="es-PE"/>
        </w:rPr>
      </w:pPr>
      <w:r w:rsidRPr="007C0598">
        <w:rPr>
          <w:b/>
          <w:noProof/>
          <w:sz w:val="24"/>
          <w:szCs w:val="24"/>
        </w:rPr>
        <w:lastRenderedPageBreak/>
        <w:drawing>
          <wp:inline distT="0" distB="0" distL="0" distR="0" wp14:anchorId="5FDC83EB" wp14:editId="711535CC">
            <wp:extent cx="2838846" cy="150516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38846" cy="1505160"/>
                    </a:xfrm>
                    <a:prstGeom prst="rect">
                      <a:avLst/>
                    </a:prstGeom>
                  </pic:spPr>
                </pic:pic>
              </a:graphicData>
            </a:graphic>
          </wp:inline>
        </w:drawing>
      </w:r>
    </w:p>
    <w:p w:rsidR="007C0598" w:rsidRDefault="007C0598" w:rsidP="00536576">
      <w:pPr>
        <w:jc w:val="both"/>
        <w:rPr>
          <w:sz w:val="24"/>
          <w:szCs w:val="24"/>
          <w:lang w:val="es-PE"/>
        </w:rPr>
      </w:pPr>
      <w:r>
        <w:rPr>
          <w:sz w:val="24"/>
          <w:szCs w:val="24"/>
          <w:lang w:val="es-PE"/>
        </w:rPr>
        <w:t>Cambiamos el nombre del titulo a MainForm también:</w:t>
      </w:r>
    </w:p>
    <w:p w:rsidR="007C0598" w:rsidRDefault="007C0598" w:rsidP="00536576">
      <w:pPr>
        <w:jc w:val="both"/>
        <w:rPr>
          <w:sz w:val="24"/>
          <w:szCs w:val="24"/>
          <w:lang w:val="es-PE"/>
        </w:rPr>
      </w:pPr>
      <w:r w:rsidRPr="007C0598">
        <w:rPr>
          <w:noProof/>
          <w:sz w:val="24"/>
          <w:szCs w:val="24"/>
        </w:rPr>
        <w:drawing>
          <wp:inline distT="0" distB="0" distL="0" distR="0" wp14:anchorId="5A32F9D9" wp14:editId="7E7691D4">
            <wp:extent cx="5612130" cy="229044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290445"/>
                    </a:xfrm>
                    <a:prstGeom prst="rect">
                      <a:avLst/>
                    </a:prstGeom>
                  </pic:spPr>
                </pic:pic>
              </a:graphicData>
            </a:graphic>
          </wp:inline>
        </w:drawing>
      </w:r>
    </w:p>
    <w:p w:rsidR="007C0598" w:rsidRDefault="007C0598" w:rsidP="00536576">
      <w:pPr>
        <w:jc w:val="both"/>
        <w:rPr>
          <w:sz w:val="24"/>
          <w:szCs w:val="24"/>
          <w:lang w:val="es-PE"/>
        </w:rPr>
      </w:pPr>
      <w:r>
        <w:rPr>
          <w:sz w:val="24"/>
          <w:szCs w:val="24"/>
          <w:lang w:val="es-PE"/>
        </w:rPr>
        <w:t>Ahora vemos que si le damos a la fuente un tamaño de 18 automáticamente asume que todo va aumentar de tamaño y nuestra ventana se pone mucho más grande, entonces lo hacemos mas pequeño con el cursor:</w:t>
      </w:r>
    </w:p>
    <w:p w:rsidR="007C0598" w:rsidRDefault="007C0598" w:rsidP="00536576">
      <w:pPr>
        <w:jc w:val="both"/>
        <w:rPr>
          <w:sz w:val="24"/>
          <w:szCs w:val="24"/>
          <w:lang w:val="es-PE"/>
        </w:rPr>
      </w:pPr>
      <w:r w:rsidRPr="007C0598">
        <w:rPr>
          <w:noProof/>
          <w:sz w:val="24"/>
          <w:szCs w:val="24"/>
        </w:rPr>
        <w:drawing>
          <wp:inline distT="0" distB="0" distL="0" distR="0" wp14:anchorId="4C910208" wp14:editId="36FC2AA4">
            <wp:extent cx="5612130" cy="229171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291715"/>
                    </a:xfrm>
                    <a:prstGeom prst="rect">
                      <a:avLst/>
                    </a:prstGeom>
                  </pic:spPr>
                </pic:pic>
              </a:graphicData>
            </a:graphic>
          </wp:inline>
        </w:drawing>
      </w:r>
    </w:p>
    <w:p w:rsidR="007C0598" w:rsidRDefault="007C0598" w:rsidP="00536576">
      <w:pPr>
        <w:jc w:val="both"/>
        <w:rPr>
          <w:sz w:val="24"/>
          <w:szCs w:val="24"/>
          <w:lang w:val="es-PE"/>
        </w:rPr>
      </w:pPr>
      <w:r>
        <w:rPr>
          <w:sz w:val="24"/>
          <w:szCs w:val="24"/>
          <w:lang w:val="es-PE"/>
        </w:rPr>
        <w:t xml:space="preserve">Ahora vemos </w:t>
      </w:r>
      <w:r w:rsidR="004D70C8">
        <w:rPr>
          <w:sz w:val="24"/>
          <w:szCs w:val="24"/>
          <w:lang w:val="es-PE"/>
        </w:rPr>
        <w:t>también</w:t>
      </w:r>
      <w:r>
        <w:rPr>
          <w:sz w:val="24"/>
          <w:szCs w:val="24"/>
          <w:lang w:val="es-PE"/>
        </w:rPr>
        <w:t xml:space="preserve"> que existen unas propiedades de </w:t>
      </w:r>
      <w:r w:rsidRPr="004D70C8">
        <w:rPr>
          <w:b/>
          <w:sz w:val="24"/>
          <w:szCs w:val="24"/>
          <w:lang w:val="es-PE"/>
        </w:rPr>
        <w:t>wi</w:t>
      </w:r>
      <w:r w:rsidR="004D70C8" w:rsidRPr="004D70C8">
        <w:rPr>
          <w:b/>
          <w:sz w:val="24"/>
          <w:szCs w:val="24"/>
          <w:lang w:val="es-PE"/>
        </w:rPr>
        <w:t>dth</w:t>
      </w:r>
      <w:r w:rsidR="004D70C8">
        <w:rPr>
          <w:sz w:val="24"/>
          <w:szCs w:val="24"/>
          <w:lang w:val="es-PE"/>
        </w:rPr>
        <w:t xml:space="preserve"> an </w:t>
      </w:r>
      <w:r w:rsidR="004D70C8" w:rsidRPr="004D70C8">
        <w:rPr>
          <w:b/>
          <w:sz w:val="24"/>
          <w:szCs w:val="24"/>
          <w:lang w:val="es-PE"/>
        </w:rPr>
        <w:t>heigth</w:t>
      </w:r>
      <w:r w:rsidR="004D70C8">
        <w:rPr>
          <w:sz w:val="24"/>
          <w:szCs w:val="24"/>
          <w:lang w:val="es-PE"/>
        </w:rPr>
        <w:t xml:space="preserve"> que también podemos modificar el tamaño de la ventana a través de ahí:</w:t>
      </w:r>
    </w:p>
    <w:p w:rsidR="004D70C8" w:rsidRDefault="004D70C8" w:rsidP="00536576">
      <w:pPr>
        <w:jc w:val="both"/>
        <w:rPr>
          <w:sz w:val="24"/>
          <w:szCs w:val="24"/>
          <w:lang w:val="es-PE"/>
        </w:rPr>
      </w:pPr>
      <w:r w:rsidRPr="004D70C8">
        <w:rPr>
          <w:noProof/>
          <w:sz w:val="24"/>
          <w:szCs w:val="24"/>
        </w:rPr>
        <w:lastRenderedPageBreak/>
        <w:drawing>
          <wp:inline distT="0" distB="0" distL="0" distR="0" wp14:anchorId="6E1C6005" wp14:editId="679FEDF1">
            <wp:extent cx="1572501" cy="2228849"/>
            <wp:effectExtent l="0" t="0" r="8890" b="6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82891" cy="2243575"/>
                    </a:xfrm>
                    <a:prstGeom prst="rect">
                      <a:avLst/>
                    </a:prstGeom>
                  </pic:spPr>
                </pic:pic>
              </a:graphicData>
            </a:graphic>
          </wp:inline>
        </w:drawing>
      </w:r>
    </w:p>
    <w:p w:rsidR="004D70C8" w:rsidRDefault="004D70C8" w:rsidP="00536576">
      <w:pPr>
        <w:jc w:val="both"/>
        <w:rPr>
          <w:sz w:val="24"/>
          <w:szCs w:val="24"/>
          <w:lang w:val="es-PE"/>
        </w:rPr>
      </w:pPr>
      <w:r>
        <w:rPr>
          <w:sz w:val="24"/>
          <w:szCs w:val="24"/>
          <w:lang w:val="es-PE"/>
        </w:rPr>
        <w:t>Vemos ahora que cualquier fuente que se ponga dentro del form ejp: label, inputs, bottoms etc, por defecto tendrá ese tamaño de 18 en este caso:</w:t>
      </w:r>
    </w:p>
    <w:p w:rsidR="004D70C8" w:rsidRDefault="004D70C8" w:rsidP="00536576">
      <w:pPr>
        <w:jc w:val="both"/>
        <w:rPr>
          <w:sz w:val="24"/>
          <w:szCs w:val="24"/>
          <w:lang w:val="es-PE"/>
        </w:rPr>
      </w:pPr>
      <w:r w:rsidRPr="004D70C8">
        <w:rPr>
          <w:noProof/>
          <w:sz w:val="24"/>
          <w:szCs w:val="24"/>
        </w:rPr>
        <w:drawing>
          <wp:inline distT="0" distB="0" distL="0" distR="0" wp14:anchorId="11291918" wp14:editId="4DDECED0">
            <wp:extent cx="5612130" cy="2301240"/>
            <wp:effectExtent l="0" t="0" r="762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301240"/>
                    </a:xfrm>
                    <a:prstGeom prst="rect">
                      <a:avLst/>
                    </a:prstGeom>
                  </pic:spPr>
                </pic:pic>
              </a:graphicData>
            </a:graphic>
          </wp:inline>
        </w:drawing>
      </w:r>
    </w:p>
    <w:p w:rsidR="004D70C8" w:rsidRDefault="004D70C8" w:rsidP="00536576">
      <w:pPr>
        <w:jc w:val="both"/>
        <w:rPr>
          <w:sz w:val="24"/>
          <w:szCs w:val="24"/>
          <w:lang w:val="es-PE"/>
        </w:rPr>
      </w:pPr>
      <w:r>
        <w:rPr>
          <w:sz w:val="24"/>
          <w:szCs w:val="24"/>
          <w:lang w:val="es-PE"/>
        </w:rPr>
        <w:t xml:space="preserve">Lo </w:t>
      </w:r>
      <w:r w:rsidR="00DD6A37">
        <w:rPr>
          <w:sz w:val="24"/>
          <w:szCs w:val="24"/>
          <w:lang w:val="es-PE"/>
        </w:rPr>
        <w:t>que</w:t>
      </w:r>
      <w:r>
        <w:rPr>
          <w:sz w:val="24"/>
          <w:szCs w:val="24"/>
          <w:lang w:val="es-PE"/>
        </w:rPr>
        <w:t xml:space="preserve"> haremos ahora es empezar a nombrar con CamelCase </w:t>
      </w:r>
      <w:r w:rsidR="00DD6A37">
        <w:rPr>
          <w:sz w:val="24"/>
          <w:szCs w:val="24"/>
          <w:lang w:val="es-PE"/>
        </w:rPr>
        <w:t>los componentes de nuestro Form:</w:t>
      </w:r>
    </w:p>
    <w:p w:rsidR="00DD6A37" w:rsidRDefault="00DD6A37" w:rsidP="00536576">
      <w:pPr>
        <w:jc w:val="both"/>
        <w:rPr>
          <w:sz w:val="24"/>
          <w:szCs w:val="24"/>
          <w:lang w:val="es-PE"/>
        </w:rPr>
      </w:pPr>
      <w:r>
        <w:rPr>
          <w:sz w:val="24"/>
          <w:szCs w:val="24"/>
          <w:lang w:val="es-PE"/>
        </w:rPr>
        <w:t>Porque si creamos un evento con el nombre predeterminado del elemento, el evento se creara bajo dicho nombre:</w:t>
      </w:r>
    </w:p>
    <w:p w:rsidR="00DD6A37" w:rsidRDefault="00DD6A37" w:rsidP="00536576">
      <w:pPr>
        <w:jc w:val="both"/>
        <w:rPr>
          <w:sz w:val="24"/>
          <w:szCs w:val="24"/>
          <w:lang w:val="es-PE"/>
        </w:rPr>
      </w:pPr>
      <w:r>
        <w:rPr>
          <w:sz w:val="24"/>
          <w:szCs w:val="24"/>
          <w:lang w:val="es-PE"/>
        </w:rPr>
        <w:t>Creamos estos elementos y les damos su respectivo nombre:</w:t>
      </w:r>
      <w:r w:rsidRPr="00DD6A37">
        <w:rPr>
          <w:sz w:val="24"/>
          <w:szCs w:val="24"/>
          <w:lang w:val="es-PE"/>
        </w:rPr>
        <w:t xml:space="preserve"> </w:t>
      </w:r>
      <w:r w:rsidRPr="00DD6A37">
        <w:rPr>
          <w:noProof/>
          <w:sz w:val="24"/>
          <w:szCs w:val="24"/>
        </w:rPr>
        <w:drawing>
          <wp:inline distT="0" distB="0" distL="0" distR="0" wp14:anchorId="7946B012" wp14:editId="27DD8B11">
            <wp:extent cx="3008565" cy="1717040"/>
            <wp:effectExtent l="0" t="0" r="190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11633" cy="1718791"/>
                    </a:xfrm>
                    <a:prstGeom prst="rect">
                      <a:avLst/>
                    </a:prstGeom>
                  </pic:spPr>
                </pic:pic>
              </a:graphicData>
            </a:graphic>
          </wp:inline>
        </w:drawing>
      </w:r>
    </w:p>
    <w:p w:rsidR="00DD6A37" w:rsidRDefault="00DD6A37" w:rsidP="00536576">
      <w:pPr>
        <w:jc w:val="both"/>
        <w:rPr>
          <w:sz w:val="24"/>
          <w:szCs w:val="24"/>
          <w:lang w:val="es-PE"/>
        </w:rPr>
      </w:pPr>
      <w:r>
        <w:rPr>
          <w:sz w:val="24"/>
          <w:szCs w:val="24"/>
          <w:lang w:val="es-PE"/>
        </w:rPr>
        <w:lastRenderedPageBreak/>
        <w:t xml:space="preserve">Y verificamos que cuando creamos el evento para ese botón, lo crea con el nombre por defecto y si luego renombramos dicho nombre del botón, </w:t>
      </w:r>
      <w:r w:rsidRPr="00DD6A37">
        <w:rPr>
          <w:noProof/>
          <w:sz w:val="24"/>
          <w:szCs w:val="24"/>
        </w:rPr>
        <w:drawing>
          <wp:inline distT="0" distB="0" distL="0" distR="0" wp14:anchorId="4FB51709" wp14:editId="0C07566E">
            <wp:extent cx="3629025" cy="147616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42626" cy="1481698"/>
                    </a:xfrm>
                    <a:prstGeom prst="rect">
                      <a:avLst/>
                    </a:prstGeom>
                  </pic:spPr>
                </pic:pic>
              </a:graphicData>
            </a:graphic>
          </wp:inline>
        </w:drawing>
      </w:r>
    </w:p>
    <w:p w:rsidR="007A07D5" w:rsidRDefault="007A07D5" w:rsidP="00536576">
      <w:pPr>
        <w:jc w:val="both"/>
        <w:rPr>
          <w:sz w:val="24"/>
          <w:szCs w:val="24"/>
          <w:lang w:val="es-PE"/>
        </w:rPr>
      </w:pPr>
      <w:r>
        <w:rPr>
          <w:sz w:val="24"/>
          <w:szCs w:val="24"/>
          <w:lang w:val="es-PE"/>
        </w:rPr>
        <w:t>El evento no cambiara de nombre seguirá con el creado hace un momento, por lo que en este caso el nombre del evento se tendría que cambiar en la sección de eventos en las propiedades del botón, en esta parte:</w:t>
      </w:r>
    </w:p>
    <w:p w:rsidR="007A07D5" w:rsidRDefault="007A07D5" w:rsidP="00536576">
      <w:pPr>
        <w:jc w:val="both"/>
        <w:rPr>
          <w:sz w:val="24"/>
          <w:szCs w:val="24"/>
          <w:lang w:val="es-PE"/>
        </w:rPr>
      </w:pPr>
      <w:r w:rsidRPr="007A07D5">
        <w:rPr>
          <w:noProof/>
          <w:sz w:val="24"/>
          <w:szCs w:val="24"/>
        </w:rPr>
        <w:drawing>
          <wp:inline distT="0" distB="0" distL="0" distR="0" wp14:anchorId="15FBAF98" wp14:editId="4FD89A5C">
            <wp:extent cx="5612130" cy="1713865"/>
            <wp:effectExtent l="0" t="0" r="762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1713865"/>
                    </a:xfrm>
                    <a:prstGeom prst="rect">
                      <a:avLst/>
                    </a:prstGeom>
                  </pic:spPr>
                </pic:pic>
              </a:graphicData>
            </a:graphic>
          </wp:inline>
        </w:drawing>
      </w:r>
    </w:p>
    <w:p w:rsidR="00DD6A37" w:rsidRDefault="007A07D5" w:rsidP="00536576">
      <w:pPr>
        <w:jc w:val="both"/>
        <w:rPr>
          <w:sz w:val="24"/>
          <w:szCs w:val="24"/>
          <w:lang w:val="es-PE"/>
        </w:rPr>
      </w:pPr>
      <w:r>
        <w:rPr>
          <w:sz w:val="24"/>
          <w:szCs w:val="24"/>
          <w:lang w:val="es-PE"/>
        </w:rPr>
        <w:t xml:space="preserve">Por lo que </w:t>
      </w:r>
      <w:r>
        <w:rPr>
          <w:b/>
          <w:sz w:val="24"/>
          <w:szCs w:val="24"/>
          <w:lang w:val="es-PE"/>
        </w:rPr>
        <w:t>SIEMPRE</w:t>
      </w:r>
      <w:r>
        <w:rPr>
          <w:sz w:val="24"/>
          <w:szCs w:val="24"/>
          <w:lang w:val="es-PE"/>
        </w:rPr>
        <w:t xml:space="preserve"> es recomendable nombrar los elementos a su creación.</w:t>
      </w:r>
    </w:p>
    <w:p w:rsidR="007A07D5" w:rsidRDefault="007A07D5" w:rsidP="00536576">
      <w:pPr>
        <w:jc w:val="both"/>
        <w:rPr>
          <w:sz w:val="24"/>
          <w:szCs w:val="24"/>
          <w:lang w:val="es-PE"/>
        </w:rPr>
      </w:pPr>
      <w:r>
        <w:rPr>
          <w:sz w:val="24"/>
          <w:szCs w:val="24"/>
          <w:lang w:val="es-PE"/>
        </w:rPr>
        <w:t>Ahora si copiamos y pegamos lo mismo:</w:t>
      </w:r>
    </w:p>
    <w:p w:rsidR="00DD6A37" w:rsidRDefault="007A07D5" w:rsidP="00536576">
      <w:pPr>
        <w:jc w:val="both"/>
        <w:rPr>
          <w:sz w:val="24"/>
          <w:szCs w:val="24"/>
          <w:lang w:val="es-PE"/>
        </w:rPr>
      </w:pPr>
      <w:r w:rsidRPr="007A07D5">
        <w:rPr>
          <w:noProof/>
          <w:sz w:val="24"/>
          <w:szCs w:val="24"/>
        </w:rPr>
        <w:drawing>
          <wp:inline distT="0" distB="0" distL="0" distR="0" wp14:anchorId="37A2E0E6" wp14:editId="7402B8C3">
            <wp:extent cx="2653549" cy="146939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66744" cy="1476696"/>
                    </a:xfrm>
                    <a:prstGeom prst="rect">
                      <a:avLst/>
                    </a:prstGeom>
                  </pic:spPr>
                </pic:pic>
              </a:graphicData>
            </a:graphic>
          </wp:inline>
        </w:drawing>
      </w:r>
    </w:p>
    <w:p w:rsidR="007A07D5" w:rsidRDefault="007A07D5" w:rsidP="00536576">
      <w:pPr>
        <w:jc w:val="both"/>
        <w:rPr>
          <w:b/>
          <w:sz w:val="24"/>
          <w:szCs w:val="24"/>
          <w:lang w:val="es-PE"/>
        </w:rPr>
      </w:pPr>
      <w:r>
        <w:rPr>
          <w:sz w:val="24"/>
          <w:szCs w:val="24"/>
          <w:lang w:val="es-PE"/>
        </w:rPr>
        <w:t xml:space="preserve">Por defecto no guarda los mismos nombres, si no que se les asignael mismo nombre </w:t>
      </w:r>
      <w:r>
        <w:rPr>
          <w:b/>
          <w:sz w:val="24"/>
          <w:szCs w:val="24"/>
          <w:lang w:val="es-PE"/>
        </w:rPr>
        <w:t xml:space="preserve">label </w:t>
      </w:r>
      <w:r>
        <w:rPr>
          <w:sz w:val="24"/>
          <w:szCs w:val="24"/>
          <w:lang w:val="es-PE"/>
        </w:rPr>
        <w:t xml:space="preserve">y </w:t>
      </w:r>
      <w:r>
        <w:rPr>
          <w:b/>
          <w:sz w:val="24"/>
          <w:szCs w:val="24"/>
          <w:lang w:val="es-PE"/>
        </w:rPr>
        <w:t>textBox:</w:t>
      </w:r>
    </w:p>
    <w:p w:rsidR="007A07D5" w:rsidRDefault="007A07D5" w:rsidP="00536576">
      <w:pPr>
        <w:jc w:val="both"/>
        <w:rPr>
          <w:b/>
          <w:sz w:val="24"/>
          <w:szCs w:val="24"/>
          <w:lang w:val="es-PE"/>
        </w:rPr>
      </w:pPr>
    </w:p>
    <w:p w:rsidR="007A07D5" w:rsidRDefault="007A07D5" w:rsidP="00536576">
      <w:pPr>
        <w:jc w:val="both"/>
        <w:rPr>
          <w:b/>
          <w:sz w:val="24"/>
          <w:szCs w:val="24"/>
          <w:lang w:val="es-PE"/>
        </w:rPr>
      </w:pPr>
    </w:p>
    <w:p w:rsidR="00FA572B" w:rsidRDefault="00FA572B" w:rsidP="00536576">
      <w:pPr>
        <w:jc w:val="both"/>
        <w:rPr>
          <w:b/>
          <w:sz w:val="24"/>
          <w:szCs w:val="24"/>
          <w:lang w:val="es-PE"/>
        </w:rPr>
      </w:pPr>
    </w:p>
    <w:p w:rsidR="00FA572B" w:rsidRDefault="00FA572B" w:rsidP="00536576">
      <w:pPr>
        <w:jc w:val="both"/>
        <w:rPr>
          <w:b/>
          <w:sz w:val="24"/>
          <w:szCs w:val="24"/>
          <w:lang w:val="es-PE"/>
        </w:rPr>
      </w:pPr>
      <w:r w:rsidRPr="007A07D5">
        <w:rPr>
          <w:b/>
          <w:noProof/>
          <w:sz w:val="24"/>
          <w:szCs w:val="24"/>
        </w:rPr>
        <w:lastRenderedPageBreak/>
        <w:drawing>
          <wp:anchor distT="0" distB="0" distL="114300" distR="114300" simplePos="0" relativeHeight="251659264" behindDoc="0" locked="0" layoutInCell="1" allowOverlap="1" wp14:anchorId="23B63560" wp14:editId="202A6C42">
            <wp:simplePos x="0" y="0"/>
            <wp:positionH relativeFrom="margin">
              <wp:align>right</wp:align>
            </wp:positionH>
            <wp:positionV relativeFrom="paragraph">
              <wp:posOffset>0</wp:posOffset>
            </wp:positionV>
            <wp:extent cx="5612130" cy="1824355"/>
            <wp:effectExtent l="0" t="0" r="7620" b="4445"/>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612130" cy="1824355"/>
                    </a:xfrm>
                    <a:prstGeom prst="rect">
                      <a:avLst/>
                    </a:prstGeom>
                  </pic:spPr>
                </pic:pic>
              </a:graphicData>
            </a:graphic>
          </wp:anchor>
        </w:drawing>
      </w:r>
    </w:p>
    <w:p w:rsidR="00FA572B" w:rsidRDefault="00FA572B" w:rsidP="00536576">
      <w:pPr>
        <w:jc w:val="both"/>
        <w:rPr>
          <w:sz w:val="24"/>
          <w:szCs w:val="24"/>
          <w:lang w:val="es-PE"/>
        </w:rPr>
      </w:pPr>
      <w:r w:rsidRPr="00FA572B">
        <w:rPr>
          <w:sz w:val="24"/>
          <w:szCs w:val="24"/>
          <w:lang w:val="es-PE"/>
        </w:rPr>
        <w:t>Ahora</w:t>
      </w:r>
      <w:r>
        <w:rPr>
          <w:sz w:val="24"/>
          <w:szCs w:val="24"/>
          <w:lang w:val="es-PE"/>
        </w:rPr>
        <w:t xml:space="preserve"> en caso queramos manejar el tabulador del teclado y no el mouse existe una propiedad llamada: </w:t>
      </w:r>
      <w:r>
        <w:rPr>
          <w:b/>
          <w:sz w:val="24"/>
          <w:szCs w:val="24"/>
          <w:lang w:val="es-PE"/>
        </w:rPr>
        <w:t>tabIndex</w:t>
      </w:r>
      <w:r>
        <w:rPr>
          <w:sz w:val="24"/>
          <w:szCs w:val="24"/>
          <w:lang w:val="es-PE"/>
        </w:rPr>
        <w:t xml:space="preserve"> que me da el orden para usar el tab:</w:t>
      </w:r>
    </w:p>
    <w:p w:rsidR="00FA572B" w:rsidRPr="00FA572B" w:rsidRDefault="00FA572B" w:rsidP="00536576">
      <w:pPr>
        <w:jc w:val="both"/>
        <w:rPr>
          <w:sz w:val="24"/>
          <w:szCs w:val="24"/>
          <w:lang w:val="es-PE"/>
        </w:rPr>
      </w:pPr>
      <w:r w:rsidRPr="00FA572B">
        <w:rPr>
          <w:noProof/>
          <w:sz w:val="24"/>
          <w:szCs w:val="24"/>
        </w:rPr>
        <w:drawing>
          <wp:inline distT="0" distB="0" distL="0" distR="0" wp14:anchorId="62948504" wp14:editId="26692D7E">
            <wp:extent cx="4019550" cy="1696416"/>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31153" cy="1701313"/>
                    </a:xfrm>
                    <a:prstGeom prst="rect">
                      <a:avLst/>
                    </a:prstGeom>
                  </pic:spPr>
                </pic:pic>
              </a:graphicData>
            </a:graphic>
          </wp:inline>
        </w:drawing>
      </w:r>
    </w:p>
    <w:p w:rsidR="007A07D5" w:rsidRDefault="00FA572B" w:rsidP="00536576">
      <w:pPr>
        <w:jc w:val="both"/>
        <w:rPr>
          <w:b/>
          <w:sz w:val="24"/>
          <w:szCs w:val="24"/>
          <w:lang w:val="es-PE"/>
        </w:rPr>
      </w:pPr>
      <w:r w:rsidRPr="00FA572B">
        <w:rPr>
          <w:sz w:val="24"/>
          <w:szCs w:val="24"/>
          <w:lang w:val="es-PE"/>
        </w:rPr>
        <w:t>Por lo que reacomodamos el orden en los</w:t>
      </w:r>
      <w:r>
        <w:rPr>
          <w:b/>
          <w:sz w:val="24"/>
          <w:szCs w:val="24"/>
          <w:lang w:val="es-PE"/>
        </w:rPr>
        <w:t xml:space="preserve"> textBox </w:t>
      </w:r>
      <w:r w:rsidRPr="00FA572B">
        <w:rPr>
          <w:sz w:val="24"/>
          <w:szCs w:val="24"/>
          <w:lang w:val="es-PE"/>
        </w:rPr>
        <w:t>y el</w:t>
      </w:r>
      <w:r>
        <w:rPr>
          <w:b/>
          <w:sz w:val="24"/>
          <w:szCs w:val="24"/>
          <w:lang w:val="es-PE"/>
        </w:rPr>
        <w:t xml:space="preserve"> Bottom </w:t>
      </w:r>
      <w:r w:rsidRPr="00FA572B">
        <w:rPr>
          <w:sz w:val="24"/>
          <w:szCs w:val="24"/>
          <w:lang w:val="es-PE"/>
        </w:rPr>
        <w:t xml:space="preserve">y a lo demás le ponemos cero en su propiedad </w:t>
      </w:r>
      <w:r w:rsidRPr="00FA572B">
        <w:rPr>
          <w:b/>
          <w:sz w:val="24"/>
          <w:szCs w:val="24"/>
          <w:lang w:val="es-PE"/>
        </w:rPr>
        <w:t>tabIndex</w:t>
      </w:r>
      <w:r w:rsidRPr="00FA572B">
        <w:rPr>
          <w:sz w:val="24"/>
          <w:szCs w:val="24"/>
          <w:lang w:val="es-PE"/>
        </w:rPr>
        <w:br w:type="textWrapping" w:clear="all"/>
      </w:r>
    </w:p>
    <w:p w:rsidR="00FA572B" w:rsidRDefault="00FA572B" w:rsidP="00536576">
      <w:pPr>
        <w:jc w:val="both"/>
        <w:rPr>
          <w:sz w:val="24"/>
          <w:szCs w:val="24"/>
          <w:lang w:val="es-PE"/>
        </w:rPr>
      </w:pPr>
      <w:r>
        <w:rPr>
          <w:b/>
          <w:sz w:val="24"/>
          <w:szCs w:val="24"/>
          <w:lang w:val="es-PE"/>
        </w:rPr>
        <w:t xml:space="preserve">Ahora veremos como pasar valores entre forms, </w:t>
      </w:r>
      <w:r>
        <w:rPr>
          <w:sz w:val="24"/>
          <w:szCs w:val="24"/>
          <w:lang w:val="es-PE"/>
        </w:rPr>
        <w:t xml:space="preserve">por ello utilizaremos el </w:t>
      </w:r>
      <w:r w:rsidRPr="00FA572B">
        <w:rPr>
          <w:b/>
          <w:sz w:val="24"/>
          <w:szCs w:val="24"/>
          <w:lang w:val="es-PE"/>
        </w:rPr>
        <w:t>Form1</w:t>
      </w:r>
      <w:r>
        <w:rPr>
          <w:sz w:val="24"/>
          <w:szCs w:val="24"/>
          <w:lang w:val="es-PE"/>
        </w:rPr>
        <w:t xml:space="preserve"> y el </w:t>
      </w:r>
      <w:r w:rsidRPr="00FA572B">
        <w:rPr>
          <w:b/>
          <w:sz w:val="24"/>
          <w:szCs w:val="24"/>
          <w:lang w:val="es-PE"/>
        </w:rPr>
        <w:t>Form2</w:t>
      </w:r>
      <w:r>
        <w:rPr>
          <w:sz w:val="24"/>
          <w:szCs w:val="24"/>
          <w:lang w:val="es-PE"/>
        </w:rPr>
        <w:t xml:space="preserve"> creados hace un momento:</w:t>
      </w:r>
    </w:p>
    <w:p w:rsidR="00FA572B" w:rsidRDefault="00FA572B" w:rsidP="00536576">
      <w:pPr>
        <w:jc w:val="both"/>
        <w:rPr>
          <w:sz w:val="24"/>
          <w:szCs w:val="24"/>
          <w:lang w:val="es-PE"/>
        </w:rPr>
      </w:pPr>
      <w:r w:rsidRPr="00FA572B">
        <w:rPr>
          <w:noProof/>
          <w:sz w:val="24"/>
          <w:szCs w:val="24"/>
        </w:rPr>
        <w:drawing>
          <wp:anchor distT="0" distB="0" distL="114300" distR="114300" simplePos="0" relativeHeight="251660288" behindDoc="0" locked="0" layoutInCell="1" allowOverlap="1">
            <wp:simplePos x="1076325" y="6553200"/>
            <wp:positionH relativeFrom="column">
              <wp:align>left</wp:align>
            </wp:positionH>
            <wp:positionV relativeFrom="paragraph">
              <wp:align>top</wp:align>
            </wp:positionV>
            <wp:extent cx="3581400" cy="1821092"/>
            <wp:effectExtent l="0" t="0" r="0" b="8255"/>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81400" cy="1821092"/>
                    </a:xfrm>
                    <a:prstGeom prst="rect">
                      <a:avLst/>
                    </a:prstGeom>
                  </pic:spPr>
                </pic:pic>
              </a:graphicData>
            </a:graphic>
          </wp:anchor>
        </w:drawing>
      </w:r>
    </w:p>
    <w:p w:rsidR="00FA572B" w:rsidRPr="00FA572B" w:rsidRDefault="00FA572B" w:rsidP="00536576">
      <w:pPr>
        <w:jc w:val="both"/>
        <w:rPr>
          <w:sz w:val="24"/>
          <w:szCs w:val="24"/>
          <w:lang w:val="es-PE"/>
        </w:rPr>
      </w:pPr>
    </w:p>
    <w:p w:rsidR="00FA572B" w:rsidRPr="00FA572B" w:rsidRDefault="00FA572B" w:rsidP="00536576">
      <w:pPr>
        <w:jc w:val="both"/>
        <w:rPr>
          <w:sz w:val="24"/>
          <w:szCs w:val="24"/>
          <w:lang w:val="es-PE"/>
        </w:rPr>
      </w:pPr>
    </w:p>
    <w:p w:rsidR="00FA572B" w:rsidRPr="00FA572B" w:rsidRDefault="00FA572B" w:rsidP="00536576">
      <w:pPr>
        <w:jc w:val="both"/>
        <w:rPr>
          <w:sz w:val="24"/>
          <w:szCs w:val="24"/>
          <w:lang w:val="es-PE"/>
        </w:rPr>
      </w:pPr>
    </w:p>
    <w:p w:rsidR="00FA572B" w:rsidRPr="00FA572B" w:rsidRDefault="00FA572B" w:rsidP="00536576">
      <w:pPr>
        <w:jc w:val="both"/>
        <w:rPr>
          <w:sz w:val="24"/>
          <w:szCs w:val="24"/>
          <w:lang w:val="es-PE"/>
        </w:rPr>
      </w:pPr>
    </w:p>
    <w:p w:rsidR="00FA572B" w:rsidRDefault="00FA572B" w:rsidP="00536576">
      <w:pPr>
        <w:jc w:val="both"/>
        <w:rPr>
          <w:sz w:val="24"/>
          <w:szCs w:val="24"/>
          <w:lang w:val="es-PE"/>
        </w:rPr>
      </w:pPr>
    </w:p>
    <w:p w:rsidR="00FA572B" w:rsidRDefault="00FA572B" w:rsidP="00536576">
      <w:pPr>
        <w:jc w:val="both"/>
        <w:rPr>
          <w:sz w:val="24"/>
          <w:szCs w:val="24"/>
          <w:lang w:val="es-PE"/>
        </w:rPr>
      </w:pPr>
    </w:p>
    <w:p w:rsidR="00536576" w:rsidRDefault="00FA572B" w:rsidP="00536576">
      <w:pPr>
        <w:jc w:val="both"/>
        <w:rPr>
          <w:b/>
          <w:sz w:val="24"/>
          <w:szCs w:val="24"/>
          <w:lang w:val="es-PE"/>
        </w:rPr>
      </w:pPr>
      <w:r>
        <w:rPr>
          <w:sz w:val="24"/>
          <w:szCs w:val="24"/>
          <w:lang w:val="es-PE"/>
        </w:rPr>
        <w:t xml:space="preserve">Y en el evento de </w:t>
      </w:r>
      <w:r w:rsidRPr="00536576">
        <w:rPr>
          <w:b/>
          <w:sz w:val="24"/>
          <w:szCs w:val="24"/>
          <w:lang w:val="es-PE"/>
        </w:rPr>
        <w:t>botón</w:t>
      </w:r>
      <w:r>
        <w:rPr>
          <w:sz w:val="24"/>
          <w:szCs w:val="24"/>
          <w:lang w:val="es-PE"/>
        </w:rPr>
        <w:t xml:space="preserve"> del </w:t>
      </w:r>
      <w:r w:rsidRPr="00536576">
        <w:rPr>
          <w:b/>
          <w:sz w:val="24"/>
          <w:szCs w:val="24"/>
          <w:lang w:val="es-PE"/>
        </w:rPr>
        <w:t>Form1</w:t>
      </w:r>
      <w:r>
        <w:rPr>
          <w:sz w:val="24"/>
          <w:szCs w:val="24"/>
          <w:lang w:val="es-PE"/>
        </w:rPr>
        <w:t xml:space="preserve"> llamo a la instancia del </w:t>
      </w:r>
      <w:r w:rsidRPr="00536576">
        <w:rPr>
          <w:b/>
          <w:sz w:val="24"/>
          <w:szCs w:val="24"/>
          <w:lang w:val="es-PE"/>
        </w:rPr>
        <w:t>Form2</w:t>
      </w:r>
      <w:r w:rsidR="00536576">
        <w:rPr>
          <w:b/>
          <w:sz w:val="24"/>
          <w:szCs w:val="24"/>
          <w:lang w:val="es-PE"/>
        </w:rPr>
        <w:t>:</w:t>
      </w:r>
    </w:p>
    <w:p w:rsidR="00FA572B" w:rsidRPr="00FA572B" w:rsidRDefault="00536576" w:rsidP="00536576">
      <w:pPr>
        <w:jc w:val="both"/>
        <w:rPr>
          <w:sz w:val="24"/>
          <w:szCs w:val="24"/>
          <w:lang w:val="es-PE"/>
        </w:rPr>
      </w:pPr>
      <w:r w:rsidRPr="00536576">
        <w:rPr>
          <w:noProof/>
          <w:sz w:val="24"/>
          <w:szCs w:val="24"/>
        </w:rPr>
        <w:lastRenderedPageBreak/>
        <w:drawing>
          <wp:inline distT="0" distB="0" distL="0" distR="0" wp14:anchorId="6E9828F6" wp14:editId="4E11FECA">
            <wp:extent cx="5612130" cy="2011045"/>
            <wp:effectExtent l="0" t="0" r="762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011045"/>
                    </a:xfrm>
                    <a:prstGeom prst="rect">
                      <a:avLst/>
                    </a:prstGeom>
                  </pic:spPr>
                </pic:pic>
              </a:graphicData>
            </a:graphic>
          </wp:inline>
        </w:drawing>
      </w:r>
      <w:r w:rsidR="00FA572B">
        <w:rPr>
          <w:sz w:val="24"/>
          <w:szCs w:val="24"/>
          <w:lang w:val="es-PE"/>
        </w:rPr>
        <w:br w:type="textWrapping" w:clear="all"/>
      </w:r>
    </w:p>
    <w:sectPr w:rsidR="00FA572B" w:rsidRPr="00FA572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3A5E" w:rsidRDefault="00E73A5E" w:rsidP="001A46B5">
      <w:pPr>
        <w:spacing w:after="0" w:line="240" w:lineRule="auto"/>
      </w:pPr>
      <w:r>
        <w:separator/>
      </w:r>
    </w:p>
  </w:endnote>
  <w:endnote w:type="continuationSeparator" w:id="0">
    <w:p w:rsidR="00E73A5E" w:rsidRDefault="00E73A5E" w:rsidP="001A4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3A5E" w:rsidRDefault="00E73A5E" w:rsidP="001A46B5">
      <w:pPr>
        <w:spacing w:after="0" w:line="240" w:lineRule="auto"/>
      </w:pPr>
      <w:r>
        <w:separator/>
      </w:r>
    </w:p>
  </w:footnote>
  <w:footnote w:type="continuationSeparator" w:id="0">
    <w:p w:rsidR="00E73A5E" w:rsidRDefault="00E73A5E" w:rsidP="001A4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15EB4"/>
    <w:multiLevelType w:val="multilevel"/>
    <w:tmpl w:val="DEC4B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5EDC"/>
    <w:multiLevelType w:val="multilevel"/>
    <w:tmpl w:val="EC3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23FF4"/>
    <w:multiLevelType w:val="multilevel"/>
    <w:tmpl w:val="495A7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E222F"/>
    <w:multiLevelType w:val="multilevel"/>
    <w:tmpl w:val="43D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715AF"/>
    <w:multiLevelType w:val="multilevel"/>
    <w:tmpl w:val="2D8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D5C0B"/>
    <w:multiLevelType w:val="multilevel"/>
    <w:tmpl w:val="C54E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347FF"/>
    <w:multiLevelType w:val="multilevel"/>
    <w:tmpl w:val="94D2C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4"/>
  </w:num>
  <w:num w:numId="4">
    <w:abstractNumId w:val="1"/>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CD2"/>
    <w:rsid w:val="000A36C4"/>
    <w:rsid w:val="00131FE1"/>
    <w:rsid w:val="00192F47"/>
    <w:rsid w:val="001A46B5"/>
    <w:rsid w:val="001C6AE5"/>
    <w:rsid w:val="00353830"/>
    <w:rsid w:val="003B1E97"/>
    <w:rsid w:val="004625D7"/>
    <w:rsid w:val="00487604"/>
    <w:rsid w:val="004D70C8"/>
    <w:rsid w:val="004F599E"/>
    <w:rsid w:val="005026C1"/>
    <w:rsid w:val="00536576"/>
    <w:rsid w:val="00542C4A"/>
    <w:rsid w:val="00686CD2"/>
    <w:rsid w:val="007A07D5"/>
    <w:rsid w:val="007C0598"/>
    <w:rsid w:val="007E0EC2"/>
    <w:rsid w:val="008873F6"/>
    <w:rsid w:val="00962C6F"/>
    <w:rsid w:val="00A24BD5"/>
    <w:rsid w:val="00B41540"/>
    <w:rsid w:val="00D051E4"/>
    <w:rsid w:val="00DD6A37"/>
    <w:rsid w:val="00E73A5E"/>
    <w:rsid w:val="00E819F9"/>
    <w:rsid w:val="00FA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A95D"/>
  <w15:chartTrackingRefBased/>
  <w15:docId w15:val="{03EFF056-0228-4F22-BC52-1F93C466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E819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46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46B5"/>
  </w:style>
  <w:style w:type="paragraph" w:styleId="Piedepgina">
    <w:name w:val="footer"/>
    <w:basedOn w:val="Normal"/>
    <w:link w:val="PiedepginaCar"/>
    <w:uiPriority w:val="99"/>
    <w:unhideWhenUsed/>
    <w:rsid w:val="001A46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46B5"/>
  </w:style>
  <w:style w:type="character" w:styleId="Hipervnculo">
    <w:name w:val="Hyperlink"/>
    <w:basedOn w:val="Fuentedeprrafopredeter"/>
    <w:uiPriority w:val="99"/>
    <w:unhideWhenUsed/>
    <w:rsid w:val="00A24BD5"/>
    <w:rPr>
      <w:color w:val="0563C1" w:themeColor="hyperlink"/>
      <w:u w:val="single"/>
    </w:rPr>
  </w:style>
  <w:style w:type="paragraph" w:styleId="NormalWeb">
    <w:name w:val="Normal (Web)"/>
    <w:basedOn w:val="Normal"/>
    <w:uiPriority w:val="99"/>
    <w:semiHidden/>
    <w:unhideWhenUsed/>
    <w:rsid w:val="00E819F9"/>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E819F9"/>
    <w:rPr>
      <w:b/>
      <w:bCs/>
    </w:rPr>
  </w:style>
  <w:style w:type="character" w:styleId="CdigoHTML">
    <w:name w:val="HTML Code"/>
    <w:basedOn w:val="Fuentedeprrafopredeter"/>
    <w:uiPriority w:val="99"/>
    <w:semiHidden/>
    <w:unhideWhenUsed/>
    <w:rsid w:val="00E819F9"/>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E819F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6493">
      <w:bodyDiv w:val="1"/>
      <w:marLeft w:val="0"/>
      <w:marRight w:val="0"/>
      <w:marTop w:val="0"/>
      <w:marBottom w:val="0"/>
      <w:divBdr>
        <w:top w:val="none" w:sz="0" w:space="0" w:color="auto"/>
        <w:left w:val="none" w:sz="0" w:space="0" w:color="auto"/>
        <w:bottom w:val="none" w:sz="0" w:space="0" w:color="auto"/>
        <w:right w:val="none" w:sz="0" w:space="0" w:color="auto"/>
      </w:divBdr>
    </w:div>
    <w:div w:id="606041927">
      <w:bodyDiv w:val="1"/>
      <w:marLeft w:val="0"/>
      <w:marRight w:val="0"/>
      <w:marTop w:val="0"/>
      <w:marBottom w:val="0"/>
      <w:divBdr>
        <w:top w:val="none" w:sz="0" w:space="0" w:color="auto"/>
        <w:left w:val="none" w:sz="0" w:space="0" w:color="auto"/>
        <w:bottom w:val="none" w:sz="0" w:space="0" w:color="auto"/>
        <w:right w:val="none" w:sz="0" w:space="0" w:color="auto"/>
      </w:divBdr>
    </w:div>
    <w:div w:id="644818926">
      <w:bodyDiv w:val="1"/>
      <w:marLeft w:val="0"/>
      <w:marRight w:val="0"/>
      <w:marTop w:val="0"/>
      <w:marBottom w:val="0"/>
      <w:divBdr>
        <w:top w:val="none" w:sz="0" w:space="0" w:color="auto"/>
        <w:left w:val="none" w:sz="0" w:space="0" w:color="auto"/>
        <w:bottom w:val="none" w:sz="0" w:space="0" w:color="auto"/>
        <w:right w:val="none" w:sz="0" w:space="0" w:color="auto"/>
      </w:divBdr>
    </w:div>
    <w:div w:id="962734882">
      <w:bodyDiv w:val="1"/>
      <w:marLeft w:val="0"/>
      <w:marRight w:val="0"/>
      <w:marTop w:val="0"/>
      <w:marBottom w:val="0"/>
      <w:divBdr>
        <w:top w:val="none" w:sz="0" w:space="0" w:color="auto"/>
        <w:left w:val="none" w:sz="0" w:space="0" w:color="auto"/>
        <w:bottom w:val="none" w:sz="0" w:space="0" w:color="auto"/>
        <w:right w:val="none" w:sz="0" w:space="0" w:color="auto"/>
      </w:divBdr>
    </w:div>
    <w:div w:id="1741636530">
      <w:bodyDiv w:val="1"/>
      <w:marLeft w:val="0"/>
      <w:marRight w:val="0"/>
      <w:marTop w:val="0"/>
      <w:marBottom w:val="0"/>
      <w:divBdr>
        <w:top w:val="none" w:sz="0" w:space="0" w:color="auto"/>
        <w:left w:val="none" w:sz="0" w:space="0" w:color="auto"/>
        <w:bottom w:val="none" w:sz="0" w:space="0" w:color="auto"/>
        <w:right w:val="none" w:sz="0" w:space="0" w:color="auto"/>
      </w:divBdr>
    </w:div>
    <w:div w:id="1985350987">
      <w:bodyDiv w:val="1"/>
      <w:marLeft w:val="0"/>
      <w:marRight w:val="0"/>
      <w:marTop w:val="0"/>
      <w:marBottom w:val="0"/>
      <w:divBdr>
        <w:top w:val="none" w:sz="0" w:space="0" w:color="auto"/>
        <w:left w:val="none" w:sz="0" w:space="0" w:color="auto"/>
        <w:bottom w:val="none" w:sz="0" w:space="0" w:color="auto"/>
        <w:right w:val="none" w:sz="0" w:space="0" w:color="auto"/>
      </w:divBdr>
    </w:div>
    <w:div w:id="213814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hyperlink" Target="https://www.youtube.com/watch?v=0zLZQesgV5o&amp;t=1506s"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18</Pages>
  <Words>1175</Words>
  <Characters>6704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cp:lastModifiedBy>
  <cp:revision>7</cp:revision>
  <dcterms:created xsi:type="dcterms:W3CDTF">2024-07-07T15:49:00Z</dcterms:created>
  <dcterms:modified xsi:type="dcterms:W3CDTF">2024-12-23T12:51:00Z</dcterms:modified>
</cp:coreProperties>
</file>