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CBF8B9" w14:textId="77777777" w:rsidR="00791C9F" w:rsidRPr="009445E7" w:rsidRDefault="003E2442" w:rsidP="00791C9F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Arial" w:hAnsi="Arial" w:cs="Arial"/>
          <w:color w:val="000000"/>
          <w:sz w:val="18"/>
          <w:szCs w:val="18"/>
        </w:rPr>
      </w:pPr>
      <w:r w:rsidRPr="009445E7">
        <w:rPr>
          <w:rStyle w:val="normaltextrun"/>
          <w:rFonts w:ascii="Arial" w:hAnsi="Arial" w:cs="Arial"/>
          <w:b/>
          <w:bCs/>
          <w:color w:val="000000"/>
          <w:sz w:val="28"/>
          <w:szCs w:val="28"/>
        </w:rPr>
        <w:t>FATEC</w:t>
      </w:r>
      <w:r w:rsidR="00791C9F" w:rsidRPr="009445E7">
        <w:rPr>
          <w:rStyle w:val="normaltextrun"/>
          <w:rFonts w:ascii="Arial" w:hAnsi="Arial" w:cs="Arial"/>
          <w:b/>
          <w:bCs/>
          <w:color w:val="000000"/>
          <w:sz w:val="28"/>
          <w:szCs w:val="28"/>
        </w:rPr>
        <w:t xml:space="preserve"> ZONA LESTE</w:t>
      </w:r>
      <w:r w:rsidR="00791C9F" w:rsidRPr="009445E7">
        <w:rPr>
          <w:rStyle w:val="eop"/>
          <w:rFonts w:ascii="Arial" w:hAnsi="Arial" w:cs="Arial"/>
          <w:color w:val="000000"/>
          <w:sz w:val="28"/>
          <w:szCs w:val="28"/>
        </w:rPr>
        <w:t> </w:t>
      </w:r>
    </w:p>
    <w:p w14:paraId="1811BA09" w14:textId="77777777" w:rsidR="00791C9F" w:rsidRPr="009445E7" w:rsidRDefault="003E2442" w:rsidP="00791C9F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normaltextrun"/>
          <w:rFonts w:ascii="Arial" w:hAnsi="Arial" w:cs="Arial"/>
          <w:b/>
          <w:bCs/>
          <w:sz w:val="28"/>
          <w:szCs w:val="28"/>
        </w:rPr>
      </w:pPr>
      <w:r w:rsidRPr="009445E7">
        <w:rPr>
          <w:rStyle w:val="normaltextrun"/>
          <w:rFonts w:ascii="Arial" w:hAnsi="Arial" w:cs="Arial"/>
          <w:b/>
          <w:bCs/>
          <w:sz w:val="28"/>
          <w:szCs w:val="28"/>
        </w:rPr>
        <w:t>AMS ANÁLISE E</w:t>
      </w:r>
      <w:r w:rsidR="00791C9F" w:rsidRPr="009445E7">
        <w:rPr>
          <w:rStyle w:val="normaltextrun"/>
          <w:rFonts w:ascii="Arial" w:hAnsi="Arial" w:cs="Arial"/>
          <w:b/>
          <w:bCs/>
          <w:sz w:val="28"/>
          <w:szCs w:val="28"/>
        </w:rPr>
        <w:t xml:space="preserve"> DESENVOLVIMENTO DE SISTEMAS</w:t>
      </w:r>
    </w:p>
    <w:p w14:paraId="7B1AA32A" w14:textId="77777777" w:rsidR="00791C9F" w:rsidRPr="009445E7" w:rsidRDefault="00791C9F" w:rsidP="00791C9F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normaltextrun"/>
          <w:rFonts w:ascii="Arial" w:hAnsi="Arial" w:cs="Arial"/>
          <w:b/>
          <w:bCs/>
          <w:sz w:val="28"/>
          <w:szCs w:val="28"/>
        </w:rPr>
      </w:pPr>
    </w:p>
    <w:p w14:paraId="47F26F6E" w14:textId="77777777" w:rsidR="00791C9F" w:rsidRPr="009445E7" w:rsidRDefault="00791C9F" w:rsidP="00791C9F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normaltextrun"/>
          <w:rFonts w:ascii="Arial" w:hAnsi="Arial" w:cs="Arial"/>
          <w:b/>
          <w:bCs/>
          <w:sz w:val="28"/>
          <w:szCs w:val="28"/>
        </w:rPr>
      </w:pPr>
    </w:p>
    <w:p w14:paraId="3AA99B77" w14:textId="77777777" w:rsidR="003E2442" w:rsidRPr="009445E7" w:rsidRDefault="003E2442" w:rsidP="00791C9F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normaltextrun"/>
          <w:rFonts w:ascii="Arial" w:hAnsi="Arial" w:cs="Arial"/>
          <w:b/>
          <w:bCs/>
          <w:sz w:val="28"/>
          <w:szCs w:val="28"/>
        </w:rPr>
      </w:pPr>
    </w:p>
    <w:p w14:paraId="17BDE92B" w14:textId="77777777" w:rsidR="003E2442" w:rsidRPr="009445E7" w:rsidRDefault="003E2442" w:rsidP="00791C9F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normaltextrun"/>
          <w:rFonts w:ascii="Arial" w:hAnsi="Arial" w:cs="Arial"/>
          <w:b/>
          <w:bCs/>
          <w:sz w:val="28"/>
          <w:szCs w:val="28"/>
        </w:rPr>
      </w:pPr>
    </w:p>
    <w:p w14:paraId="6BA6CE4A" w14:textId="77777777" w:rsidR="00791C9F" w:rsidRPr="009445E7" w:rsidRDefault="00791C9F" w:rsidP="00791C9F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normaltextrun"/>
          <w:rFonts w:ascii="Arial" w:hAnsi="Arial" w:cs="Arial"/>
          <w:b/>
          <w:bCs/>
          <w:sz w:val="28"/>
          <w:szCs w:val="28"/>
        </w:rPr>
      </w:pPr>
    </w:p>
    <w:p w14:paraId="7944EB82" w14:textId="31C1842E" w:rsidR="00791C9F" w:rsidRPr="009445E7" w:rsidRDefault="009445E7" w:rsidP="00791C9F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normaltextrun"/>
          <w:rFonts w:ascii="Arial" w:hAnsi="Arial" w:cs="Arial"/>
          <w:b/>
          <w:bCs/>
          <w:sz w:val="28"/>
          <w:szCs w:val="28"/>
        </w:rPr>
      </w:pPr>
      <w:r w:rsidRPr="009445E7">
        <w:rPr>
          <w:rStyle w:val="normaltextrun"/>
          <w:rFonts w:ascii="Arial" w:hAnsi="Arial" w:cs="Arial"/>
          <w:b/>
          <w:bCs/>
          <w:sz w:val="28"/>
          <w:szCs w:val="28"/>
        </w:rPr>
        <w:t>Danilo Costa Rodrigues</w:t>
      </w:r>
    </w:p>
    <w:p w14:paraId="640BD987" w14:textId="77777777" w:rsidR="00791C9F" w:rsidRPr="009445E7" w:rsidRDefault="00BE30FC" w:rsidP="00791C9F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eop"/>
          <w:rFonts w:ascii="Arial" w:hAnsi="Arial" w:cs="Arial"/>
          <w:b/>
          <w:bCs/>
          <w:sz w:val="28"/>
          <w:szCs w:val="28"/>
        </w:rPr>
      </w:pPr>
      <w:r w:rsidRPr="009445E7">
        <w:rPr>
          <w:rStyle w:val="eop"/>
          <w:rFonts w:ascii="Arial" w:hAnsi="Arial" w:cs="Arial"/>
          <w:b/>
          <w:bCs/>
          <w:sz w:val="28"/>
          <w:szCs w:val="28"/>
        </w:rPr>
        <w:t>Gabriel da Silva Mendes</w:t>
      </w:r>
    </w:p>
    <w:p w14:paraId="35A50143" w14:textId="120E5020" w:rsidR="00791C9F" w:rsidRPr="009445E7" w:rsidRDefault="009445E7" w:rsidP="00791C9F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eop"/>
          <w:rFonts w:ascii="Arial" w:hAnsi="Arial" w:cs="Arial"/>
          <w:b/>
          <w:bCs/>
          <w:sz w:val="28"/>
          <w:szCs w:val="28"/>
        </w:rPr>
      </w:pPr>
      <w:r w:rsidRPr="009445E7">
        <w:rPr>
          <w:rStyle w:val="eop"/>
          <w:rFonts w:ascii="Arial" w:hAnsi="Arial" w:cs="Arial"/>
          <w:b/>
          <w:bCs/>
          <w:sz w:val="28"/>
          <w:szCs w:val="28"/>
        </w:rPr>
        <w:t>Henrique da Silva Machado</w:t>
      </w:r>
    </w:p>
    <w:p w14:paraId="162E2C6D" w14:textId="0A9EC8CD" w:rsidR="00791C9F" w:rsidRPr="009445E7" w:rsidRDefault="009445E7" w:rsidP="00791C9F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eop"/>
          <w:rFonts w:ascii="Arial" w:hAnsi="Arial" w:cs="Arial"/>
          <w:b/>
          <w:bCs/>
          <w:sz w:val="28"/>
          <w:szCs w:val="28"/>
        </w:rPr>
      </w:pPr>
      <w:r w:rsidRPr="009445E7">
        <w:rPr>
          <w:rStyle w:val="eop"/>
          <w:rFonts w:ascii="Arial" w:hAnsi="Arial" w:cs="Arial"/>
          <w:b/>
          <w:bCs/>
          <w:sz w:val="28"/>
          <w:szCs w:val="28"/>
        </w:rPr>
        <w:t>João Vitor de Sousa Rodrigues</w:t>
      </w:r>
    </w:p>
    <w:p w14:paraId="046B1736" w14:textId="693F8DDF" w:rsidR="00791C9F" w:rsidRPr="009445E7" w:rsidRDefault="009445E7" w:rsidP="00791C9F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eop"/>
          <w:rFonts w:ascii="Arial" w:hAnsi="Arial" w:cs="Arial"/>
          <w:b/>
          <w:bCs/>
          <w:sz w:val="28"/>
          <w:szCs w:val="28"/>
        </w:rPr>
      </w:pPr>
      <w:r w:rsidRPr="009445E7">
        <w:rPr>
          <w:rStyle w:val="eop"/>
          <w:rFonts w:ascii="Arial" w:hAnsi="Arial" w:cs="Arial"/>
          <w:b/>
          <w:bCs/>
          <w:sz w:val="28"/>
          <w:szCs w:val="28"/>
        </w:rPr>
        <w:t>Lucas Pereira Carvalho</w:t>
      </w:r>
    </w:p>
    <w:p w14:paraId="1B661C48" w14:textId="38BDC3DF" w:rsidR="003E2442" w:rsidRPr="009445E7" w:rsidRDefault="009445E7" w:rsidP="00791C9F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eop"/>
          <w:rFonts w:ascii="Arial" w:hAnsi="Arial" w:cs="Arial"/>
          <w:b/>
          <w:bCs/>
          <w:sz w:val="28"/>
          <w:szCs w:val="28"/>
        </w:rPr>
      </w:pPr>
      <w:r w:rsidRPr="009445E7">
        <w:rPr>
          <w:rStyle w:val="eop"/>
          <w:rFonts w:ascii="Arial" w:hAnsi="Arial" w:cs="Arial"/>
          <w:b/>
          <w:bCs/>
          <w:sz w:val="28"/>
          <w:szCs w:val="28"/>
        </w:rPr>
        <w:t xml:space="preserve">Paulo </w:t>
      </w:r>
      <w:proofErr w:type="spellStart"/>
      <w:r w:rsidRPr="009445E7">
        <w:rPr>
          <w:rStyle w:val="eop"/>
          <w:rFonts w:ascii="Arial" w:hAnsi="Arial" w:cs="Arial"/>
          <w:b/>
          <w:bCs/>
          <w:sz w:val="28"/>
          <w:szCs w:val="28"/>
        </w:rPr>
        <w:t>Enrick</w:t>
      </w:r>
      <w:proofErr w:type="spellEnd"/>
      <w:r w:rsidRPr="009445E7">
        <w:rPr>
          <w:rStyle w:val="eop"/>
          <w:rFonts w:ascii="Arial" w:hAnsi="Arial" w:cs="Arial"/>
          <w:b/>
          <w:bCs/>
          <w:sz w:val="28"/>
          <w:szCs w:val="28"/>
        </w:rPr>
        <w:t xml:space="preserve"> Santos Silva</w:t>
      </w:r>
    </w:p>
    <w:p w14:paraId="3757A955" w14:textId="77777777" w:rsidR="003E2442" w:rsidRPr="009445E7" w:rsidRDefault="003E2442" w:rsidP="00791C9F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eop"/>
          <w:rFonts w:ascii="Arial" w:hAnsi="Arial" w:cs="Arial"/>
          <w:b/>
          <w:bCs/>
          <w:sz w:val="28"/>
          <w:szCs w:val="28"/>
        </w:rPr>
      </w:pPr>
    </w:p>
    <w:p w14:paraId="3907FE0B" w14:textId="77777777" w:rsidR="003E2442" w:rsidRPr="009445E7" w:rsidRDefault="003E2442" w:rsidP="00791C9F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eop"/>
          <w:rFonts w:ascii="Arial" w:hAnsi="Arial" w:cs="Arial"/>
          <w:b/>
          <w:bCs/>
          <w:sz w:val="28"/>
          <w:szCs w:val="28"/>
        </w:rPr>
      </w:pPr>
    </w:p>
    <w:p w14:paraId="02A9AF83" w14:textId="77777777" w:rsidR="003E2442" w:rsidRPr="009445E7" w:rsidRDefault="003E2442" w:rsidP="00791C9F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eop"/>
          <w:rFonts w:ascii="Arial" w:hAnsi="Arial" w:cs="Arial"/>
          <w:b/>
          <w:bCs/>
          <w:sz w:val="28"/>
          <w:szCs w:val="28"/>
        </w:rPr>
      </w:pPr>
    </w:p>
    <w:p w14:paraId="42BEDAF4" w14:textId="77777777" w:rsidR="00791C9F" w:rsidRPr="009445E7" w:rsidRDefault="00791C9F" w:rsidP="00791C9F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eop"/>
          <w:rFonts w:ascii="Arial" w:hAnsi="Arial" w:cs="Arial"/>
          <w:b/>
          <w:bCs/>
          <w:sz w:val="28"/>
          <w:szCs w:val="28"/>
        </w:rPr>
      </w:pPr>
    </w:p>
    <w:p w14:paraId="2EE29C7C" w14:textId="64A9607F" w:rsidR="00791C9F" w:rsidRPr="009445E7" w:rsidRDefault="009445E7" w:rsidP="29BF7B39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eop"/>
          <w:rFonts w:ascii="Arial" w:hAnsi="Arial" w:cs="Arial"/>
          <w:b/>
          <w:bCs/>
          <w:sz w:val="28"/>
          <w:szCs w:val="28"/>
        </w:rPr>
      </w:pPr>
      <w:r w:rsidRPr="009445E7">
        <w:rPr>
          <w:rStyle w:val="eop"/>
          <w:rFonts w:ascii="Arial" w:hAnsi="Arial" w:cs="Arial"/>
          <w:b/>
          <w:bCs/>
          <w:sz w:val="28"/>
          <w:szCs w:val="28"/>
        </w:rPr>
        <w:t>Pesquisa</w:t>
      </w:r>
      <w:r w:rsidR="00B56456" w:rsidRPr="009445E7">
        <w:rPr>
          <w:rStyle w:val="eop"/>
          <w:rFonts w:ascii="Arial" w:hAnsi="Arial" w:cs="Arial"/>
          <w:b/>
          <w:bCs/>
          <w:sz w:val="28"/>
          <w:szCs w:val="28"/>
        </w:rPr>
        <w:t xml:space="preserve">: </w:t>
      </w:r>
      <w:r w:rsidRPr="009445E7">
        <w:rPr>
          <w:rStyle w:val="eop"/>
          <w:rFonts w:ascii="Arial" w:hAnsi="Arial" w:cs="Arial"/>
          <w:b/>
          <w:bCs/>
          <w:sz w:val="28"/>
          <w:szCs w:val="28"/>
        </w:rPr>
        <w:t>API’s e procedimentos de banco de dados</w:t>
      </w:r>
    </w:p>
    <w:p w14:paraId="469A035C" w14:textId="77777777" w:rsidR="00791C9F" w:rsidRPr="009445E7" w:rsidRDefault="00791C9F" w:rsidP="00791C9F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eop"/>
          <w:rFonts w:ascii="Arial" w:hAnsi="Arial" w:cs="Arial"/>
          <w:b/>
          <w:bCs/>
          <w:sz w:val="28"/>
          <w:szCs w:val="28"/>
        </w:rPr>
      </w:pPr>
    </w:p>
    <w:p w14:paraId="1D7FB0BF" w14:textId="77777777" w:rsidR="00791C9F" w:rsidRPr="009445E7" w:rsidRDefault="00791C9F" w:rsidP="00791C9F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eop"/>
          <w:rFonts w:ascii="Arial" w:hAnsi="Arial" w:cs="Arial"/>
          <w:b/>
          <w:bCs/>
          <w:sz w:val="28"/>
          <w:szCs w:val="28"/>
        </w:rPr>
      </w:pPr>
    </w:p>
    <w:p w14:paraId="46AC5E70" w14:textId="77777777" w:rsidR="00791C9F" w:rsidRPr="009445E7" w:rsidRDefault="00791C9F" w:rsidP="00791C9F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eop"/>
          <w:rFonts w:ascii="Arial" w:hAnsi="Arial" w:cs="Arial"/>
          <w:b/>
          <w:bCs/>
          <w:sz w:val="28"/>
          <w:szCs w:val="28"/>
        </w:rPr>
      </w:pPr>
    </w:p>
    <w:p w14:paraId="5DAFBA5D" w14:textId="77777777" w:rsidR="00791C9F" w:rsidRPr="009445E7" w:rsidRDefault="00791C9F" w:rsidP="00791C9F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eop"/>
          <w:rFonts w:ascii="Arial" w:hAnsi="Arial" w:cs="Arial"/>
          <w:b/>
          <w:bCs/>
          <w:sz w:val="28"/>
          <w:szCs w:val="28"/>
        </w:rPr>
      </w:pPr>
    </w:p>
    <w:p w14:paraId="398D6D28" w14:textId="77777777" w:rsidR="00791C9F" w:rsidRPr="009445E7" w:rsidRDefault="00791C9F" w:rsidP="00791C9F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eop"/>
          <w:rFonts w:ascii="Arial" w:hAnsi="Arial" w:cs="Arial"/>
          <w:b/>
          <w:bCs/>
          <w:sz w:val="28"/>
          <w:szCs w:val="28"/>
        </w:rPr>
      </w:pPr>
    </w:p>
    <w:p w14:paraId="01A17C8A" w14:textId="77777777" w:rsidR="00791C9F" w:rsidRPr="009445E7" w:rsidRDefault="00791C9F" w:rsidP="00791C9F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eop"/>
          <w:rFonts w:ascii="Arial" w:hAnsi="Arial" w:cs="Arial"/>
          <w:b/>
          <w:bCs/>
          <w:sz w:val="28"/>
          <w:szCs w:val="28"/>
        </w:rPr>
      </w:pPr>
    </w:p>
    <w:p w14:paraId="2B3367EA" w14:textId="77777777" w:rsidR="00791C9F" w:rsidRPr="009445E7" w:rsidRDefault="00791C9F" w:rsidP="00791C9F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eop"/>
          <w:rFonts w:ascii="Arial" w:hAnsi="Arial" w:cs="Arial"/>
          <w:b/>
          <w:bCs/>
          <w:sz w:val="28"/>
          <w:szCs w:val="28"/>
        </w:rPr>
      </w:pPr>
    </w:p>
    <w:p w14:paraId="6E26552C" w14:textId="77777777" w:rsidR="00791C9F" w:rsidRPr="009445E7" w:rsidRDefault="00791C9F" w:rsidP="00791C9F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eop"/>
          <w:rFonts w:ascii="Arial" w:hAnsi="Arial" w:cs="Arial"/>
          <w:b/>
          <w:bCs/>
          <w:sz w:val="28"/>
          <w:szCs w:val="28"/>
        </w:rPr>
      </w:pPr>
    </w:p>
    <w:p w14:paraId="4F9E642B" w14:textId="77777777" w:rsidR="00791C9F" w:rsidRPr="009445E7" w:rsidRDefault="00791C9F" w:rsidP="00791C9F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eop"/>
          <w:rFonts w:ascii="Arial" w:hAnsi="Arial" w:cs="Arial"/>
          <w:b/>
          <w:bCs/>
          <w:sz w:val="28"/>
          <w:szCs w:val="28"/>
        </w:rPr>
      </w:pPr>
    </w:p>
    <w:p w14:paraId="0A75AC80" w14:textId="77777777" w:rsidR="00791C9F" w:rsidRPr="009445E7" w:rsidRDefault="00791C9F" w:rsidP="00791C9F">
      <w:pPr>
        <w:pStyle w:val="Rodap"/>
        <w:spacing w:line="360" w:lineRule="auto"/>
        <w:jc w:val="center"/>
        <w:rPr>
          <w:rFonts w:cs="Arial"/>
          <w:b/>
          <w:bCs/>
          <w:sz w:val="28"/>
          <w:szCs w:val="28"/>
        </w:rPr>
      </w:pPr>
      <w:r w:rsidRPr="009445E7">
        <w:rPr>
          <w:rFonts w:cs="Arial"/>
          <w:b/>
          <w:bCs/>
          <w:sz w:val="28"/>
          <w:szCs w:val="28"/>
        </w:rPr>
        <w:t>São Paulo</w:t>
      </w:r>
    </w:p>
    <w:p w14:paraId="5F676D09" w14:textId="77777777" w:rsidR="006A3320" w:rsidRPr="009445E7" w:rsidRDefault="003E2442" w:rsidP="006A3320">
      <w:pPr>
        <w:pStyle w:val="Rodap"/>
        <w:spacing w:line="360" w:lineRule="auto"/>
        <w:jc w:val="center"/>
        <w:rPr>
          <w:rFonts w:cs="Arial"/>
          <w:b/>
          <w:bCs/>
          <w:sz w:val="28"/>
          <w:szCs w:val="28"/>
        </w:rPr>
      </w:pPr>
      <w:r w:rsidRPr="009445E7">
        <w:rPr>
          <w:rFonts w:cs="Arial"/>
          <w:b/>
          <w:bCs/>
          <w:sz w:val="28"/>
          <w:szCs w:val="28"/>
        </w:rPr>
        <w:t>2024</w:t>
      </w:r>
    </w:p>
    <w:p w14:paraId="1DCED780" w14:textId="77777777" w:rsidR="00181869" w:rsidRPr="009445E7" w:rsidRDefault="00DD4940" w:rsidP="003E2442">
      <w:pPr>
        <w:pStyle w:val="Rodap"/>
        <w:spacing w:line="360" w:lineRule="auto"/>
        <w:jc w:val="center"/>
        <w:rPr>
          <w:rFonts w:cs="Arial"/>
          <w:b/>
          <w:bCs/>
          <w:sz w:val="28"/>
          <w:szCs w:val="28"/>
        </w:rPr>
      </w:pPr>
      <w:r w:rsidRPr="009445E7">
        <w:rPr>
          <w:rFonts w:cs="Arial"/>
          <w:b/>
          <w:bCs/>
          <w:sz w:val="160"/>
          <w:szCs w:val="160"/>
        </w:rPr>
        <w:lastRenderedPageBreak/>
        <w:t xml:space="preserve"> </w:t>
      </w:r>
      <w:r w:rsidR="00AB4CF0" w:rsidRPr="009445E7">
        <w:rPr>
          <w:rFonts w:cs="Arial"/>
          <w:b/>
          <w:bCs/>
          <w:sz w:val="28"/>
          <w:szCs w:val="28"/>
        </w:rPr>
        <w:br w:type="page"/>
      </w:r>
    </w:p>
    <w:p w14:paraId="232E0C30" w14:textId="77777777" w:rsidR="005B3AAC" w:rsidRPr="009445E7" w:rsidRDefault="005B3AAC" w:rsidP="00AB4CF0">
      <w:pPr>
        <w:spacing w:after="160" w:line="259" w:lineRule="auto"/>
        <w:jc w:val="left"/>
        <w:rPr>
          <w:rFonts w:cs="Arial"/>
          <w:b/>
          <w:bCs/>
          <w:sz w:val="28"/>
          <w:szCs w:val="28"/>
        </w:rPr>
      </w:pPr>
    </w:p>
    <w:sdt>
      <w:sdtPr>
        <w:rPr>
          <w:rFonts w:eastAsiaTheme="minorHAnsi" w:cs="Arial"/>
          <w:color w:val="auto"/>
          <w:sz w:val="24"/>
          <w:szCs w:val="22"/>
          <w:lang w:eastAsia="en-US"/>
        </w:rPr>
        <w:id w:val="130982663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8965A3D" w14:textId="77777777" w:rsidR="003E2442" w:rsidRPr="009445E7" w:rsidRDefault="003E2442">
          <w:pPr>
            <w:pStyle w:val="CabealhodoSumrio"/>
            <w:rPr>
              <w:rFonts w:cs="Arial"/>
            </w:rPr>
          </w:pPr>
          <w:r w:rsidRPr="009445E7">
            <w:rPr>
              <w:rFonts w:cs="Arial"/>
            </w:rPr>
            <w:t>Sumário</w:t>
          </w:r>
        </w:p>
        <w:p w14:paraId="582C662F" w14:textId="7F65B81E" w:rsidR="00EF2A92" w:rsidRDefault="003E2442">
          <w:pPr>
            <w:pStyle w:val="Sumrio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pt-BR"/>
              <w14:ligatures w14:val="standardContextual"/>
            </w:rPr>
          </w:pPr>
          <w:r w:rsidRPr="009445E7">
            <w:rPr>
              <w:rFonts w:cs="Arial"/>
            </w:rPr>
            <w:fldChar w:fldCharType="begin"/>
          </w:r>
          <w:r w:rsidRPr="009445E7">
            <w:rPr>
              <w:rFonts w:cs="Arial"/>
            </w:rPr>
            <w:instrText xml:space="preserve"> TOC \o "1-3" \h \z \u </w:instrText>
          </w:r>
          <w:r w:rsidRPr="009445E7">
            <w:rPr>
              <w:rFonts w:cs="Arial"/>
            </w:rPr>
            <w:fldChar w:fldCharType="separate"/>
          </w:r>
          <w:hyperlink w:anchor="_Toc164974718" w:history="1">
            <w:r w:rsidR="00EF2A92" w:rsidRPr="000347F1">
              <w:rPr>
                <w:rStyle w:val="Hyperlink"/>
                <w:rFonts w:cs="Arial"/>
                <w:noProof/>
              </w:rPr>
              <w:t>1</w:t>
            </w:r>
            <w:r w:rsidR="00EF2A92">
              <w:rPr>
                <w:rFonts w:asciiTheme="minorHAnsi" w:eastAsiaTheme="minorEastAsia" w:hAnsiTheme="minorHAns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="00EF2A92" w:rsidRPr="000347F1">
              <w:rPr>
                <w:rStyle w:val="Hyperlink"/>
                <w:rFonts w:cs="Arial"/>
                <w:noProof/>
              </w:rPr>
              <w:t>API’s</w:t>
            </w:r>
            <w:r w:rsidR="00EF2A92">
              <w:rPr>
                <w:noProof/>
                <w:webHidden/>
              </w:rPr>
              <w:tab/>
            </w:r>
            <w:r w:rsidR="00EF2A92">
              <w:rPr>
                <w:noProof/>
                <w:webHidden/>
              </w:rPr>
              <w:fldChar w:fldCharType="begin"/>
            </w:r>
            <w:r w:rsidR="00EF2A92">
              <w:rPr>
                <w:noProof/>
                <w:webHidden/>
              </w:rPr>
              <w:instrText xml:space="preserve"> PAGEREF _Toc164974718 \h </w:instrText>
            </w:r>
            <w:r w:rsidR="00EF2A92">
              <w:rPr>
                <w:noProof/>
                <w:webHidden/>
              </w:rPr>
            </w:r>
            <w:r w:rsidR="00EF2A92">
              <w:rPr>
                <w:noProof/>
                <w:webHidden/>
              </w:rPr>
              <w:fldChar w:fldCharType="separate"/>
            </w:r>
            <w:r w:rsidR="00EF2A92">
              <w:rPr>
                <w:noProof/>
                <w:webHidden/>
              </w:rPr>
              <w:t>3</w:t>
            </w:r>
            <w:r w:rsidR="00EF2A92">
              <w:rPr>
                <w:noProof/>
                <w:webHidden/>
              </w:rPr>
              <w:fldChar w:fldCharType="end"/>
            </w:r>
          </w:hyperlink>
        </w:p>
        <w:p w14:paraId="3A590C9D" w14:textId="78D73EC9" w:rsidR="00EF2A92" w:rsidRDefault="00EF2A92">
          <w:pPr>
            <w:pStyle w:val="Sumrio2"/>
            <w:tabs>
              <w:tab w:val="left" w:pos="960"/>
              <w:tab w:val="right" w:leader="dot" w:pos="9061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4974719" w:history="1">
            <w:r w:rsidRPr="000347F1">
              <w:rPr>
                <w:rStyle w:val="Hyperlink"/>
                <w:rFonts w:cs="Arial"/>
                <w:noProof/>
              </w:rPr>
              <w:t>1.1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0347F1">
              <w:rPr>
                <w:rStyle w:val="Hyperlink"/>
                <w:rFonts w:cs="Arial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_Toc164974719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45C053" w14:textId="3F1DFF13" w:rsidR="00EF2A92" w:rsidRDefault="00EF2A92">
          <w:pPr>
            <w:pStyle w:val="Sumrio2"/>
            <w:tabs>
              <w:tab w:val="left" w:pos="960"/>
              <w:tab w:val="right" w:leader="dot" w:pos="9061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4974720" w:history="1">
            <w:r w:rsidRPr="000347F1">
              <w:rPr>
                <w:rStyle w:val="Hyperlink"/>
                <w:rFonts w:cs="Arial"/>
                <w:noProof/>
              </w:rPr>
              <w:t>1.2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0347F1">
              <w:rPr>
                <w:rStyle w:val="Hyperlink"/>
                <w:rFonts w:cs="Arial"/>
                <w:noProof/>
              </w:rPr>
              <w:t xml:space="preserve">Buscando dados do servidor usando a </w:t>
            </w:r>
            <w:r w:rsidRPr="000347F1">
              <w:rPr>
                <w:rStyle w:val="Hyperlink"/>
                <w:rFonts w:cs="Arial"/>
                <w:i/>
                <w:iCs/>
                <w:noProof/>
              </w:rPr>
              <w:t>Fetch</w:t>
            </w:r>
            <w:r w:rsidRPr="000347F1">
              <w:rPr>
                <w:rStyle w:val="Hyperlink"/>
                <w:rFonts w:cs="Arial"/>
                <w:noProof/>
              </w:rPr>
              <w:t xml:space="preserve">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_Toc164974720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EFE919" w14:textId="31C3FB62" w:rsidR="00EF2A92" w:rsidRDefault="00EF2A92">
          <w:pPr>
            <w:pStyle w:val="Sumrio2"/>
            <w:tabs>
              <w:tab w:val="left" w:pos="960"/>
              <w:tab w:val="right" w:leader="dot" w:pos="9061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4974721" w:history="1">
            <w:r w:rsidRPr="000347F1">
              <w:rPr>
                <w:rStyle w:val="Hyperlink"/>
                <w:rFonts w:cs="Arial"/>
                <w:noProof/>
              </w:rPr>
              <w:t>1.3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0347F1">
              <w:rPr>
                <w:rStyle w:val="Hyperlink"/>
                <w:rFonts w:cs="Arial"/>
                <w:noProof/>
              </w:rPr>
              <w:t>Envio de formulários via JavaScript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_Toc164974721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CE3FB9" w14:textId="29C25C22" w:rsidR="00EF2A92" w:rsidRDefault="00EF2A92">
          <w:pPr>
            <w:pStyle w:val="Sumrio2"/>
            <w:tabs>
              <w:tab w:val="left" w:pos="960"/>
              <w:tab w:val="right" w:leader="dot" w:pos="9061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4974722" w:history="1">
            <w:r w:rsidRPr="000347F1">
              <w:rPr>
                <w:rStyle w:val="Hyperlink"/>
                <w:rFonts w:cs="Arial"/>
                <w:i/>
                <w:iCs/>
                <w:noProof/>
              </w:rPr>
              <w:t>1.4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0347F1">
              <w:rPr>
                <w:rStyle w:val="Hyperlink"/>
                <w:rFonts w:cs="Arial"/>
                <w:i/>
                <w:iCs/>
                <w:noProof/>
              </w:rPr>
              <w:t>Client-side storage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_Toc164974722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6F554E" w14:textId="5FD7C106" w:rsidR="00EF2A92" w:rsidRDefault="00EF2A92">
          <w:pPr>
            <w:pStyle w:val="Sumrio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64974723" w:history="1">
            <w:r w:rsidRPr="000347F1">
              <w:rPr>
                <w:rStyle w:val="Hyperlink"/>
                <w:rFonts w:cs="Arial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Pr="000347F1">
              <w:rPr>
                <w:rStyle w:val="Hyperlink"/>
                <w:rFonts w:cs="Arial"/>
                <w:noProof/>
              </w:rPr>
              <w:t>Procedimentos em banco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_Toc164974723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28548C" w14:textId="75D8D7A4" w:rsidR="00EF2A92" w:rsidRDefault="00EF2A92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64974724" w:history="1">
            <w:r w:rsidRPr="000347F1">
              <w:rPr>
                <w:rStyle w:val="Hyperlink"/>
                <w:rFonts w:cs="Arial"/>
                <w:noProof/>
              </w:rPr>
              <w:t>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_Toc164974724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7334C8" w14:textId="38405614" w:rsidR="005B3AAC" w:rsidRPr="009445E7" w:rsidRDefault="003E2442" w:rsidP="00255236">
          <w:pPr>
            <w:rPr>
              <w:rFonts w:cs="Arial"/>
            </w:rPr>
            <w:sectPr w:rsidR="005B3AAC" w:rsidRPr="009445E7" w:rsidSect="00256942">
              <w:headerReference w:type="default" r:id="rId11"/>
              <w:pgSz w:w="11906" w:h="16838" w:code="9"/>
              <w:pgMar w:top="1701" w:right="1134" w:bottom="1134" w:left="1701" w:header="709" w:footer="709" w:gutter="0"/>
              <w:pgNumType w:start="2"/>
              <w:cols w:space="708"/>
              <w:docGrid w:linePitch="360"/>
            </w:sectPr>
          </w:pPr>
          <w:r w:rsidRPr="009445E7">
            <w:rPr>
              <w:rFonts w:cs="Arial"/>
              <w:b/>
              <w:bCs/>
            </w:rPr>
            <w:fldChar w:fldCharType="end"/>
          </w:r>
        </w:p>
      </w:sdtContent>
    </w:sdt>
    <w:p w14:paraId="2678A5E8" w14:textId="72AFE311" w:rsidR="009D227E" w:rsidRPr="009445E7" w:rsidRDefault="009445E7" w:rsidP="009D227E">
      <w:pPr>
        <w:pStyle w:val="Ttulo1"/>
        <w:numPr>
          <w:ilvl w:val="0"/>
          <w:numId w:val="5"/>
        </w:numPr>
        <w:rPr>
          <w:rFonts w:cs="Arial"/>
        </w:rPr>
      </w:pPr>
      <w:bookmarkStart w:id="0" w:name="_Toc127797955"/>
      <w:bookmarkStart w:id="1" w:name="_Toc127798583"/>
      <w:bookmarkStart w:id="2" w:name="_Toc127798701"/>
      <w:bookmarkStart w:id="3" w:name="_Toc164974718"/>
      <w:r w:rsidRPr="009445E7">
        <w:rPr>
          <w:rFonts w:cs="Arial"/>
        </w:rPr>
        <w:lastRenderedPageBreak/>
        <w:t>API’s</w:t>
      </w:r>
      <w:bookmarkEnd w:id="3"/>
    </w:p>
    <w:p w14:paraId="7DFAE2DE" w14:textId="26DE6E15" w:rsidR="009445E7" w:rsidRDefault="009445E7" w:rsidP="009445E7">
      <w:pPr>
        <w:pStyle w:val="Ttulo2"/>
        <w:rPr>
          <w:rFonts w:cs="Arial"/>
        </w:rPr>
      </w:pPr>
      <w:r w:rsidRPr="009445E7">
        <w:rPr>
          <w:rFonts w:cs="Arial"/>
        </w:rPr>
        <w:t xml:space="preserve"> </w:t>
      </w:r>
      <w:bookmarkStart w:id="4" w:name="_Toc164974719"/>
      <w:r w:rsidRPr="009445E7">
        <w:rPr>
          <w:rFonts w:cs="Arial"/>
        </w:rPr>
        <w:t>Introdução</w:t>
      </w:r>
      <w:bookmarkEnd w:id="4"/>
    </w:p>
    <w:p w14:paraId="5673CD06" w14:textId="36A6D763" w:rsidR="003F135F" w:rsidRDefault="00177F15" w:rsidP="003F135F">
      <w:r>
        <w:t>“</w:t>
      </w:r>
      <w:r w:rsidRPr="00177F15">
        <w:t>Uma API é um conjunto de regras e protocolos que permite a comunicação entre diferentes softwares.</w:t>
      </w:r>
      <w:r>
        <w:t>”</w:t>
      </w:r>
      <w:r w:rsidR="003F135F">
        <w:t>.</w:t>
      </w:r>
      <w:r>
        <w:t xml:space="preserve"> Uma API é vista como uma interface de comunicação entre dois sistemas. Por exemplo, um sistema de e-commerce não cria todo um sistema de pagamento do zero, ele se comunica com um sistema pronto através de uma API. </w:t>
      </w:r>
      <w:r w:rsidR="003F135F">
        <w:t xml:space="preserve">Graças às API’s, não é necessário saber todos os detalhes da implementação de um </w:t>
      </w:r>
      <w:r w:rsidR="003F135F" w:rsidRPr="003F135F">
        <w:rPr>
          <w:i/>
          <w:iCs/>
        </w:rPr>
        <w:t>software</w:t>
      </w:r>
      <w:r w:rsidR="003F135F">
        <w:t xml:space="preserve">, apenas as regras para usá-lo corretamente. </w:t>
      </w:r>
    </w:p>
    <w:p w14:paraId="431A737F" w14:textId="6EE44682" w:rsidR="0035799E" w:rsidRDefault="003F135F" w:rsidP="0035799E">
      <w:r>
        <w:t>A API pode estar integrada com uma linguagem, como as API’s do JavaScript, que são usadas no lado do cliente</w:t>
      </w:r>
      <w:r w:rsidR="0035799E">
        <w:t xml:space="preserve"> (DOM, </w:t>
      </w:r>
      <w:r w:rsidR="0035799E" w:rsidRPr="0035799E">
        <w:rPr>
          <w:i/>
          <w:iCs/>
        </w:rPr>
        <w:t>Fetch</w:t>
      </w:r>
      <w:r w:rsidR="0035799E">
        <w:t xml:space="preserve"> etc.)</w:t>
      </w:r>
      <w:r>
        <w:t xml:space="preserve">, </w:t>
      </w:r>
      <w:r w:rsidR="0035799E">
        <w:t>e</w:t>
      </w:r>
      <w:r>
        <w:t xml:space="preserve"> podem ser API’s de terceiros, </w:t>
      </w:r>
      <w:r w:rsidR="0035799E">
        <w:t xml:space="preserve">que </w:t>
      </w:r>
      <w:r>
        <w:t>buscam dados em um servidor para retornar para o cliente</w:t>
      </w:r>
      <w:r w:rsidR="0035799E">
        <w:t xml:space="preserve"> (API do Twitter, </w:t>
      </w:r>
      <w:proofErr w:type="spellStart"/>
      <w:r w:rsidR="0035799E">
        <w:t>Twitch</w:t>
      </w:r>
      <w:proofErr w:type="spellEnd"/>
      <w:r w:rsidR="0035799E">
        <w:t xml:space="preserve">, </w:t>
      </w:r>
      <w:proofErr w:type="spellStart"/>
      <w:r w:rsidR="0035799E">
        <w:t>Github</w:t>
      </w:r>
      <w:proofErr w:type="spellEnd"/>
      <w:r w:rsidR="0035799E">
        <w:t xml:space="preserve"> etc.)</w:t>
      </w:r>
      <w:r>
        <w:t>.</w:t>
      </w:r>
    </w:p>
    <w:p w14:paraId="2973B048" w14:textId="4852804F" w:rsidR="0035799E" w:rsidRPr="0035799E" w:rsidRDefault="0035799E" w:rsidP="0035799E">
      <w:pPr>
        <w:jc w:val="center"/>
      </w:pPr>
      <w:r w:rsidRPr="0035799E">
        <w:t xml:space="preserve">Figura </w:t>
      </w:r>
      <w:r w:rsidRPr="0035799E">
        <w:fldChar w:fldCharType="begin"/>
      </w:r>
      <w:r w:rsidRPr="0035799E">
        <w:instrText xml:space="preserve"> SEQ Figura \* ARABIC </w:instrText>
      </w:r>
      <w:r w:rsidRPr="0035799E">
        <w:fldChar w:fldCharType="separate"/>
      </w:r>
      <w:r w:rsidR="003376AD">
        <w:rPr>
          <w:noProof/>
        </w:rPr>
        <w:t>1</w:t>
      </w:r>
      <w:r w:rsidRPr="0035799E">
        <w:fldChar w:fldCharType="end"/>
      </w:r>
      <w:r w:rsidRPr="0035799E">
        <w:t xml:space="preserve"> - Funcionamento de uma API</w:t>
      </w:r>
    </w:p>
    <w:p w14:paraId="6E75E289" w14:textId="1973C538" w:rsidR="0035799E" w:rsidRDefault="0035799E" w:rsidP="0035799E">
      <w:pPr>
        <w:pStyle w:val="SemEspaamento"/>
      </w:pPr>
      <w:r w:rsidRPr="0035799E">
        <w:drawing>
          <wp:inline distT="0" distB="0" distL="0" distR="0" wp14:anchorId="0961BABB" wp14:editId="06ECF3F1">
            <wp:extent cx="5760085" cy="1804670"/>
            <wp:effectExtent l="19050" t="19050" r="12065" b="24130"/>
            <wp:docPr id="717375077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375077" name="Imagem 1" descr="Diagrama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80467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1ED4386" w14:textId="311D7F1F" w:rsidR="0035799E" w:rsidRPr="003376AD" w:rsidRDefault="0035799E" w:rsidP="0035799E">
      <w:pPr>
        <w:pStyle w:val="SemEspaamento"/>
        <w:jc w:val="center"/>
        <w:rPr>
          <w:sz w:val="16"/>
          <w:szCs w:val="14"/>
        </w:rPr>
      </w:pPr>
      <w:r w:rsidRPr="003376AD">
        <w:rPr>
          <w:sz w:val="20"/>
          <w:szCs w:val="18"/>
        </w:rPr>
        <w:t>Fonte: do próprio autor.</w:t>
      </w:r>
    </w:p>
    <w:p w14:paraId="78871EE2" w14:textId="77777777" w:rsidR="0035799E" w:rsidRPr="0035799E" w:rsidRDefault="0035799E" w:rsidP="0035799E"/>
    <w:p w14:paraId="1DA2CE45" w14:textId="2F51FA36" w:rsidR="009445E7" w:rsidRDefault="009445E7" w:rsidP="009445E7">
      <w:pPr>
        <w:pStyle w:val="Ttulo2"/>
        <w:rPr>
          <w:rFonts w:cs="Arial"/>
        </w:rPr>
      </w:pPr>
      <w:r w:rsidRPr="009445E7">
        <w:rPr>
          <w:rFonts w:cs="Arial"/>
        </w:rPr>
        <w:t xml:space="preserve"> </w:t>
      </w:r>
      <w:bookmarkStart w:id="5" w:name="_Toc164974720"/>
      <w:r w:rsidRPr="009445E7">
        <w:rPr>
          <w:rFonts w:cs="Arial"/>
        </w:rPr>
        <w:t xml:space="preserve">Buscando dados do servidor usando a </w:t>
      </w:r>
      <w:r w:rsidRPr="009445E7">
        <w:rPr>
          <w:rFonts w:cs="Arial"/>
          <w:i/>
          <w:iCs/>
        </w:rPr>
        <w:t>Fetch</w:t>
      </w:r>
      <w:r w:rsidRPr="009445E7">
        <w:rPr>
          <w:rFonts w:cs="Arial"/>
        </w:rPr>
        <w:t xml:space="preserve"> API</w:t>
      </w:r>
      <w:bookmarkEnd w:id="5"/>
    </w:p>
    <w:p w14:paraId="19F57FA5" w14:textId="40A5ED65" w:rsidR="0035799E" w:rsidRDefault="0035799E" w:rsidP="0035799E">
      <w:r>
        <w:t xml:space="preserve">Como dito anteriormente, </w:t>
      </w:r>
      <w:r>
        <w:rPr>
          <w:i/>
          <w:iCs/>
        </w:rPr>
        <w:t>Fetch</w:t>
      </w:r>
      <w:r>
        <w:t xml:space="preserve"> é uma API do JavaScript, ou seja,</w:t>
      </w:r>
      <w:r w:rsidR="00933115">
        <w:t xml:space="preserve"> ela á integrada à linguagem. Ela é usada para a utilização de API’s de terceiros, ou seja, ela vai fazer a requisição para uma API, que vai pegar os dados no servidor de um sistema, e vai retornar os dados solicitado</w:t>
      </w:r>
      <w:r w:rsidR="00177F15">
        <w:t>s</w:t>
      </w:r>
      <w:r w:rsidR="00933115">
        <w:t>.</w:t>
      </w:r>
    </w:p>
    <w:p w14:paraId="2EDA4C43" w14:textId="3491D694" w:rsidR="00177F15" w:rsidRDefault="00177F15" w:rsidP="0035799E">
      <w:r>
        <w:t>“</w:t>
      </w:r>
      <w:r w:rsidRPr="00177F15">
        <w:t xml:space="preserve">A API </w:t>
      </w:r>
      <w:r w:rsidRPr="00C13CA2">
        <w:rPr>
          <w:i/>
          <w:iCs/>
        </w:rPr>
        <w:t>Fetch</w:t>
      </w:r>
      <w:r w:rsidRPr="00177F15">
        <w:t xml:space="preserve"> fornece uma interface JavaScript para acessar e manipular partes do pipeline HTTP, tais como os pedidos e respostas. Ela também fornece o método global </w:t>
      </w:r>
      <w:r w:rsidRPr="00C13CA2">
        <w:rPr>
          <w:i/>
          <w:iCs/>
        </w:rPr>
        <w:t>fetch</w:t>
      </w:r>
      <w:r>
        <w:t xml:space="preserve"> </w:t>
      </w:r>
      <w:r w:rsidRPr="00177F15">
        <w:t>que fornece uma maneira fácil e lógica para buscar recursos de forma assíncrona através da rede.</w:t>
      </w:r>
      <w:r>
        <w:t>”.</w:t>
      </w:r>
    </w:p>
    <w:p w14:paraId="28F07EB9" w14:textId="423559E9" w:rsidR="00C13CA2" w:rsidRDefault="00C13CA2" w:rsidP="0035799E">
      <w:r>
        <w:lastRenderedPageBreak/>
        <w:t xml:space="preserve">Para um exemplo usando a função </w:t>
      </w:r>
      <w:r>
        <w:rPr>
          <w:i/>
          <w:iCs/>
        </w:rPr>
        <w:t xml:space="preserve">fetch </w:t>
      </w:r>
      <w:r>
        <w:t xml:space="preserve">para buscar dados de API’s de terceiros, vemos criar um </w:t>
      </w:r>
      <w:r w:rsidRPr="00C13CA2">
        <w:rPr>
          <w:i/>
          <w:iCs/>
        </w:rPr>
        <w:t>script</w:t>
      </w:r>
      <w:r>
        <w:t xml:space="preserve"> que retorna dados de usuários do GitHub.</w:t>
      </w:r>
    </w:p>
    <w:p w14:paraId="247AB488" w14:textId="5170BCBA" w:rsidR="003376AD" w:rsidRPr="003376AD" w:rsidRDefault="003376AD" w:rsidP="003376AD">
      <w:pPr>
        <w:jc w:val="center"/>
        <w:rPr>
          <w:i/>
          <w:iCs/>
        </w:rPr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- Requisição </w:t>
      </w:r>
      <w:r w:rsidRPr="003376AD">
        <w:rPr>
          <w:i/>
          <w:iCs/>
        </w:rPr>
        <w:t>Fetch</w:t>
      </w:r>
    </w:p>
    <w:p w14:paraId="78772C52" w14:textId="76BD9799" w:rsidR="00C13CA2" w:rsidRDefault="003376AD" w:rsidP="003376AD">
      <w:pPr>
        <w:pStyle w:val="SemEspaamento"/>
      </w:pPr>
      <w:r w:rsidRPr="003376AD">
        <w:drawing>
          <wp:inline distT="0" distB="0" distL="0" distR="0" wp14:anchorId="626DBAEC" wp14:editId="39BB16F0">
            <wp:extent cx="5760085" cy="1652270"/>
            <wp:effectExtent l="0" t="0" r="0" b="5080"/>
            <wp:docPr id="30332502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325021" name="Imagem 1" descr="Text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65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DC123" w14:textId="21484407" w:rsidR="003376AD" w:rsidRDefault="003376AD" w:rsidP="003376AD">
      <w:pPr>
        <w:pStyle w:val="SemEspaamento"/>
        <w:jc w:val="center"/>
        <w:rPr>
          <w:sz w:val="22"/>
          <w:szCs w:val="20"/>
        </w:rPr>
      </w:pPr>
      <w:r w:rsidRPr="003376AD">
        <w:rPr>
          <w:sz w:val="22"/>
          <w:szCs w:val="20"/>
        </w:rPr>
        <w:t>Fonte: do próprio autor.</w:t>
      </w:r>
    </w:p>
    <w:p w14:paraId="301C51E5" w14:textId="77777777" w:rsidR="003376AD" w:rsidRDefault="003376AD" w:rsidP="003376AD">
      <w:pPr>
        <w:pStyle w:val="SemEspaamento"/>
        <w:jc w:val="center"/>
        <w:rPr>
          <w:sz w:val="22"/>
          <w:szCs w:val="20"/>
        </w:rPr>
      </w:pPr>
    </w:p>
    <w:p w14:paraId="16DDB0A0" w14:textId="505388E8" w:rsidR="003376AD" w:rsidRDefault="003376AD" w:rsidP="003376AD">
      <w:r>
        <w:t xml:space="preserve">A função </w:t>
      </w:r>
      <w:r>
        <w:rPr>
          <w:i/>
          <w:iCs/>
        </w:rPr>
        <w:t>fetch</w:t>
      </w:r>
      <w:r>
        <w:t xml:space="preserve"> funciona da seguinte maneira:</w:t>
      </w:r>
    </w:p>
    <w:p w14:paraId="41E3C407" w14:textId="16E99D1E" w:rsidR="003376AD" w:rsidRDefault="003376AD" w:rsidP="003376AD">
      <w:pPr>
        <w:pStyle w:val="PargrafodaLista"/>
        <w:numPr>
          <w:ilvl w:val="0"/>
          <w:numId w:val="11"/>
        </w:numPr>
      </w:pPr>
      <w:r>
        <w:t>Ela recebe o endereço da API como parâmetro (linha 48).</w:t>
      </w:r>
    </w:p>
    <w:p w14:paraId="3773F652" w14:textId="39020B52" w:rsidR="003376AD" w:rsidRDefault="003376AD" w:rsidP="003376AD">
      <w:pPr>
        <w:pStyle w:val="PargrafodaLista"/>
        <w:numPr>
          <w:ilvl w:val="0"/>
          <w:numId w:val="11"/>
        </w:numPr>
      </w:pPr>
      <w:r>
        <w:t xml:space="preserve">Caso tenha sucesso, os dados são retornados em forma de uma </w:t>
      </w:r>
      <w:r>
        <w:rPr>
          <w:i/>
          <w:iCs/>
        </w:rPr>
        <w:t>promise</w:t>
      </w:r>
      <w:r>
        <w:t xml:space="preserve">, então é necessário converter os dados para um objeto JavaScript através da função </w:t>
      </w:r>
      <w:r>
        <w:rPr>
          <w:i/>
          <w:iCs/>
        </w:rPr>
        <w:t>response.json()</w:t>
      </w:r>
      <w:r w:rsidRPr="003376AD">
        <w:t xml:space="preserve"> (linha 49).</w:t>
      </w:r>
    </w:p>
    <w:p w14:paraId="22E64C70" w14:textId="29EBA231" w:rsidR="003376AD" w:rsidRDefault="003376AD" w:rsidP="003376AD">
      <w:pPr>
        <w:pStyle w:val="PargrafodaLista"/>
        <w:numPr>
          <w:ilvl w:val="0"/>
          <w:numId w:val="11"/>
        </w:numPr>
      </w:pPr>
      <w:r>
        <w:t>Os dados retornados são impressos no console (linha 50).</w:t>
      </w:r>
    </w:p>
    <w:p w14:paraId="2E10A171" w14:textId="4724AB99" w:rsidR="003376AD" w:rsidRDefault="003376AD" w:rsidP="003376AD">
      <w:pPr>
        <w:pStyle w:val="PargrafodaLista"/>
        <w:numPr>
          <w:ilvl w:val="0"/>
          <w:numId w:val="11"/>
        </w:numPr>
      </w:pPr>
      <w:r>
        <w:t>Caso haja algum erro no servidor do GitHub, ele será impresso no console (linha 51).</w:t>
      </w:r>
    </w:p>
    <w:p w14:paraId="2DC5369E" w14:textId="56B78AB4" w:rsidR="003376AD" w:rsidRDefault="003376AD" w:rsidP="003376AD">
      <w:r>
        <w:t xml:space="preserve">Como a função </w:t>
      </w:r>
      <w:r>
        <w:rPr>
          <w:i/>
          <w:iCs/>
        </w:rPr>
        <w:t>fetch</w:t>
      </w:r>
      <w:r>
        <w:t xml:space="preserve"> retorna uma </w:t>
      </w:r>
      <w:r>
        <w:rPr>
          <w:i/>
          <w:iCs/>
        </w:rPr>
        <w:t>promise</w:t>
      </w:r>
      <w:r>
        <w:t xml:space="preserve"> (promessa), é necessário tratar tanto o sucesso quanto o erro da requisição feita à API do GitHub.</w:t>
      </w:r>
    </w:p>
    <w:p w14:paraId="6FBA0025" w14:textId="163C04C8" w:rsidR="003376AD" w:rsidRPr="003376AD" w:rsidRDefault="003376AD" w:rsidP="003376AD">
      <w:r>
        <w:t xml:space="preserve">Basicamente, usamos a função </w:t>
      </w:r>
      <w:r>
        <w:rPr>
          <w:i/>
          <w:iCs/>
        </w:rPr>
        <w:t>fetch</w:t>
      </w:r>
      <w:r>
        <w:t xml:space="preserve"> para fazer o nosso sistema se comunicar com o sistema do GitHub, sem a necessidade de implementar um novo sistema de versionamento de código, e essa é a principal vantagem da utilização de API’s.</w:t>
      </w:r>
    </w:p>
    <w:p w14:paraId="2FA9AEB3" w14:textId="77777777" w:rsidR="003376AD" w:rsidRPr="00C13CA2" w:rsidRDefault="003376AD" w:rsidP="003376AD"/>
    <w:p w14:paraId="3CC05B98" w14:textId="720E0ABD" w:rsidR="009445E7" w:rsidRDefault="009445E7" w:rsidP="009445E7">
      <w:pPr>
        <w:pStyle w:val="Ttulo2"/>
        <w:rPr>
          <w:rFonts w:cs="Arial"/>
        </w:rPr>
      </w:pPr>
      <w:r w:rsidRPr="009445E7">
        <w:rPr>
          <w:rFonts w:cs="Arial"/>
        </w:rPr>
        <w:t xml:space="preserve"> </w:t>
      </w:r>
      <w:bookmarkStart w:id="6" w:name="_Toc164974721"/>
      <w:r w:rsidRPr="009445E7">
        <w:rPr>
          <w:rFonts w:cs="Arial"/>
        </w:rPr>
        <w:t>Envio de formulários via JavaScript</w:t>
      </w:r>
      <w:bookmarkEnd w:id="6"/>
    </w:p>
    <w:p w14:paraId="2E0AF878" w14:textId="77777777" w:rsidR="00EF2A92" w:rsidRPr="00EF2A92" w:rsidRDefault="00EF2A92" w:rsidP="00EF2A92"/>
    <w:p w14:paraId="7575E4CB" w14:textId="567960CA" w:rsidR="009445E7" w:rsidRPr="009445E7" w:rsidRDefault="009445E7" w:rsidP="009445E7">
      <w:pPr>
        <w:pStyle w:val="Ttulo2"/>
        <w:rPr>
          <w:rFonts w:cs="Arial"/>
          <w:i/>
          <w:iCs/>
        </w:rPr>
      </w:pPr>
      <w:r w:rsidRPr="009445E7">
        <w:rPr>
          <w:rFonts w:cs="Arial"/>
        </w:rPr>
        <w:t xml:space="preserve"> </w:t>
      </w:r>
      <w:bookmarkStart w:id="7" w:name="_Toc164974722"/>
      <w:r w:rsidRPr="009445E7">
        <w:rPr>
          <w:rFonts w:cs="Arial"/>
          <w:i/>
          <w:iCs/>
        </w:rPr>
        <w:t>Client-side storage</w:t>
      </w:r>
      <w:bookmarkEnd w:id="7"/>
    </w:p>
    <w:p w14:paraId="7B9BF473" w14:textId="426498F3" w:rsidR="009445E7" w:rsidRPr="009445E7" w:rsidRDefault="009445E7">
      <w:pPr>
        <w:spacing w:after="160" w:line="259" w:lineRule="auto"/>
        <w:jc w:val="left"/>
        <w:rPr>
          <w:rFonts w:eastAsiaTheme="majorEastAsia" w:cs="Arial"/>
          <w:color w:val="000000" w:themeColor="text1"/>
          <w:sz w:val="28"/>
          <w:szCs w:val="32"/>
        </w:rPr>
      </w:pPr>
      <w:r w:rsidRPr="009445E7">
        <w:rPr>
          <w:rFonts w:cs="Arial"/>
        </w:rPr>
        <w:br w:type="page"/>
      </w:r>
    </w:p>
    <w:p w14:paraId="023277A0" w14:textId="10CF4BCF" w:rsidR="009445E7" w:rsidRPr="009445E7" w:rsidRDefault="009445E7" w:rsidP="009445E7">
      <w:pPr>
        <w:pStyle w:val="Ttulo1"/>
        <w:rPr>
          <w:rFonts w:cs="Arial"/>
        </w:rPr>
      </w:pPr>
      <w:bookmarkStart w:id="8" w:name="_Toc164974723"/>
      <w:r w:rsidRPr="009445E7">
        <w:rPr>
          <w:rFonts w:cs="Arial"/>
        </w:rPr>
        <w:lastRenderedPageBreak/>
        <w:t>Procedimentos em banco de dados</w:t>
      </w:r>
      <w:bookmarkEnd w:id="8"/>
    </w:p>
    <w:p w14:paraId="37BB193A" w14:textId="77777777" w:rsidR="009445E7" w:rsidRPr="009445E7" w:rsidRDefault="009445E7">
      <w:pPr>
        <w:spacing w:after="160" w:line="259" w:lineRule="auto"/>
        <w:jc w:val="left"/>
        <w:rPr>
          <w:rFonts w:eastAsiaTheme="majorEastAsia" w:cs="Arial"/>
          <w:i/>
          <w:iCs/>
          <w:color w:val="000000" w:themeColor="text1"/>
          <w:szCs w:val="26"/>
        </w:rPr>
      </w:pPr>
      <w:r w:rsidRPr="009445E7">
        <w:rPr>
          <w:rFonts w:cs="Arial"/>
          <w:i/>
          <w:iCs/>
        </w:rPr>
        <w:br w:type="page"/>
      </w:r>
    </w:p>
    <w:p w14:paraId="3F7E813E" w14:textId="77777777" w:rsidR="009445E7" w:rsidRPr="009445E7" w:rsidRDefault="009445E7" w:rsidP="009445E7">
      <w:pPr>
        <w:pStyle w:val="Ttulo2"/>
        <w:rPr>
          <w:rFonts w:cs="Arial"/>
          <w:i/>
          <w:iCs/>
        </w:rPr>
        <w:sectPr w:rsidR="009445E7" w:rsidRPr="009445E7" w:rsidSect="00256942">
          <w:headerReference w:type="default" r:id="rId14"/>
          <w:pgSz w:w="11906" w:h="16838"/>
          <w:pgMar w:top="1701" w:right="1134" w:bottom="1134" w:left="1701" w:header="709" w:footer="709" w:gutter="0"/>
          <w:pgNumType w:start="3"/>
          <w:cols w:space="708"/>
          <w:docGrid w:linePitch="360"/>
        </w:sectPr>
      </w:pPr>
    </w:p>
    <w:p w14:paraId="711FD906" w14:textId="23341099" w:rsidR="009445E7" w:rsidRPr="009445E7" w:rsidRDefault="009445E7" w:rsidP="009445E7">
      <w:pPr>
        <w:pStyle w:val="Ttulo1"/>
        <w:numPr>
          <w:ilvl w:val="0"/>
          <w:numId w:val="0"/>
        </w:numPr>
        <w:jc w:val="center"/>
        <w:rPr>
          <w:rFonts w:cs="Arial"/>
        </w:rPr>
      </w:pPr>
      <w:bookmarkStart w:id="9" w:name="_Toc164974724"/>
      <w:bookmarkEnd w:id="0"/>
      <w:bookmarkEnd w:id="1"/>
      <w:bookmarkEnd w:id="2"/>
      <w:r w:rsidRPr="009445E7">
        <w:rPr>
          <w:rFonts w:cs="Arial"/>
        </w:rPr>
        <w:lastRenderedPageBreak/>
        <w:t>Referencias</w:t>
      </w:r>
      <w:bookmarkEnd w:id="9"/>
    </w:p>
    <w:p w14:paraId="7A3AA4DA" w14:textId="058297A6" w:rsidR="003F135F" w:rsidRDefault="00177F15" w:rsidP="00177F15">
      <w:pPr>
        <w:rPr>
          <w:rFonts w:cs="Arial"/>
        </w:rPr>
      </w:pPr>
      <w:r w:rsidRPr="00177F15">
        <w:rPr>
          <w:rFonts w:cs="Arial"/>
        </w:rPr>
        <w:t>LUCAS, Humberto. Uma visão de um iniciante sobre APIs. [S. l.], 12 jul. 2023. Disponível em: https://www.dio.me/articles/uma-visao-de-um-iniciante-sobre-apis. Acesso em: 25 abr. 2024.</w:t>
      </w:r>
    </w:p>
    <w:p w14:paraId="44BA24BD" w14:textId="79D17BE9" w:rsidR="00C13CA2" w:rsidRPr="003F135F" w:rsidRDefault="00C13CA2" w:rsidP="00177F15">
      <w:pPr>
        <w:rPr>
          <w:rFonts w:cs="Arial"/>
        </w:rPr>
      </w:pPr>
      <w:r w:rsidRPr="00C13CA2">
        <w:rPr>
          <w:rFonts w:cs="Arial"/>
          <w:lang w:val="en-US"/>
        </w:rPr>
        <w:t xml:space="preserve">MDN CONTRIBUTORS (EUA). </w:t>
      </w:r>
      <w:proofErr w:type="spellStart"/>
      <w:r w:rsidRPr="00C13CA2">
        <w:rPr>
          <w:rFonts w:cs="Arial"/>
          <w:lang w:val="en-US"/>
        </w:rPr>
        <w:t>Usando</w:t>
      </w:r>
      <w:proofErr w:type="spellEnd"/>
      <w:r w:rsidRPr="00C13CA2">
        <w:rPr>
          <w:rFonts w:cs="Arial"/>
          <w:lang w:val="en-US"/>
        </w:rPr>
        <w:t xml:space="preserve"> Fetch. [S. l.], 3 ago. 2023. </w:t>
      </w:r>
      <w:r w:rsidRPr="00C13CA2">
        <w:rPr>
          <w:rFonts w:cs="Arial"/>
        </w:rPr>
        <w:t>Disponível em: https://developer.mozilla.org/pt-BR/docs/Web/API/Fetch_API/Using_Fetch. Acesso em: 25 abr. 2024.</w:t>
      </w:r>
    </w:p>
    <w:sectPr w:rsidR="00C13CA2" w:rsidRPr="003F135F" w:rsidSect="00256942">
      <w:headerReference w:type="default" r:id="rId15"/>
      <w:pgSz w:w="11906" w:h="16838"/>
      <w:pgMar w:top="1701" w:right="1134" w:bottom="1134" w:left="1701" w:header="709" w:footer="709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7C53AC" w14:textId="77777777" w:rsidR="00256942" w:rsidRDefault="00256942" w:rsidP="00791C9F">
      <w:pPr>
        <w:spacing w:after="0" w:line="240" w:lineRule="auto"/>
      </w:pPr>
      <w:r>
        <w:separator/>
      </w:r>
    </w:p>
  </w:endnote>
  <w:endnote w:type="continuationSeparator" w:id="0">
    <w:p w14:paraId="5485A1A1" w14:textId="77777777" w:rsidR="00256942" w:rsidRDefault="00256942" w:rsidP="00791C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AD9976" w14:textId="77777777" w:rsidR="00256942" w:rsidRDefault="00256942" w:rsidP="00791C9F">
      <w:pPr>
        <w:spacing w:after="0" w:line="240" w:lineRule="auto"/>
      </w:pPr>
      <w:r>
        <w:separator/>
      </w:r>
    </w:p>
  </w:footnote>
  <w:footnote w:type="continuationSeparator" w:id="0">
    <w:p w14:paraId="24723D46" w14:textId="77777777" w:rsidR="00256942" w:rsidRDefault="00256942" w:rsidP="00791C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21C585" w14:textId="77777777" w:rsidR="005B3AAC" w:rsidRDefault="005B3AAC" w:rsidP="005B3AAC">
    <w:pPr>
      <w:pStyle w:val="Cabealho"/>
    </w:pPr>
  </w:p>
  <w:p w14:paraId="50A35C4D" w14:textId="77777777" w:rsidR="005B3AAC" w:rsidRDefault="005B3AAC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660919439"/>
      <w:docPartObj>
        <w:docPartGallery w:val="Page Numbers (Top of Page)"/>
        <w:docPartUnique/>
      </w:docPartObj>
    </w:sdtPr>
    <w:sdtContent>
      <w:p w14:paraId="234D74B1" w14:textId="77777777" w:rsidR="005B3AAC" w:rsidRDefault="005B3AAC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D8261E5" w14:textId="77777777" w:rsidR="005B3AAC" w:rsidRDefault="005B3AAC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05D92F" w14:textId="77777777" w:rsidR="00C05D77" w:rsidRDefault="00C05D7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690EE2"/>
    <w:multiLevelType w:val="hybridMultilevel"/>
    <w:tmpl w:val="4B36E068"/>
    <w:lvl w:ilvl="0" w:tplc="1D5E00B6">
      <w:start w:val="1"/>
      <w:numFmt w:val="decimal"/>
      <w:pStyle w:val="Ttulo2"/>
      <w:lvlText w:val="1.%1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7392100"/>
    <w:multiLevelType w:val="hybridMultilevel"/>
    <w:tmpl w:val="8AB244CA"/>
    <w:lvl w:ilvl="0" w:tplc="76528968">
      <w:start w:val="1"/>
      <w:numFmt w:val="decimal"/>
      <w:pStyle w:val="Ttulo"/>
      <w:lvlText w:val="%1"/>
      <w:lvlJc w:val="left"/>
      <w:pPr>
        <w:ind w:left="720" w:hanging="360"/>
      </w:pPr>
      <w:rPr>
        <w:rFonts w:cs="Arial"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724DF8"/>
    <w:multiLevelType w:val="hybridMultilevel"/>
    <w:tmpl w:val="B65EA91C"/>
    <w:lvl w:ilvl="0" w:tplc="CBE21F94">
      <w:start w:val="1"/>
      <w:numFmt w:val="decimal"/>
      <w:lvlText w:val="1.1.%1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1815C02"/>
    <w:multiLevelType w:val="hybridMultilevel"/>
    <w:tmpl w:val="FB3CF7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3408F1"/>
    <w:multiLevelType w:val="hybridMultilevel"/>
    <w:tmpl w:val="E67235B2"/>
    <w:lvl w:ilvl="0" w:tplc="EA16007C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30485A"/>
    <w:multiLevelType w:val="hybridMultilevel"/>
    <w:tmpl w:val="8C78406C"/>
    <w:lvl w:ilvl="0" w:tplc="02D26DB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A82699"/>
    <w:multiLevelType w:val="hybridMultilevel"/>
    <w:tmpl w:val="D4962EFC"/>
    <w:lvl w:ilvl="0" w:tplc="5900EE16">
      <w:start w:val="1"/>
      <w:numFmt w:val="decimal"/>
      <w:lvlText w:val="%1"/>
      <w:lvlJc w:val="left"/>
      <w:pPr>
        <w:ind w:left="360" w:hanging="360"/>
      </w:pPr>
      <w:rPr>
        <w:rFonts w:cs="Aria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92E213D"/>
    <w:multiLevelType w:val="hybridMultilevel"/>
    <w:tmpl w:val="71F8A4D8"/>
    <w:lvl w:ilvl="0" w:tplc="5900EE16">
      <w:start w:val="1"/>
      <w:numFmt w:val="decimal"/>
      <w:lvlText w:val="%1"/>
      <w:lvlJc w:val="left"/>
      <w:pPr>
        <w:ind w:left="750" w:hanging="390"/>
      </w:pPr>
      <w:rPr>
        <w:rFonts w:cs="Arial"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04050C"/>
    <w:multiLevelType w:val="hybridMultilevel"/>
    <w:tmpl w:val="CEC844DA"/>
    <w:lvl w:ilvl="0" w:tplc="8C8AFB4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49598F"/>
    <w:multiLevelType w:val="hybridMultilevel"/>
    <w:tmpl w:val="169C9E1A"/>
    <w:lvl w:ilvl="0" w:tplc="7792A9FE">
      <w:start w:val="1"/>
      <w:numFmt w:val="decimal"/>
      <w:pStyle w:val="Ttulo1"/>
      <w:lvlText w:val="%1"/>
      <w:lvlJc w:val="left"/>
      <w:pPr>
        <w:ind w:left="720" w:hanging="360"/>
      </w:pPr>
      <w:rPr>
        <w:rFonts w:cs="Arial"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6445439">
    <w:abstractNumId w:val="4"/>
  </w:num>
  <w:num w:numId="2" w16cid:durableId="2115393213">
    <w:abstractNumId w:val="8"/>
  </w:num>
  <w:num w:numId="3" w16cid:durableId="1896237375">
    <w:abstractNumId w:val="3"/>
  </w:num>
  <w:num w:numId="4" w16cid:durableId="2011365853">
    <w:abstractNumId w:val="7"/>
  </w:num>
  <w:num w:numId="5" w16cid:durableId="2034837924">
    <w:abstractNumId w:val="6"/>
  </w:num>
  <w:num w:numId="6" w16cid:durableId="2070110047">
    <w:abstractNumId w:val="1"/>
  </w:num>
  <w:num w:numId="7" w16cid:durableId="1890532472">
    <w:abstractNumId w:val="9"/>
  </w:num>
  <w:num w:numId="8" w16cid:durableId="1495099409">
    <w:abstractNumId w:val="0"/>
  </w:num>
  <w:num w:numId="9" w16cid:durableId="182862504">
    <w:abstractNumId w:val="0"/>
    <w:lvlOverride w:ilvl="0">
      <w:startOverride w:val="1"/>
    </w:lvlOverride>
  </w:num>
  <w:num w:numId="10" w16cid:durableId="1785617441">
    <w:abstractNumId w:val="2"/>
  </w:num>
  <w:num w:numId="11" w16cid:durableId="6981601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C9F"/>
    <w:rsid w:val="00001CBF"/>
    <w:rsid w:val="00002DD2"/>
    <w:rsid w:val="000171F6"/>
    <w:rsid w:val="00021916"/>
    <w:rsid w:val="0002528F"/>
    <w:rsid w:val="000451B3"/>
    <w:rsid w:val="00046DA8"/>
    <w:rsid w:val="00062B73"/>
    <w:rsid w:val="00063410"/>
    <w:rsid w:val="00064199"/>
    <w:rsid w:val="00070A1A"/>
    <w:rsid w:val="00076E50"/>
    <w:rsid w:val="0007748A"/>
    <w:rsid w:val="000A0DC1"/>
    <w:rsid w:val="000A27A3"/>
    <w:rsid w:val="000A75A3"/>
    <w:rsid w:val="000A786D"/>
    <w:rsid w:val="000B0AFA"/>
    <w:rsid w:val="000B157C"/>
    <w:rsid w:val="000C1F8A"/>
    <w:rsid w:val="000C2CEA"/>
    <w:rsid w:val="000D0B35"/>
    <w:rsid w:val="000D129A"/>
    <w:rsid w:val="000E5E84"/>
    <w:rsid w:val="000F0D4D"/>
    <w:rsid w:val="000F2D56"/>
    <w:rsid w:val="0012377B"/>
    <w:rsid w:val="00124C1C"/>
    <w:rsid w:val="00133AD3"/>
    <w:rsid w:val="00133E6E"/>
    <w:rsid w:val="00134B76"/>
    <w:rsid w:val="00147B5B"/>
    <w:rsid w:val="00160A81"/>
    <w:rsid w:val="00161EF8"/>
    <w:rsid w:val="001720D0"/>
    <w:rsid w:val="00174EDF"/>
    <w:rsid w:val="00177F15"/>
    <w:rsid w:val="00181869"/>
    <w:rsid w:val="00197D81"/>
    <w:rsid w:val="001A20AB"/>
    <w:rsid w:val="001A66B1"/>
    <w:rsid w:val="001A7921"/>
    <w:rsid w:val="001B2E33"/>
    <w:rsid w:val="001B34A2"/>
    <w:rsid w:val="001B79F3"/>
    <w:rsid w:val="001B7FAB"/>
    <w:rsid w:val="001C2005"/>
    <w:rsid w:val="001C32EC"/>
    <w:rsid w:val="001C6610"/>
    <w:rsid w:val="001C72D6"/>
    <w:rsid w:val="001D1C71"/>
    <w:rsid w:val="001D25E5"/>
    <w:rsid w:val="001D30BB"/>
    <w:rsid w:val="001E5116"/>
    <w:rsid w:val="001F1CB6"/>
    <w:rsid w:val="001F4967"/>
    <w:rsid w:val="001F564F"/>
    <w:rsid w:val="001F7C01"/>
    <w:rsid w:val="00212C2D"/>
    <w:rsid w:val="00241AC5"/>
    <w:rsid w:val="002471C1"/>
    <w:rsid w:val="0025064E"/>
    <w:rsid w:val="00250709"/>
    <w:rsid w:val="00255236"/>
    <w:rsid w:val="00256942"/>
    <w:rsid w:val="00265822"/>
    <w:rsid w:val="00290559"/>
    <w:rsid w:val="002A053F"/>
    <w:rsid w:val="002A6010"/>
    <w:rsid w:val="002B1619"/>
    <w:rsid w:val="002B6176"/>
    <w:rsid w:val="002B6A3B"/>
    <w:rsid w:val="002B798E"/>
    <w:rsid w:val="002C6837"/>
    <w:rsid w:val="002D3EE8"/>
    <w:rsid w:val="002F3015"/>
    <w:rsid w:val="002F5CAF"/>
    <w:rsid w:val="00300D2C"/>
    <w:rsid w:val="00325CA5"/>
    <w:rsid w:val="003376AD"/>
    <w:rsid w:val="0034373C"/>
    <w:rsid w:val="003479F5"/>
    <w:rsid w:val="00355AC8"/>
    <w:rsid w:val="0035799E"/>
    <w:rsid w:val="0036075D"/>
    <w:rsid w:val="00366331"/>
    <w:rsid w:val="0039717D"/>
    <w:rsid w:val="003A1730"/>
    <w:rsid w:val="003E2442"/>
    <w:rsid w:val="003F0479"/>
    <w:rsid w:val="003F135F"/>
    <w:rsid w:val="00403333"/>
    <w:rsid w:val="0040450F"/>
    <w:rsid w:val="00404DA1"/>
    <w:rsid w:val="00425ADC"/>
    <w:rsid w:val="0043236F"/>
    <w:rsid w:val="00436C09"/>
    <w:rsid w:val="004417D3"/>
    <w:rsid w:val="004569EA"/>
    <w:rsid w:val="004647CB"/>
    <w:rsid w:val="0047013C"/>
    <w:rsid w:val="004A14DA"/>
    <w:rsid w:val="004A43AF"/>
    <w:rsid w:val="004B6D0A"/>
    <w:rsid w:val="004C3EC9"/>
    <w:rsid w:val="004C701A"/>
    <w:rsid w:val="004F017B"/>
    <w:rsid w:val="004F156F"/>
    <w:rsid w:val="004F1732"/>
    <w:rsid w:val="004F40A3"/>
    <w:rsid w:val="004F4C6F"/>
    <w:rsid w:val="005051EF"/>
    <w:rsid w:val="00521A09"/>
    <w:rsid w:val="00521D1B"/>
    <w:rsid w:val="00526DB5"/>
    <w:rsid w:val="00533095"/>
    <w:rsid w:val="00535B99"/>
    <w:rsid w:val="00536FAA"/>
    <w:rsid w:val="005400FD"/>
    <w:rsid w:val="0054200D"/>
    <w:rsid w:val="00545B13"/>
    <w:rsid w:val="00551B1F"/>
    <w:rsid w:val="00580E46"/>
    <w:rsid w:val="00583052"/>
    <w:rsid w:val="005874D0"/>
    <w:rsid w:val="005A5F77"/>
    <w:rsid w:val="005B3AAC"/>
    <w:rsid w:val="005B4534"/>
    <w:rsid w:val="005E17FC"/>
    <w:rsid w:val="005E6992"/>
    <w:rsid w:val="005E7A3B"/>
    <w:rsid w:val="005F1E45"/>
    <w:rsid w:val="006152CA"/>
    <w:rsid w:val="006225A7"/>
    <w:rsid w:val="00625F0B"/>
    <w:rsid w:val="00635476"/>
    <w:rsid w:val="00645248"/>
    <w:rsid w:val="00652814"/>
    <w:rsid w:val="00654745"/>
    <w:rsid w:val="006729AD"/>
    <w:rsid w:val="006762B7"/>
    <w:rsid w:val="00690283"/>
    <w:rsid w:val="0069496E"/>
    <w:rsid w:val="00695C14"/>
    <w:rsid w:val="006A3320"/>
    <w:rsid w:val="006B45BC"/>
    <w:rsid w:val="006B52F5"/>
    <w:rsid w:val="006C1220"/>
    <w:rsid w:val="006C1D72"/>
    <w:rsid w:val="006C30FA"/>
    <w:rsid w:val="006C4A83"/>
    <w:rsid w:val="006C5BB9"/>
    <w:rsid w:val="006C5E4E"/>
    <w:rsid w:val="006C60AA"/>
    <w:rsid w:val="006D0DC8"/>
    <w:rsid w:val="006D63CC"/>
    <w:rsid w:val="006D6E37"/>
    <w:rsid w:val="006D6E3D"/>
    <w:rsid w:val="006F396A"/>
    <w:rsid w:val="006F4D9C"/>
    <w:rsid w:val="007105AD"/>
    <w:rsid w:val="007172BE"/>
    <w:rsid w:val="007355CD"/>
    <w:rsid w:val="00736890"/>
    <w:rsid w:val="0074734A"/>
    <w:rsid w:val="0075155C"/>
    <w:rsid w:val="00757317"/>
    <w:rsid w:val="007666B2"/>
    <w:rsid w:val="007712B9"/>
    <w:rsid w:val="00782F10"/>
    <w:rsid w:val="00785078"/>
    <w:rsid w:val="00791C9F"/>
    <w:rsid w:val="00791F24"/>
    <w:rsid w:val="007969AD"/>
    <w:rsid w:val="00796AE4"/>
    <w:rsid w:val="007977A8"/>
    <w:rsid w:val="007A01D0"/>
    <w:rsid w:val="007A372F"/>
    <w:rsid w:val="007A438E"/>
    <w:rsid w:val="007A446D"/>
    <w:rsid w:val="007A5E03"/>
    <w:rsid w:val="007B6328"/>
    <w:rsid w:val="007D0ACF"/>
    <w:rsid w:val="007D7343"/>
    <w:rsid w:val="007E231E"/>
    <w:rsid w:val="007E27BB"/>
    <w:rsid w:val="007E2F4D"/>
    <w:rsid w:val="007E5069"/>
    <w:rsid w:val="007F6C1F"/>
    <w:rsid w:val="00811270"/>
    <w:rsid w:val="00825CA3"/>
    <w:rsid w:val="00841C63"/>
    <w:rsid w:val="00844EB5"/>
    <w:rsid w:val="00847584"/>
    <w:rsid w:val="00847D9D"/>
    <w:rsid w:val="0085015E"/>
    <w:rsid w:val="008612DE"/>
    <w:rsid w:val="008670DB"/>
    <w:rsid w:val="0087037A"/>
    <w:rsid w:val="00870B96"/>
    <w:rsid w:val="00876F6D"/>
    <w:rsid w:val="00882458"/>
    <w:rsid w:val="008915FB"/>
    <w:rsid w:val="00897ADB"/>
    <w:rsid w:val="008B0F8F"/>
    <w:rsid w:val="008B4904"/>
    <w:rsid w:val="008C4F83"/>
    <w:rsid w:val="008D0676"/>
    <w:rsid w:val="008E6AE6"/>
    <w:rsid w:val="008F02C0"/>
    <w:rsid w:val="008F2D22"/>
    <w:rsid w:val="008F7DE9"/>
    <w:rsid w:val="0090280E"/>
    <w:rsid w:val="009113BA"/>
    <w:rsid w:val="00926D49"/>
    <w:rsid w:val="00933115"/>
    <w:rsid w:val="00936488"/>
    <w:rsid w:val="009407DF"/>
    <w:rsid w:val="00940911"/>
    <w:rsid w:val="009445E7"/>
    <w:rsid w:val="0095168B"/>
    <w:rsid w:val="0095506D"/>
    <w:rsid w:val="00955203"/>
    <w:rsid w:val="00960391"/>
    <w:rsid w:val="00961442"/>
    <w:rsid w:val="00962F05"/>
    <w:rsid w:val="00970BC4"/>
    <w:rsid w:val="00970E10"/>
    <w:rsid w:val="009823FF"/>
    <w:rsid w:val="00994782"/>
    <w:rsid w:val="009B5FD7"/>
    <w:rsid w:val="009C4C27"/>
    <w:rsid w:val="009C78DB"/>
    <w:rsid w:val="009D227E"/>
    <w:rsid w:val="009D2B40"/>
    <w:rsid w:val="009E2CF9"/>
    <w:rsid w:val="009E2EE4"/>
    <w:rsid w:val="009E3880"/>
    <w:rsid w:val="009F0013"/>
    <w:rsid w:val="00A03D0D"/>
    <w:rsid w:val="00A05F6F"/>
    <w:rsid w:val="00A072B8"/>
    <w:rsid w:val="00A075EC"/>
    <w:rsid w:val="00A2478A"/>
    <w:rsid w:val="00A35C40"/>
    <w:rsid w:val="00A44C53"/>
    <w:rsid w:val="00A50F11"/>
    <w:rsid w:val="00A516C0"/>
    <w:rsid w:val="00A53EFB"/>
    <w:rsid w:val="00A54EA3"/>
    <w:rsid w:val="00A56BBF"/>
    <w:rsid w:val="00A57744"/>
    <w:rsid w:val="00A669A3"/>
    <w:rsid w:val="00A71F9A"/>
    <w:rsid w:val="00A904F8"/>
    <w:rsid w:val="00A964FD"/>
    <w:rsid w:val="00A97363"/>
    <w:rsid w:val="00AA1C15"/>
    <w:rsid w:val="00AA5EEF"/>
    <w:rsid w:val="00AB3BB5"/>
    <w:rsid w:val="00AB3D12"/>
    <w:rsid w:val="00AB3FEB"/>
    <w:rsid w:val="00AB4CF0"/>
    <w:rsid w:val="00AC3B5C"/>
    <w:rsid w:val="00AD22C7"/>
    <w:rsid w:val="00AD4FC5"/>
    <w:rsid w:val="00AE49E7"/>
    <w:rsid w:val="00AE7C64"/>
    <w:rsid w:val="00AF4CC4"/>
    <w:rsid w:val="00AF6996"/>
    <w:rsid w:val="00B03171"/>
    <w:rsid w:val="00B124EA"/>
    <w:rsid w:val="00B1673E"/>
    <w:rsid w:val="00B25894"/>
    <w:rsid w:val="00B25D81"/>
    <w:rsid w:val="00B30DF9"/>
    <w:rsid w:val="00B3703F"/>
    <w:rsid w:val="00B4558A"/>
    <w:rsid w:val="00B46186"/>
    <w:rsid w:val="00B52FF0"/>
    <w:rsid w:val="00B56456"/>
    <w:rsid w:val="00B60082"/>
    <w:rsid w:val="00B60E8A"/>
    <w:rsid w:val="00B77EF3"/>
    <w:rsid w:val="00B82E7D"/>
    <w:rsid w:val="00B84825"/>
    <w:rsid w:val="00B9463B"/>
    <w:rsid w:val="00BA3D41"/>
    <w:rsid w:val="00BB33D7"/>
    <w:rsid w:val="00BC6AEE"/>
    <w:rsid w:val="00BD5216"/>
    <w:rsid w:val="00BE0177"/>
    <w:rsid w:val="00BE30FC"/>
    <w:rsid w:val="00BE5C6E"/>
    <w:rsid w:val="00BF0BAD"/>
    <w:rsid w:val="00C03D17"/>
    <w:rsid w:val="00C05D77"/>
    <w:rsid w:val="00C13CA2"/>
    <w:rsid w:val="00C17807"/>
    <w:rsid w:val="00C3215F"/>
    <w:rsid w:val="00C33FDD"/>
    <w:rsid w:val="00C4078C"/>
    <w:rsid w:val="00C4264E"/>
    <w:rsid w:val="00C43214"/>
    <w:rsid w:val="00C44D9D"/>
    <w:rsid w:val="00C454C8"/>
    <w:rsid w:val="00C46EAF"/>
    <w:rsid w:val="00C51867"/>
    <w:rsid w:val="00C55FB0"/>
    <w:rsid w:val="00C63EC7"/>
    <w:rsid w:val="00C66BB2"/>
    <w:rsid w:val="00C67917"/>
    <w:rsid w:val="00C716A9"/>
    <w:rsid w:val="00C76729"/>
    <w:rsid w:val="00C87366"/>
    <w:rsid w:val="00C90671"/>
    <w:rsid w:val="00C9443E"/>
    <w:rsid w:val="00CB64FE"/>
    <w:rsid w:val="00CC7784"/>
    <w:rsid w:val="00CD3431"/>
    <w:rsid w:val="00CE4189"/>
    <w:rsid w:val="00CF3163"/>
    <w:rsid w:val="00CF5657"/>
    <w:rsid w:val="00CF5896"/>
    <w:rsid w:val="00D00044"/>
    <w:rsid w:val="00D43202"/>
    <w:rsid w:val="00D517D0"/>
    <w:rsid w:val="00D5269F"/>
    <w:rsid w:val="00D67DE6"/>
    <w:rsid w:val="00D7005C"/>
    <w:rsid w:val="00D757F7"/>
    <w:rsid w:val="00D77E72"/>
    <w:rsid w:val="00D81438"/>
    <w:rsid w:val="00D87866"/>
    <w:rsid w:val="00DA5DE6"/>
    <w:rsid w:val="00DA796C"/>
    <w:rsid w:val="00DC2962"/>
    <w:rsid w:val="00DC71D6"/>
    <w:rsid w:val="00DD4940"/>
    <w:rsid w:val="00DD4EAE"/>
    <w:rsid w:val="00DD58BC"/>
    <w:rsid w:val="00DE6055"/>
    <w:rsid w:val="00DF2AEA"/>
    <w:rsid w:val="00DF3369"/>
    <w:rsid w:val="00E057DE"/>
    <w:rsid w:val="00E05AB9"/>
    <w:rsid w:val="00E062A7"/>
    <w:rsid w:val="00E17803"/>
    <w:rsid w:val="00E33DA4"/>
    <w:rsid w:val="00E37BBA"/>
    <w:rsid w:val="00E523EA"/>
    <w:rsid w:val="00E61315"/>
    <w:rsid w:val="00E6214D"/>
    <w:rsid w:val="00E67CAC"/>
    <w:rsid w:val="00E71209"/>
    <w:rsid w:val="00E86DEB"/>
    <w:rsid w:val="00E94C60"/>
    <w:rsid w:val="00E96E5D"/>
    <w:rsid w:val="00EA32E9"/>
    <w:rsid w:val="00EB1091"/>
    <w:rsid w:val="00EB43DE"/>
    <w:rsid w:val="00EC216A"/>
    <w:rsid w:val="00EE051F"/>
    <w:rsid w:val="00EF146A"/>
    <w:rsid w:val="00EF2A92"/>
    <w:rsid w:val="00F03F54"/>
    <w:rsid w:val="00F16C05"/>
    <w:rsid w:val="00F17743"/>
    <w:rsid w:val="00F747C8"/>
    <w:rsid w:val="00FA2A0B"/>
    <w:rsid w:val="00FD399D"/>
    <w:rsid w:val="00FD69BF"/>
    <w:rsid w:val="00FF74B2"/>
    <w:rsid w:val="0845A87F"/>
    <w:rsid w:val="29BF7B39"/>
    <w:rsid w:val="3744AAE9"/>
    <w:rsid w:val="5340D403"/>
    <w:rsid w:val="693C199D"/>
    <w:rsid w:val="7CA79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E39008C"/>
  <w15:chartTrackingRefBased/>
  <w15:docId w15:val="{87C7B3EA-87B1-4303-9761-6806D809A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5DE6"/>
    <w:pPr>
      <w:spacing w:after="120" w:line="36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9D227E"/>
    <w:pPr>
      <w:keepNext/>
      <w:keepLines/>
      <w:numPr>
        <w:numId w:val="7"/>
      </w:numPr>
      <w:ind w:left="360"/>
      <w:jc w:val="left"/>
      <w:outlineLvl w:val="0"/>
    </w:pPr>
    <w:rPr>
      <w:rFonts w:eastAsiaTheme="majorEastAsia" w:cstheme="majorBidi"/>
      <w:color w:val="000000" w:themeColor="text1"/>
      <w:sz w:val="28"/>
      <w:szCs w:val="32"/>
    </w:rPr>
  </w:style>
  <w:style w:type="paragraph" w:styleId="Ttulo2">
    <w:name w:val="heading 2"/>
    <w:basedOn w:val="Ttulo1"/>
    <w:next w:val="Normal"/>
    <w:link w:val="Ttulo2Char"/>
    <w:uiPriority w:val="9"/>
    <w:unhideWhenUsed/>
    <w:qFormat/>
    <w:rsid w:val="00645248"/>
    <w:pPr>
      <w:numPr>
        <w:numId w:val="8"/>
      </w:numPr>
      <w:outlineLvl w:val="1"/>
    </w:pPr>
    <w:rPr>
      <w:sz w:val="24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F135F"/>
    <w:pPr>
      <w:keepNext/>
      <w:keepLines/>
      <w:spacing w:before="40" w:after="0"/>
      <w:jc w:val="left"/>
      <w:outlineLvl w:val="2"/>
    </w:pPr>
    <w:rPr>
      <w:rFonts w:eastAsiaTheme="majorEastAsia" w:cstheme="majorBidi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791C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pt-BR"/>
    </w:rPr>
  </w:style>
  <w:style w:type="character" w:customStyle="1" w:styleId="normaltextrun">
    <w:name w:val="normaltextrun"/>
    <w:basedOn w:val="Fontepargpadro"/>
    <w:rsid w:val="00791C9F"/>
  </w:style>
  <w:style w:type="character" w:customStyle="1" w:styleId="eop">
    <w:name w:val="eop"/>
    <w:basedOn w:val="Fontepargpadro"/>
    <w:rsid w:val="00791C9F"/>
  </w:style>
  <w:style w:type="paragraph" w:styleId="Cabealho">
    <w:name w:val="header"/>
    <w:basedOn w:val="Normal"/>
    <w:link w:val="CabealhoChar"/>
    <w:uiPriority w:val="99"/>
    <w:unhideWhenUsed/>
    <w:rsid w:val="00791C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91C9F"/>
  </w:style>
  <w:style w:type="paragraph" w:styleId="Rodap">
    <w:name w:val="footer"/>
    <w:basedOn w:val="Normal"/>
    <w:link w:val="RodapChar"/>
    <w:uiPriority w:val="99"/>
    <w:unhideWhenUsed/>
    <w:rsid w:val="00791C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91C9F"/>
  </w:style>
  <w:style w:type="character" w:customStyle="1" w:styleId="Ttulo1Char">
    <w:name w:val="Título 1 Char"/>
    <w:basedOn w:val="Fontepargpadro"/>
    <w:link w:val="Ttulo1"/>
    <w:uiPriority w:val="9"/>
    <w:rsid w:val="009D227E"/>
    <w:rPr>
      <w:rFonts w:ascii="Arial" w:eastAsiaTheme="majorEastAsia" w:hAnsi="Arial" w:cstheme="majorBidi"/>
      <w:color w:val="000000" w:themeColor="text1"/>
      <w:sz w:val="28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255236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255236"/>
    <w:pPr>
      <w:spacing w:after="100"/>
    </w:pPr>
  </w:style>
  <w:style w:type="character" w:styleId="Hyperlink">
    <w:name w:val="Hyperlink"/>
    <w:basedOn w:val="Fontepargpadro"/>
    <w:uiPriority w:val="99"/>
    <w:unhideWhenUsed/>
    <w:rsid w:val="00255236"/>
    <w:rPr>
      <w:color w:val="0563C1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645248"/>
    <w:rPr>
      <w:rFonts w:ascii="Arial" w:eastAsiaTheme="majorEastAsia" w:hAnsi="Arial" w:cstheme="majorBidi"/>
      <w:color w:val="000000" w:themeColor="text1"/>
      <w:sz w:val="24"/>
      <w:szCs w:val="26"/>
    </w:rPr>
  </w:style>
  <w:style w:type="paragraph" w:styleId="PargrafodaLista">
    <w:name w:val="List Paragraph"/>
    <w:basedOn w:val="Normal"/>
    <w:uiPriority w:val="34"/>
    <w:qFormat/>
    <w:rsid w:val="00B30DF9"/>
    <w:pPr>
      <w:ind w:left="720"/>
      <w:contextualSpacing/>
    </w:pPr>
  </w:style>
  <w:style w:type="table" w:styleId="Tabelacomgrade">
    <w:name w:val="Table Grid"/>
    <w:basedOn w:val="Tabelanormal"/>
    <w:uiPriority w:val="39"/>
    <w:rsid w:val="004569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1Clara">
    <w:name w:val="Grid Table 1 Light"/>
    <w:basedOn w:val="Tabelanormal"/>
    <w:uiPriority w:val="46"/>
    <w:rsid w:val="004569E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5Escura">
    <w:name w:val="Grid Table 5 Dark"/>
    <w:basedOn w:val="Tabelanormal"/>
    <w:uiPriority w:val="50"/>
    <w:rsid w:val="004569E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Lista7Colorida">
    <w:name w:val="List Table 7 Colorful"/>
    <w:basedOn w:val="Tabelanormal"/>
    <w:uiPriority w:val="52"/>
    <w:rsid w:val="002B617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SimplesTabela3">
    <w:name w:val="Plain Table 3"/>
    <w:basedOn w:val="Tabelanormal"/>
    <w:uiPriority w:val="43"/>
    <w:rsid w:val="002B617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deGrade7Colorida-nfase5">
    <w:name w:val="Grid Table 7 Colorful Accent 5"/>
    <w:basedOn w:val="Tabelanormal"/>
    <w:uiPriority w:val="52"/>
    <w:rsid w:val="005E7A3B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character" w:styleId="MenoPendente">
    <w:name w:val="Unresolved Mention"/>
    <w:basedOn w:val="Fontepargpadro"/>
    <w:uiPriority w:val="99"/>
    <w:semiHidden/>
    <w:unhideWhenUsed/>
    <w:rsid w:val="00BF0BAD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4F1732"/>
    <w:rPr>
      <w:color w:val="954F72" w:themeColor="followedHyperlink"/>
      <w:u w:val="single"/>
    </w:rPr>
  </w:style>
  <w:style w:type="paragraph" w:styleId="Sumrio2">
    <w:name w:val="toc 2"/>
    <w:basedOn w:val="Normal"/>
    <w:next w:val="Normal"/>
    <w:autoRedefine/>
    <w:uiPriority w:val="39"/>
    <w:unhideWhenUsed/>
    <w:rsid w:val="00181869"/>
    <w:pPr>
      <w:spacing w:after="100" w:line="259" w:lineRule="auto"/>
      <w:ind w:left="220"/>
      <w:jc w:val="left"/>
    </w:pPr>
    <w:rPr>
      <w:rFonts w:asciiTheme="minorHAnsi" w:eastAsiaTheme="minorEastAsia" w:hAnsiTheme="minorHAnsi" w:cs="Times New Roman"/>
      <w:sz w:val="22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181869"/>
    <w:pPr>
      <w:spacing w:after="100" w:line="259" w:lineRule="auto"/>
      <w:ind w:left="440"/>
      <w:jc w:val="left"/>
    </w:pPr>
    <w:rPr>
      <w:rFonts w:asciiTheme="minorHAnsi" w:eastAsiaTheme="minorEastAsia" w:hAnsiTheme="minorHAnsi" w:cs="Times New Roman"/>
      <w:sz w:val="22"/>
      <w:lang w:eastAsia="pt-BR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Pr>
      <w:rFonts w:ascii="Arial" w:hAnsi="Arial"/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  <w:style w:type="paragraph" w:styleId="Ttulo">
    <w:name w:val="Title"/>
    <w:basedOn w:val="Normal"/>
    <w:next w:val="Normal"/>
    <w:link w:val="TtuloChar"/>
    <w:uiPriority w:val="10"/>
    <w:qFormat/>
    <w:rsid w:val="00847D9D"/>
    <w:pPr>
      <w:numPr>
        <w:numId w:val="6"/>
      </w:num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47D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3Char">
    <w:name w:val="Título 3 Char"/>
    <w:basedOn w:val="Fontepargpadro"/>
    <w:link w:val="Ttulo3"/>
    <w:uiPriority w:val="9"/>
    <w:rsid w:val="003F135F"/>
    <w:rPr>
      <w:rFonts w:ascii="Arial" w:eastAsiaTheme="majorEastAsia" w:hAnsi="Arial" w:cstheme="majorBidi"/>
      <w:sz w:val="24"/>
      <w:szCs w:val="24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35799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emEspaamento">
    <w:name w:val="No Spacing"/>
    <w:uiPriority w:val="1"/>
    <w:qFormat/>
    <w:rsid w:val="0035799E"/>
    <w:pPr>
      <w:spacing w:after="0" w:line="240" w:lineRule="auto"/>
      <w:jc w:val="both"/>
    </w:pPr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026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3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4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32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6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54338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453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05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79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8842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308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2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09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67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74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EC2D3B94AA63C4A9FFAE9A720C58384" ma:contentTypeVersion="12" ma:contentTypeDescription="Create a new document." ma:contentTypeScope="" ma:versionID="a83791cb25487c1b78bf960478345a49">
  <xsd:schema xmlns:xsd="http://www.w3.org/2001/XMLSchema" xmlns:xs="http://www.w3.org/2001/XMLSchema" xmlns:p="http://schemas.microsoft.com/office/2006/metadata/properties" xmlns:ns3="b94fafab-1b11-4724-a74f-846542428841" xmlns:ns4="0bb12378-ace0-444d-97b5-ed54e53fc6ad" targetNamespace="http://schemas.microsoft.com/office/2006/metadata/properties" ma:root="true" ma:fieldsID="076252a76d1a584923f33cff5efe5b72" ns3:_="" ns4:_="">
    <xsd:import namespace="b94fafab-1b11-4724-a74f-846542428841"/>
    <xsd:import namespace="0bb12378-ace0-444d-97b5-ed54e53fc6a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4fafab-1b11-4724-a74f-84654242884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b12378-ace0-444d-97b5-ed54e53fc6a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94fafab-1b11-4724-a74f-846542428841" xsi:nil="true"/>
  </documentManagement>
</p:properties>
</file>

<file path=customXml/itemProps1.xml><?xml version="1.0" encoding="utf-8"?>
<ds:datastoreItem xmlns:ds="http://schemas.openxmlformats.org/officeDocument/2006/customXml" ds:itemID="{8A6D4A56-4A07-4568-B6EB-69C25BBE988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CB7B8FC-ECCE-44D3-A8EC-3C5CA6B87E5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EB3B003-6F7A-4292-B9F7-7E6768B0FB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94fafab-1b11-4724-a74f-846542428841"/>
    <ds:schemaRef ds:uri="0bb12378-ace0-444d-97b5-ed54e53fc6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7EEDC84-3EBA-4907-9951-289AA5B84273}">
  <ds:schemaRefs>
    <ds:schemaRef ds:uri="http://schemas.microsoft.com/office/2006/metadata/properties"/>
    <ds:schemaRef ds:uri="http://schemas.microsoft.com/office/infopath/2007/PartnerControls"/>
    <ds:schemaRef ds:uri="b94fafab-1b11-4724-a74f-84654242884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7</Pages>
  <Words>606</Words>
  <Characters>3274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Mendes</dc:creator>
  <cp:keywords/>
  <dc:description/>
  <cp:lastModifiedBy>GABRIEL DA SILVA MENDES</cp:lastModifiedBy>
  <cp:revision>11</cp:revision>
  <cp:lastPrinted>2023-05-06T21:30:00Z</cp:lastPrinted>
  <dcterms:created xsi:type="dcterms:W3CDTF">2024-04-25T23:41:00Z</dcterms:created>
  <dcterms:modified xsi:type="dcterms:W3CDTF">2024-04-26T00:59:00Z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0x0101005EC2D3B94AA63C4A9FFAE9A720C58384</vt:lpwstr>
  </property>
</Properties>
</file>