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F8" w:rsidRDefault="00CF42F8" w:rsidP="00CF42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F42F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Relatório Técnico: CORS (Cross-</w:t>
      </w:r>
      <w:proofErr w:type="spellStart"/>
      <w:r w:rsidRPr="00CF42F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Origin</w:t>
      </w:r>
      <w:proofErr w:type="spellEnd"/>
      <w:r w:rsidRPr="00CF42F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CF42F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Resource</w:t>
      </w:r>
      <w:proofErr w:type="spellEnd"/>
      <w:r w:rsidRPr="00CF42F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CF42F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Sharing</w:t>
      </w:r>
      <w:proofErr w:type="spellEnd"/>
      <w:r w:rsidRPr="00CF42F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)</w:t>
      </w:r>
    </w:p>
    <w:p w:rsidR="00CF42F8" w:rsidRDefault="00CF42F8" w:rsidP="00CF42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2"/>
          <w:szCs w:val="32"/>
          <w:lang w:eastAsia="pt-BR"/>
        </w:rPr>
      </w:pPr>
      <w:r w:rsidRPr="000E4DDA">
        <w:rPr>
          <w:rFonts w:ascii="Arial" w:eastAsia="Times New Roman" w:hAnsi="Arial" w:cs="Arial"/>
          <w:bCs/>
          <w:sz w:val="32"/>
          <w:szCs w:val="32"/>
          <w:lang w:eastAsia="pt-BR"/>
        </w:rPr>
        <w:t xml:space="preserve">Gabriel Vieira </w:t>
      </w:r>
      <w:proofErr w:type="spellStart"/>
      <w:r w:rsidRPr="000E4DDA">
        <w:rPr>
          <w:rFonts w:ascii="Arial" w:eastAsia="Times New Roman" w:hAnsi="Arial" w:cs="Arial"/>
          <w:bCs/>
          <w:sz w:val="32"/>
          <w:szCs w:val="32"/>
          <w:lang w:eastAsia="pt-BR"/>
        </w:rPr>
        <w:t>Zangarelli</w:t>
      </w:r>
      <w:proofErr w:type="spellEnd"/>
      <w:r w:rsidR="000E4DDA">
        <w:rPr>
          <w:rFonts w:ascii="Arial" w:eastAsia="Times New Roman" w:hAnsi="Arial" w:cs="Arial"/>
          <w:bCs/>
          <w:sz w:val="32"/>
          <w:szCs w:val="32"/>
          <w:lang w:eastAsia="pt-BR"/>
        </w:rPr>
        <w:t xml:space="preserve"> – 3ºDS</w:t>
      </w:r>
    </w:p>
    <w:p w:rsidR="000E4DDA" w:rsidRPr="00CF42F8" w:rsidRDefault="000E4DDA" w:rsidP="00CF42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2"/>
          <w:szCs w:val="32"/>
          <w:lang w:eastAsia="pt-BR"/>
        </w:rPr>
      </w:pPr>
    </w:p>
    <w:p w:rsidR="00CF42F8" w:rsidRPr="00CF42F8" w:rsidRDefault="00CF42F8" w:rsidP="00CF42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F42F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Introdução</w:t>
      </w:r>
    </w:p>
    <w:p w:rsidR="00CF42F8" w:rsidRPr="00CF42F8" w:rsidRDefault="00CF42F8" w:rsidP="00CF42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t>O desenvolvimento de aplicações web modernas frequentemente envolve a comunicação entre clientes (navegadores) e servidores hospedados em domínios distintos. Essa comunicação entre origens diferentes (</w:t>
      </w:r>
      <w:proofErr w:type="spellStart"/>
      <w:r w:rsidRPr="00CF42F8">
        <w:rPr>
          <w:rFonts w:ascii="Arial" w:eastAsia="Times New Roman" w:hAnsi="Arial" w:cs="Arial"/>
          <w:sz w:val="24"/>
          <w:szCs w:val="24"/>
          <w:lang w:eastAsia="pt-BR"/>
        </w:rPr>
        <w:t>cross-origin</w:t>
      </w:r>
      <w:proofErr w:type="spell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) é, por padrão, restringida pelos navegadores como uma medida de segurança. Para permitir essas interações legítimas e seguras entre origens diferentes, utiliza-se o mecanismo chamado </w:t>
      </w:r>
      <w:r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CORS (Cross-</w:t>
      </w:r>
      <w:proofErr w:type="spellStart"/>
      <w:r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Origin</w:t>
      </w:r>
      <w:proofErr w:type="spellEnd"/>
      <w:r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Resource</w:t>
      </w:r>
      <w:proofErr w:type="spellEnd"/>
      <w:r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Sharing</w:t>
      </w:r>
      <w:proofErr w:type="spellEnd"/>
      <w:r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CF42F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F42F8" w:rsidRPr="00CF42F8" w:rsidRDefault="00CF42F8" w:rsidP="00CF42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F42F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O que é CORS?</w:t>
      </w:r>
    </w:p>
    <w:p w:rsidR="00CF42F8" w:rsidRPr="00CF42F8" w:rsidRDefault="00CF42F8" w:rsidP="00CF42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CORS é um protocolo de segurança implementado pelos navegadores que permite ou bloqueia requisições feitas de um domínio diferente daquele onde o servidor está hospedado. Ele é definido por um conjunto de </w:t>
      </w:r>
      <w:r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cabeçalhos HTTP</w:t>
      </w:r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 que informam ao navegador se uma determinada requisição pode ser executada ou não.</w:t>
      </w:r>
    </w:p>
    <w:p w:rsidR="00CF42F8" w:rsidRPr="00CF42F8" w:rsidRDefault="00CF42F8" w:rsidP="00CF42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t>Exemplo de cenário onde o CORS é necessário:</w:t>
      </w:r>
    </w:p>
    <w:p w:rsidR="00CF42F8" w:rsidRPr="00CF42F8" w:rsidRDefault="00CF42F8" w:rsidP="00CF4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lang w:eastAsia="pt-BR"/>
        </w:rPr>
      </w:pPr>
      <w:proofErr w:type="spellStart"/>
      <w:r w:rsidRPr="00CF42F8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 hospedado em </w:t>
      </w:r>
      <w:r w:rsidRPr="00CF42F8">
        <w:rPr>
          <w:rFonts w:ascii="Arial" w:eastAsia="Times New Roman" w:hAnsi="Arial" w:cs="Arial"/>
          <w:i/>
          <w:lang w:eastAsia="pt-BR"/>
        </w:rPr>
        <w:t>https://meusite.com</w:t>
      </w:r>
    </w:p>
    <w:p w:rsidR="00CF42F8" w:rsidRPr="00CF42F8" w:rsidRDefault="00CF42F8" w:rsidP="00CF4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API hospedada em </w:t>
      </w:r>
      <w:r w:rsidRPr="00CF42F8">
        <w:rPr>
          <w:rFonts w:ascii="Arial" w:eastAsia="Times New Roman" w:hAnsi="Arial" w:cs="Arial"/>
          <w:i/>
          <w:lang w:eastAsia="pt-BR"/>
        </w:rPr>
        <w:t>https://api.terceiro.com</w:t>
      </w:r>
    </w:p>
    <w:p w:rsidR="00CF42F8" w:rsidRPr="00CF42F8" w:rsidRDefault="00CF42F8" w:rsidP="00CF42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Por padrão, o navegador bloqueará a requisição da aplicação do </w:t>
      </w:r>
      <w:r w:rsidRPr="00CF42F8">
        <w:rPr>
          <w:rFonts w:ascii="Arial" w:eastAsia="Times New Roman" w:hAnsi="Arial" w:cs="Arial"/>
          <w:b/>
          <w:i/>
          <w:lang w:eastAsia="pt-BR"/>
        </w:rPr>
        <w:t>meusite.com</w:t>
      </w:r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 para a API </w:t>
      </w:r>
      <w:r w:rsidRPr="00CF42F8">
        <w:rPr>
          <w:rFonts w:ascii="Arial" w:eastAsia="Times New Roman" w:hAnsi="Arial" w:cs="Arial"/>
          <w:b/>
          <w:i/>
          <w:lang w:eastAsia="pt-BR"/>
        </w:rPr>
        <w:t>api.terceiro.com</w:t>
      </w:r>
      <w:r w:rsidRPr="00CF42F8">
        <w:rPr>
          <w:rFonts w:ascii="Arial" w:eastAsia="Times New Roman" w:hAnsi="Arial" w:cs="Arial"/>
          <w:sz w:val="24"/>
          <w:szCs w:val="24"/>
          <w:lang w:eastAsia="pt-BR"/>
        </w:rPr>
        <w:t>, a menos que o servidor da API permita explicitamente essa origem.</w:t>
      </w:r>
    </w:p>
    <w:p w:rsidR="00CF42F8" w:rsidRPr="00CF42F8" w:rsidRDefault="00CF42F8" w:rsidP="00CF42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F42F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Para que o CORS é utilizado na API</w:t>
      </w:r>
    </w:p>
    <w:p w:rsidR="00CF42F8" w:rsidRPr="00CF42F8" w:rsidRDefault="00CF42F8" w:rsidP="00CF42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t>No contexto de uma API, o CORS é utilizado para:</w:t>
      </w:r>
    </w:p>
    <w:p w:rsidR="00CF42F8" w:rsidRPr="00CF42F8" w:rsidRDefault="00CF42F8" w:rsidP="00CF4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Controlar o acesso à API</w:t>
      </w:r>
      <w:r w:rsidRPr="00CF42F8">
        <w:rPr>
          <w:rFonts w:ascii="Arial" w:eastAsia="Times New Roman" w:hAnsi="Arial" w:cs="Arial"/>
          <w:sz w:val="24"/>
          <w:szCs w:val="24"/>
          <w:lang w:eastAsia="pt-BR"/>
        </w:rPr>
        <w:t>: Definindo quais origens podem ou não consumir os recursos da API.</w:t>
      </w:r>
    </w:p>
    <w:p w:rsidR="00CF42F8" w:rsidRPr="00CF42F8" w:rsidRDefault="00CF42F8" w:rsidP="00CF4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Prevenir ataques de segurança</w:t>
      </w:r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, como o Cross-Site </w:t>
      </w:r>
      <w:proofErr w:type="spellStart"/>
      <w:r w:rsidRPr="00CF42F8">
        <w:rPr>
          <w:rFonts w:ascii="Arial" w:eastAsia="Times New Roman" w:hAnsi="Arial" w:cs="Arial"/>
          <w:sz w:val="24"/>
          <w:szCs w:val="24"/>
          <w:lang w:eastAsia="pt-BR"/>
        </w:rPr>
        <w:t>Request</w:t>
      </w:r>
      <w:proofErr w:type="spell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42F8">
        <w:rPr>
          <w:rFonts w:ascii="Arial" w:eastAsia="Times New Roman" w:hAnsi="Arial" w:cs="Arial"/>
          <w:sz w:val="24"/>
          <w:szCs w:val="24"/>
          <w:lang w:eastAsia="pt-BR"/>
        </w:rPr>
        <w:t>Forgery</w:t>
      </w:r>
      <w:proofErr w:type="spell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 (CSRF), ao restringir solicitações não autorizadas.</w:t>
      </w:r>
    </w:p>
    <w:p w:rsidR="00CF42F8" w:rsidRPr="00CF42F8" w:rsidRDefault="00CF42F8" w:rsidP="00CF4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Permitir integrações com clientes web</w:t>
      </w:r>
      <w:r w:rsidRPr="00CF42F8">
        <w:rPr>
          <w:rFonts w:ascii="Arial" w:eastAsia="Times New Roman" w:hAnsi="Arial" w:cs="Arial"/>
          <w:sz w:val="24"/>
          <w:szCs w:val="24"/>
          <w:lang w:eastAsia="pt-BR"/>
        </w:rPr>
        <w:t>: Facilita o consumo da API por aplicativos hospedados em domínios diferentes.</w:t>
      </w:r>
    </w:p>
    <w:p w:rsidR="00CF42F8" w:rsidRPr="00CF42F8" w:rsidRDefault="00CF42F8" w:rsidP="00CF42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F42F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 Como o CORS funciona</w:t>
      </w:r>
    </w:p>
    <w:p w:rsidR="00CF42F8" w:rsidRPr="00CF42F8" w:rsidRDefault="00CF42F8" w:rsidP="00CF42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Quando o navegador detecta uma requisição de origem cruzada, ele adiciona um cabeçalho </w:t>
      </w:r>
      <w:r w:rsidRPr="00CF42F8">
        <w:rPr>
          <w:rFonts w:ascii="Arial" w:eastAsia="Times New Roman" w:hAnsi="Arial" w:cs="Arial"/>
          <w:b/>
          <w:i/>
          <w:sz w:val="20"/>
          <w:szCs w:val="20"/>
          <w:lang w:eastAsia="pt-BR"/>
        </w:rPr>
        <w:t>ORIGIN</w:t>
      </w:r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 à requisição. O servidor da API responde com um ou mais cabeçalhos CORS, como:</w:t>
      </w:r>
    </w:p>
    <w:p w:rsidR="00CF42F8" w:rsidRPr="00CF42F8" w:rsidRDefault="00CF42F8" w:rsidP="00CF42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b/>
          <w:i/>
          <w:lang w:eastAsia="pt-BR"/>
        </w:rPr>
        <w:t>Access-</w:t>
      </w:r>
      <w:proofErr w:type="spellStart"/>
      <w:r w:rsidRPr="00CF42F8">
        <w:rPr>
          <w:rFonts w:ascii="Arial" w:eastAsia="Times New Roman" w:hAnsi="Arial" w:cs="Arial"/>
          <w:b/>
          <w:i/>
          <w:lang w:eastAsia="pt-BR"/>
        </w:rPr>
        <w:t>Control</w:t>
      </w:r>
      <w:proofErr w:type="spellEnd"/>
      <w:r w:rsidRPr="00CF42F8">
        <w:rPr>
          <w:rFonts w:ascii="Arial" w:eastAsia="Times New Roman" w:hAnsi="Arial" w:cs="Arial"/>
          <w:b/>
          <w:i/>
          <w:lang w:eastAsia="pt-BR"/>
        </w:rPr>
        <w:t>-</w:t>
      </w:r>
      <w:proofErr w:type="spellStart"/>
      <w:r w:rsidRPr="00CF42F8">
        <w:rPr>
          <w:rFonts w:ascii="Arial" w:eastAsia="Times New Roman" w:hAnsi="Arial" w:cs="Arial"/>
          <w:b/>
          <w:i/>
          <w:lang w:eastAsia="pt-BR"/>
        </w:rPr>
        <w:t>Allow-Origin</w:t>
      </w:r>
      <w:proofErr w:type="spell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: Define quais origens são permitidas. Pode ser um domínio específico ou </w:t>
      </w:r>
      <w:r w:rsidRPr="00CF42F8">
        <w:rPr>
          <w:rFonts w:ascii="Arial" w:eastAsia="Times New Roman" w:hAnsi="Arial" w:cs="Arial"/>
          <w:sz w:val="20"/>
          <w:szCs w:val="20"/>
          <w:lang w:eastAsia="pt-BR"/>
        </w:rPr>
        <w:t>*</w:t>
      </w:r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 (para permitir qualquer origem).</w:t>
      </w:r>
    </w:p>
    <w:p w:rsidR="00CF42F8" w:rsidRPr="00CF42F8" w:rsidRDefault="00CF42F8" w:rsidP="00CF42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b/>
          <w:i/>
          <w:lang w:eastAsia="pt-BR"/>
        </w:rPr>
        <w:t>Access-</w:t>
      </w:r>
      <w:proofErr w:type="spellStart"/>
      <w:r w:rsidRPr="00CF42F8">
        <w:rPr>
          <w:rFonts w:ascii="Arial" w:eastAsia="Times New Roman" w:hAnsi="Arial" w:cs="Arial"/>
          <w:b/>
          <w:i/>
          <w:lang w:eastAsia="pt-BR"/>
        </w:rPr>
        <w:t>Control</w:t>
      </w:r>
      <w:proofErr w:type="spellEnd"/>
      <w:r w:rsidRPr="00CF42F8">
        <w:rPr>
          <w:rFonts w:ascii="Arial" w:eastAsia="Times New Roman" w:hAnsi="Arial" w:cs="Arial"/>
          <w:b/>
          <w:i/>
          <w:lang w:eastAsia="pt-BR"/>
        </w:rPr>
        <w:t>-</w:t>
      </w:r>
      <w:proofErr w:type="spellStart"/>
      <w:r w:rsidRPr="00CF42F8">
        <w:rPr>
          <w:rFonts w:ascii="Arial" w:eastAsia="Times New Roman" w:hAnsi="Arial" w:cs="Arial"/>
          <w:b/>
          <w:i/>
          <w:lang w:eastAsia="pt-BR"/>
        </w:rPr>
        <w:t>Allow-Methods</w:t>
      </w:r>
      <w:proofErr w:type="spell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>: Informa os métodos HTTP permitidos (GET, POST, PUT, DELETE, etc.).</w:t>
      </w:r>
    </w:p>
    <w:p w:rsidR="00CF42F8" w:rsidRPr="00CF42F8" w:rsidRDefault="00CF42F8" w:rsidP="00CF42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b/>
          <w:i/>
          <w:lang w:eastAsia="pt-BR"/>
        </w:rPr>
        <w:t>Access-</w:t>
      </w:r>
      <w:proofErr w:type="spellStart"/>
      <w:r w:rsidRPr="00CF42F8">
        <w:rPr>
          <w:rFonts w:ascii="Arial" w:eastAsia="Times New Roman" w:hAnsi="Arial" w:cs="Arial"/>
          <w:b/>
          <w:i/>
          <w:lang w:eastAsia="pt-BR"/>
        </w:rPr>
        <w:t>Control</w:t>
      </w:r>
      <w:proofErr w:type="spellEnd"/>
      <w:r w:rsidRPr="00CF42F8">
        <w:rPr>
          <w:rFonts w:ascii="Arial" w:eastAsia="Times New Roman" w:hAnsi="Arial" w:cs="Arial"/>
          <w:b/>
          <w:i/>
          <w:lang w:eastAsia="pt-BR"/>
        </w:rPr>
        <w:t>-</w:t>
      </w:r>
      <w:proofErr w:type="spellStart"/>
      <w:r w:rsidRPr="00CF42F8">
        <w:rPr>
          <w:rFonts w:ascii="Arial" w:eastAsia="Times New Roman" w:hAnsi="Arial" w:cs="Arial"/>
          <w:b/>
          <w:i/>
          <w:lang w:eastAsia="pt-BR"/>
        </w:rPr>
        <w:t>Allow-Headers</w:t>
      </w:r>
      <w:proofErr w:type="spell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>: Lista de cabeçalhos personalizados que podem ser usados na requisição.</w:t>
      </w:r>
    </w:p>
    <w:p w:rsidR="00CF42F8" w:rsidRPr="00CF42F8" w:rsidRDefault="00CF42F8" w:rsidP="00CF42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b/>
          <w:i/>
          <w:lang w:eastAsia="pt-BR"/>
        </w:rPr>
        <w:t>Access-</w:t>
      </w:r>
      <w:proofErr w:type="spellStart"/>
      <w:r w:rsidRPr="00CF42F8">
        <w:rPr>
          <w:rFonts w:ascii="Arial" w:eastAsia="Times New Roman" w:hAnsi="Arial" w:cs="Arial"/>
          <w:b/>
          <w:i/>
          <w:lang w:eastAsia="pt-BR"/>
        </w:rPr>
        <w:t>Control</w:t>
      </w:r>
      <w:proofErr w:type="spellEnd"/>
      <w:r w:rsidRPr="00CF42F8">
        <w:rPr>
          <w:rFonts w:ascii="Arial" w:eastAsia="Times New Roman" w:hAnsi="Arial" w:cs="Arial"/>
          <w:b/>
          <w:i/>
          <w:lang w:eastAsia="pt-BR"/>
        </w:rPr>
        <w:t>-</w:t>
      </w:r>
      <w:proofErr w:type="spellStart"/>
      <w:r w:rsidRPr="00CF42F8">
        <w:rPr>
          <w:rFonts w:ascii="Arial" w:eastAsia="Times New Roman" w:hAnsi="Arial" w:cs="Arial"/>
          <w:b/>
          <w:i/>
          <w:lang w:eastAsia="pt-BR"/>
        </w:rPr>
        <w:t>Allow-Credentials</w:t>
      </w:r>
      <w:proofErr w:type="spell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>: Indica se cookies e credenciais podem ser incluídos na requisição.</w:t>
      </w:r>
    </w:p>
    <w:p w:rsidR="00CF42F8" w:rsidRDefault="00CF42F8" w:rsidP="00CF42F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 de resposta CORS:</w:t>
      </w:r>
    </w:p>
    <w:p w:rsidR="00CF42F8" w:rsidRPr="00CF42F8" w:rsidRDefault="00CF42F8" w:rsidP="00CF42F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drawing>
          <wp:inline distT="0" distB="0" distL="0" distR="0" wp14:anchorId="1F9455DD" wp14:editId="02C480BB">
            <wp:extent cx="3801005" cy="9526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F8" w:rsidRPr="00CF42F8" w:rsidRDefault="00CF42F8" w:rsidP="00CF42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F42F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5. </w:t>
      </w:r>
      <w:proofErr w:type="spellStart"/>
      <w:r w:rsidRPr="00CF42F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Pré</w:t>
      </w:r>
      <w:proofErr w:type="spellEnd"/>
      <w:r w:rsidRPr="00CF42F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-Requisições (</w:t>
      </w:r>
      <w:proofErr w:type="spellStart"/>
      <w:r w:rsidRPr="00CF42F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Preflight</w:t>
      </w:r>
      <w:proofErr w:type="spellEnd"/>
      <w:r w:rsidRPr="00CF42F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)</w:t>
      </w:r>
    </w:p>
    <w:p w:rsidR="00CF42F8" w:rsidRPr="00CF42F8" w:rsidRDefault="00CF42F8" w:rsidP="00CF42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t>Para métodos HTTP diferentes de GET/POST simples ou quando se usam cabeçalhos personalizados, o navegador envia uma "</w:t>
      </w:r>
      <w:proofErr w:type="spellStart"/>
      <w:r w:rsidRPr="00CF42F8">
        <w:rPr>
          <w:rFonts w:ascii="Arial" w:eastAsia="Times New Roman" w:hAnsi="Arial" w:cs="Arial"/>
          <w:sz w:val="24"/>
          <w:szCs w:val="24"/>
          <w:lang w:eastAsia="pt-BR"/>
        </w:rPr>
        <w:t>preflight</w:t>
      </w:r>
      <w:proofErr w:type="spell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42F8">
        <w:rPr>
          <w:rFonts w:ascii="Arial" w:eastAsia="Times New Roman" w:hAnsi="Arial" w:cs="Arial"/>
          <w:sz w:val="24"/>
          <w:szCs w:val="24"/>
          <w:lang w:eastAsia="pt-BR"/>
        </w:rPr>
        <w:t>request</w:t>
      </w:r>
      <w:proofErr w:type="spell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" usando o método </w:t>
      </w:r>
      <w:r w:rsidRPr="00CF42F8">
        <w:rPr>
          <w:rFonts w:ascii="Arial" w:eastAsia="Times New Roman" w:hAnsi="Arial" w:cs="Arial"/>
          <w:sz w:val="20"/>
          <w:szCs w:val="20"/>
          <w:lang w:eastAsia="pt-BR"/>
        </w:rPr>
        <w:t>OPTIONS</w:t>
      </w:r>
      <w:r w:rsidRPr="00CF42F8">
        <w:rPr>
          <w:rFonts w:ascii="Arial" w:eastAsia="Times New Roman" w:hAnsi="Arial" w:cs="Arial"/>
          <w:sz w:val="24"/>
          <w:szCs w:val="24"/>
          <w:lang w:eastAsia="pt-BR"/>
        </w:rPr>
        <w:t>. Essa requisição verifica se o servidor permite a operação antes de enviar a requisição principal.</w:t>
      </w:r>
    </w:p>
    <w:p w:rsidR="00CF42F8" w:rsidRPr="00CF42F8" w:rsidRDefault="00CF42F8" w:rsidP="00CF42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F42F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6. Configuração d</w:t>
      </w:r>
      <w:r w:rsidR="000E4DD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o</w:t>
      </w:r>
      <w:bookmarkStart w:id="0" w:name="_GoBack"/>
      <w:bookmarkEnd w:id="0"/>
      <w:r w:rsidRPr="00CF42F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CORS</w:t>
      </w:r>
    </w:p>
    <w:p w:rsidR="00CF42F8" w:rsidRDefault="00CF42F8" w:rsidP="00CF42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A configuração do CORS varia conforme a tecnologia usada no </w:t>
      </w:r>
      <w:proofErr w:type="spellStart"/>
      <w:r w:rsidRPr="00CF42F8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>. Exemplos:</w:t>
      </w:r>
    </w:p>
    <w:p w:rsidR="00CF42F8" w:rsidRPr="00CF42F8" w:rsidRDefault="00CF42F8" w:rsidP="00CF42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09950" cy="1561276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6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2F8" w:rsidRDefault="000E4DDA" w:rsidP="00CF42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7868AF8">
            <wp:simplePos x="0" y="0"/>
            <wp:positionH relativeFrom="column">
              <wp:posOffset>196215</wp:posOffset>
            </wp:positionH>
            <wp:positionV relativeFrom="paragraph">
              <wp:posOffset>380365</wp:posOffset>
            </wp:positionV>
            <wp:extent cx="5400040" cy="414655"/>
            <wp:effectExtent l="0" t="0" r="0" b="4445"/>
            <wp:wrapTight wrapText="bothSides">
              <wp:wrapPolygon edited="0">
                <wp:start x="0" y="0"/>
                <wp:lineTo x="0" y="20839"/>
                <wp:lineTo x="21488" y="20839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2F8" w:rsidRPr="00CF42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Spring Boot (Java)</w:t>
      </w:r>
      <w:r w:rsidR="00CF42F8" w:rsidRPr="00CF42F8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CF42F8" w:rsidRPr="00CF42F8" w:rsidRDefault="00CF42F8" w:rsidP="00CF42F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42F8" w:rsidRPr="00CF42F8" w:rsidRDefault="00CF42F8" w:rsidP="00CF42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F42F8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7. Considerações de Segurança</w:t>
      </w:r>
    </w:p>
    <w:p w:rsidR="00CF42F8" w:rsidRPr="00CF42F8" w:rsidRDefault="00CF42F8" w:rsidP="00CF42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Evite o uso de </w:t>
      </w:r>
      <w:r w:rsidRPr="00CF42F8">
        <w:rPr>
          <w:rFonts w:ascii="Arial" w:eastAsia="Times New Roman" w:hAnsi="Arial" w:cs="Arial"/>
          <w:b/>
          <w:i/>
          <w:sz w:val="20"/>
          <w:szCs w:val="20"/>
          <w:lang w:eastAsia="pt-BR"/>
        </w:rPr>
        <w:t>Access-</w:t>
      </w:r>
      <w:proofErr w:type="spellStart"/>
      <w:r w:rsidRPr="00CF42F8">
        <w:rPr>
          <w:rFonts w:ascii="Arial" w:eastAsia="Times New Roman" w:hAnsi="Arial" w:cs="Arial"/>
          <w:b/>
          <w:i/>
          <w:sz w:val="20"/>
          <w:szCs w:val="20"/>
          <w:lang w:eastAsia="pt-BR"/>
        </w:rPr>
        <w:t>Control</w:t>
      </w:r>
      <w:proofErr w:type="spellEnd"/>
      <w:r w:rsidRPr="00CF42F8">
        <w:rPr>
          <w:rFonts w:ascii="Arial" w:eastAsia="Times New Roman" w:hAnsi="Arial" w:cs="Arial"/>
          <w:b/>
          <w:i/>
          <w:sz w:val="20"/>
          <w:szCs w:val="20"/>
          <w:lang w:eastAsia="pt-BR"/>
        </w:rPr>
        <w:t>-</w:t>
      </w:r>
      <w:proofErr w:type="spellStart"/>
      <w:r w:rsidRPr="00CF42F8">
        <w:rPr>
          <w:rFonts w:ascii="Arial" w:eastAsia="Times New Roman" w:hAnsi="Arial" w:cs="Arial"/>
          <w:b/>
          <w:i/>
          <w:sz w:val="20"/>
          <w:szCs w:val="20"/>
          <w:lang w:eastAsia="pt-BR"/>
        </w:rPr>
        <w:t>Allow-Origin</w:t>
      </w:r>
      <w:proofErr w:type="spellEnd"/>
      <w:r w:rsidRPr="00CF42F8">
        <w:rPr>
          <w:rFonts w:ascii="Arial" w:eastAsia="Times New Roman" w:hAnsi="Arial" w:cs="Arial"/>
          <w:b/>
          <w:i/>
          <w:sz w:val="20"/>
          <w:szCs w:val="20"/>
          <w:lang w:eastAsia="pt-BR"/>
        </w:rPr>
        <w:t>:</w:t>
      </w:r>
      <w:r w:rsidRPr="00CF42F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 em APIs que exigem autenticação.</w:t>
      </w:r>
    </w:p>
    <w:p w:rsidR="00CF42F8" w:rsidRPr="00CF42F8" w:rsidRDefault="00CF42F8" w:rsidP="00CF42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t>Configure apenas as origens confiáveis.</w:t>
      </w:r>
    </w:p>
    <w:p w:rsidR="00CF42F8" w:rsidRPr="00CF42F8" w:rsidRDefault="00CF42F8" w:rsidP="00CF42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Teste as configurações de CORS com ferramentas apropriadas (como </w:t>
      </w:r>
      <w:proofErr w:type="spellStart"/>
      <w:r w:rsidRPr="00CF42F8">
        <w:rPr>
          <w:rFonts w:ascii="Arial" w:eastAsia="Times New Roman" w:hAnsi="Arial" w:cs="Arial"/>
          <w:sz w:val="24"/>
          <w:szCs w:val="24"/>
          <w:lang w:eastAsia="pt-BR"/>
        </w:rPr>
        <w:t>Postman</w:t>
      </w:r>
      <w:proofErr w:type="spell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 ou navegadores com </w:t>
      </w:r>
      <w:proofErr w:type="spellStart"/>
      <w:r w:rsidRPr="00CF42F8">
        <w:rPr>
          <w:rFonts w:ascii="Arial" w:eastAsia="Times New Roman" w:hAnsi="Arial" w:cs="Arial"/>
          <w:sz w:val="24"/>
          <w:szCs w:val="24"/>
          <w:lang w:eastAsia="pt-BR"/>
        </w:rPr>
        <w:t>devtools</w:t>
      </w:r>
      <w:proofErr w:type="spell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CF42F8" w:rsidRPr="00CF42F8" w:rsidRDefault="00CF42F8" w:rsidP="00CF42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F42F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8. Conclusão</w:t>
      </w:r>
    </w:p>
    <w:p w:rsidR="00CF42F8" w:rsidRPr="00CF42F8" w:rsidRDefault="00CF42F8" w:rsidP="00CF42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O CORS é um mecanismo fundamental para o desenvolvimento seguro e funcional de aplicações web que interagem com APIs em diferentes domínios. Uma configuração adequada garante não apenas a funcionalidade esperada, mas também protege </w:t>
      </w:r>
      <w:proofErr w:type="gramStart"/>
      <w:r w:rsidRPr="00CF42F8">
        <w:rPr>
          <w:rFonts w:ascii="Arial" w:eastAsia="Times New Roman" w:hAnsi="Arial" w:cs="Arial"/>
          <w:sz w:val="24"/>
          <w:szCs w:val="24"/>
          <w:lang w:eastAsia="pt-BR"/>
        </w:rPr>
        <w:t>contra ataques</w:t>
      </w:r>
      <w:proofErr w:type="gramEnd"/>
      <w:r w:rsidRPr="00CF42F8">
        <w:rPr>
          <w:rFonts w:ascii="Arial" w:eastAsia="Times New Roman" w:hAnsi="Arial" w:cs="Arial"/>
          <w:sz w:val="24"/>
          <w:szCs w:val="24"/>
          <w:lang w:eastAsia="pt-BR"/>
        </w:rPr>
        <w:t xml:space="preserve"> e acessos indevidos.</w:t>
      </w:r>
    </w:p>
    <w:p w:rsidR="00D90CB7" w:rsidRPr="00CF42F8" w:rsidRDefault="00D90CB7">
      <w:pPr>
        <w:rPr>
          <w:rFonts w:ascii="Arial" w:hAnsi="Arial" w:cs="Arial"/>
          <w:sz w:val="32"/>
          <w:szCs w:val="32"/>
        </w:rPr>
      </w:pPr>
    </w:p>
    <w:sectPr w:rsidR="00D90CB7" w:rsidRPr="00CF4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64C2"/>
    <w:multiLevelType w:val="multilevel"/>
    <w:tmpl w:val="475A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D45D9"/>
    <w:multiLevelType w:val="multilevel"/>
    <w:tmpl w:val="A994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821E9"/>
    <w:multiLevelType w:val="multilevel"/>
    <w:tmpl w:val="3BFA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45482"/>
    <w:multiLevelType w:val="multilevel"/>
    <w:tmpl w:val="7E46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81105"/>
    <w:multiLevelType w:val="multilevel"/>
    <w:tmpl w:val="2748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725CA"/>
    <w:multiLevelType w:val="multilevel"/>
    <w:tmpl w:val="D11C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F8"/>
    <w:rsid w:val="000E4DDA"/>
    <w:rsid w:val="008941F6"/>
    <w:rsid w:val="00CF42F8"/>
    <w:rsid w:val="00D9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4392"/>
  <w15:chartTrackingRefBased/>
  <w15:docId w15:val="{4445E2AE-1B80-4BF1-9BD9-64D8F954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F4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F4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F42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F42F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F42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F42F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42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42F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4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42F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CF42F8"/>
  </w:style>
  <w:style w:type="character" w:customStyle="1" w:styleId="hljs-builtin">
    <w:name w:val="hljs-built_in"/>
    <w:basedOn w:val="Fontepargpadro"/>
    <w:rsid w:val="00CF42F8"/>
  </w:style>
  <w:style w:type="character" w:customStyle="1" w:styleId="hljs-string">
    <w:name w:val="hljs-string"/>
    <w:basedOn w:val="Fontepargpadro"/>
    <w:rsid w:val="00CF42F8"/>
  </w:style>
  <w:style w:type="character" w:customStyle="1" w:styleId="hljs-title">
    <w:name w:val="hljs-title"/>
    <w:basedOn w:val="Fontepargpadro"/>
    <w:rsid w:val="00CF42F8"/>
  </w:style>
  <w:style w:type="character" w:customStyle="1" w:styleId="hljs-attr">
    <w:name w:val="hljs-attr"/>
    <w:basedOn w:val="Fontepargpadro"/>
    <w:rsid w:val="00CF42F8"/>
  </w:style>
  <w:style w:type="character" w:customStyle="1" w:styleId="hljs-literal">
    <w:name w:val="hljs-literal"/>
    <w:basedOn w:val="Fontepargpadro"/>
    <w:rsid w:val="00CF42F8"/>
  </w:style>
  <w:style w:type="character" w:customStyle="1" w:styleId="hljs-meta">
    <w:name w:val="hljs-meta"/>
    <w:basedOn w:val="Fontepargpadro"/>
    <w:rsid w:val="00CF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2025-06-25T10:47:00Z</dcterms:created>
  <dcterms:modified xsi:type="dcterms:W3CDTF">2025-06-25T11:09:00Z</dcterms:modified>
</cp:coreProperties>
</file>