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D70" w:rsidRDefault="00BC60F5">
      <w:pPr>
        <w:rPr>
          <w:rFonts w:asciiTheme="majorHAnsi" w:eastAsia="Adobe Ming Std L" w:hAnsiTheme="majorHAnsi" w:cstheme="majorHAnsi"/>
        </w:rPr>
      </w:pPr>
      <w:r w:rsidRPr="00BC60F5">
        <w:rPr>
          <w:rFonts w:asciiTheme="majorHAnsi" w:eastAsia="Adobe Ming Std L" w:hAnsiTheme="majorHAnsi" w:cstheme="majorHAnsi"/>
        </w:rPr>
        <w:t>Documentação</w:t>
      </w:r>
      <w:r>
        <w:rPr>
          <w:rFonts w:asciiTheme="majorHAnsi" w:eastAsia="Adobe Ming Std L" w:hAnsiTheme="majorHAnsi" w:cstheme="majorHAnsi"/>
        </w:rPr>
        <w:t xml:space="preserve"> do layout</w:t>
      </w:r>
      <w:r w:rsidR="00C96D70">
        <w:rPr>
          <w:rFonts w:asciiTheme="majorHAnsi" w:eastAsia="Adobe Ming Std L" w:hAnsiTheme="majorHAnsi" w:cstheme="majorHAnsi"/>
        </w:rPr>
        <w:t xml:space="preserve"> </w:t>
      </w:r>
    </w:p>
    <w:p w:rsidR="00014C3F" w:rsidRDefault="00C96D70" w:rsidP="00C96D70">
      <w:pPr>
        <w:pStyle w:val="PargrafodaLista"/>
        <w:numPr>
          <w:ilvl w:val="0"/>
          <w:numId w:val="1"/>
        </w:numPr>
        <w:rPr>
          <w:rFonts w:asciiTheme="majorHAnsi" w:eastAsia="Adobe Ming Std L" w:hAnsiTheme="majorHAnsi" w:cstheme="majorHAnsi"/>
        </w:rPr>
      </w:pPr>
      <w:r w:rsidRPr="00014C3F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211455</wp:posOffset>
            </wp:positionV>
            <wp:extent cx="5438775" cy="961921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61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60F5">
        <w:rPr>
          <w:rFonts w:asciiTheme="majorHAnsi" w:eastAsia="Adobe Ming Std L" w:hAnsiTheme="majorHAnsi" w:cstheme="majorHAnsi"/>
        </w:rPr>
        <w:t>Paleta de cores:</w:t>
      </w:r>
    </w:p>
    <w:p w:rsidR="00C96D70" w:rsidRDefault="00C96D70" w:rsidP="00C96D70">
      <w:pPr>
        <w:pStyle w:val="PargrafodaLista"/>
        <w:numPr>
          <w:ilvl w:val="0"/>
          <w:numId w:val="1"/>
        </w:numPr>
        <w:rPr>
          <w:rFonts w:asciiTheme="majorHAnsi" w:eastAsia="Adobe Ming Std L" w:hAnsiTheme="majorHAnsi" w:cstheme="majorHAnsi"/>
        </w:rPr>
      </w:pPr>
      <w:r>
        <w:rPr>
          <w:rFonts w:asciiTheme="majorHAnsi" w:eastAsia="Adobe Ming Std L" w:hAnsiTheme="majorHAnsi" w:cstheme="majorHAnsi"/>
        </w:rPr>
        <w:t>Fontes:</w:t>
      </w:r>
    </w:p>
    <w:p w:rsidR="00C96D70" w:rsidRPr="00C96D70" w:rsidRDefault="00C96D70" w:rsidP="00C96D70">
      <w:pPr>
        <w:rPr>
          <w:rFonts w:asciiTheme="majorHAnsi" w:eastAsia="Adobe Ming Std L" w:hAnsiTheme="majorHAnsi" w:cstheme="majorHAnsi"/>
          <w:b/>
        </w:rPr>
      </w:pPr>
      <w:proofErr w:type="spellStart"/>
      <w:r w:rsidRPr="00C96D70">
        <w:rPr>
          <w:rStyle w:val="Forte"/>
          <w:rFonts w:asciiTheme="majorHAnsi" w:hAnsiTheme="majorHAnsi" w:cstheme="majorHAnsi"/>
          <w:b w:val="0"/>
        </w:rPr>
        <w:t>Super</w:t>
      </w:r>
      <w:proofErr w:type="spellEnd"/>
      <w:r w:rsidRPr="00C96D70">
        <w:rPr>
          <w:rStyle w:val="Forte"/>
          <w:rFonts w:asciiTheme="majorHAnsi" w:hAnsiTheme="majorHAnsi" w:cstheme="majorHAnsi"/>
          <w:b w:val="0"/>
        </w:rPr>
        <w:t xml:space="preserve"> Mario 256</w:t>
      </w:r>
    </w:p>
    <w:p w:rsidR="00C96D70" w:rsidRDefault="00C96D70" w:rsidP="00C96D70">
      <w:pPr>
        <w:pStyle w:val="PargrafodaLista"/>
        <w:rPr>
          <w:rFonts w:asciiTheme="majorHAnsi" w:eastAsia="Adobe Ming Std L" w:hAnsiTheme="majorHAnsi" w:cstheme="majorHAnsi"/>
        </w:rPr>
      </w:pPr>
      <w:hyperlink r:id="rId6" w:history="1">
        <w:r w:rsidRPr="00D8412D">
          <w:rPr>
            <w:rStyle w:val="Hyperlink"/>
            <w:rFonts w:asciiTheme="majorHAnsi" w:eastAsia="Adobe Ming Std L" w:hAnsiTheme="majorHAnsi" w:cstheme="majorHAnsi"/>
          </w:rPr>
          <w:t>https://www.dafont.com/pt/super-mario-256.font</w:t>
        </w:r>
      </w:hyperlink>
    </w:p>
    <w:p w:rsidR="00C96D70" w:rsidRDefault="00C96D70" w:rsidP="00C96D70">
      <w:pPr>
        <w:rPr>
          <w:rStyle w:val="Forte"/>
          <w:rFonts w:asciiTheme="majorHAnsi" w:hAnsiTheme="majorHAnsi" w:cstheme="majorHAnsi"/>
          <w:b w:val="0"/>
        </w:rPr>
      </w:pPr>
      <w:proofErr w:type="spellStart"/>
      <w:r w:rsidRPr="00C96D70">
        <w:rPr>
          <w:rStyle w:val="Forte"/>
          <w:rFonts w:asciiTheme="majorHAnsi" w:hAnsiTheme="majorHAnsi" w:cstheme="majorHAnsi"/>
          <w:b w:val="0"/>
        </w:rPr>
        <w:t>Super</w:t>
      </w:r>
      <w:proofErr w:type="spellEnd"/>
      <w:r w:rsidRPr="00C96D70">
        <w:rPr>
          <w:rStyle w:val="Forte"/>
          <w:rFonts w:asciiTheme="majorHAnsi" w:hAnsiTheme="majorHAnsi" w:cstheme="majorHAnsi"/>
          <w:b w:val="0"/>
        </w:rPr>
        <w:t xml:space="preserve"> Mario </w:t>
      </w:r>
      <w:proofErr w:type="spellStart"/>
      <w:r w:rsidRPr="00C96D70">
        <w:rPr>
          <w:rStyle w:val="Forte"/>
          <w:rFonts w:asciiTheme="majorHAnsi" w:hAnsiTheme="majorHAnsi" w:cstheme="majorHAnsi"/>
          <w:b w:val="0"/>
        </w:rPr>
        <w:t>Bros</w:t>
      </w:r>
      <w:proofErr w:type="spellEnd"/>
    </w:p>
    <w:p w:rsidR="00C96D70" w:rsidRDefault="00C96D70" w:rsidP="00C96D70">
      <w:pPr>
        <w:rPr>
          <w:rStyle w:val="Forte"/>
          <w:rFonts w:asciiTheme="majorHAnsi" w:hAnsiTheme="majorHAnsi" w:cstheme="majorHAnsi"/>
          <w:b w:val="0"/>
        </w:rPr>
      </w:pPr>
      <w:r>
        <w:rPr>
          <w:rStyle w:val="Forte"/>
          <w:rFonts w:asciiTheme="majorHAnsi" w:hAnsiTheme="majorHAnsi" w:cstheme="majorHAnsi"/>
          <w:b w:val="0"/>
        </w:rPr>
        <w:tab/>
      </w:r>
      <w:hyperlink r:id="rId7" w:history="1">
        <w:r w:rsidRPr="00D8412D">
          <w:rPr>
            <w:rStyle w:val="Hyperlink"/>
            <w:rFonts w:asciiTheme="majorHAnsi" w:hAnsiTheme="majorHAnsi" w:cstheme="majorHAnsi"/>
          </w:rPr>
          <w:t>https://www.dafont.com/pt/super-mario-bros.font</w:t>
        </w:r>
      </w:hyperlink>
    </w:p>
    <w:p w:rsidR="00C96D70" w:rsidRPr="00C96D70" w:rsidRDefault="00C96D70" w:rsidP="00C96D70">
      <w:pPr>
        <w:rPr>
          <w:rFonts w:asciiTheme="majorHAnsi" w:eastAsia="Adobe Ming Std L" w:hAnsiTheme="majorHAnsi" w:cstheme="majorHAnsi"/>
          <w:b/>
        </w:rPr>
      </w:pPr>
      <w:proofErr w:type="spellStart"/>
      <w:r w:rsidRPr="00C96D70">
        <w:rPr>
          <w:rStyle w:val="Forte"/>
          <w:rFonts w:asciiTheme="majorHAnsi" w:hAnsiTheme="majorHAnsi" w:cstheme="majorHAnsi"/>
          <w:b w:val="0"/>
        </w:rPr>
        <w:t>Super</w:t>
      </w:r>
      <w:proofErr w:type="spellEnd"/>
      <w:r w:rsidRPr="00C96D70">
        <w:rPr>
          <w:rStyle w:val="Forte"/>
          <w:rFonts w:asciiTheme="majorHAnsi" w:hAnsiTheme="majorHAnsi" w:cstheme="majorHAnsi"/>
          <w:b w:val="0"/>
        </w:rPr>
        <w:t xml:space="preserve"> Mario </w:t>
      </w:r>
      <w:proofErr w:type="spellStart"/>
      <w:r w:rsidRPr="00C96D70">
        <w:rPr>
          <w:rStyle w:val="Forte"/>
          <w:rFonts w:asciiTheme="majorHAnsi" w:hAnsiTheme="majorHAnsi" w:cstheme="majorHAnsi"/>
          <w:b w:val="0"/>
        </w:rPr>
        <w:t>Bros</w:t>
      </w:r>
      <w:proofErr w:type="spellEnd"/>
      <w:r w:rsidRPr="00C96D70">
        <w:rPr>
          <w:rStyle w:val="Forte"/>
          <w:rFonts w:asciiTheme="majorHAnsi" w:hAnsiTheme="majorHAnsi" w:cstheme="majorHAnsi"/>
          <w:b w:val="0"/>
        </w:rPr>
        <w:t>. 3</w:t>
      </w:r>
    </w:p>
    <w:p w:rsidR="00C96D70" w:rsidRDefault="00C96D70" w:rsidP="00C96D70">
      <w:pPr>
        <w:pStyle w:val="PargrafodaLista"/>
        <w:rPr>
          <w:rFonts w:asciiTheme="majorHAnsi" w:eastAsia="Adobe Ming Std L" w:hAnsiTheme="majorHAnsi" w:cstheme="majorHAnsi"/>
        </w:rPr>
      </w:pPr>
      <w:hyperlink r:id="rId8" w:history="1">
        <w:r w:rsidRPr="00D8412D">
          <w:rPr>
            <w:rStyle w:val="Hyperlink"/>
            <w:rFonts w:asciiTheme="majorHAnsi" w:eastAsia="Adobe Ming Std L" w:hAnsiTheme="majorHAnsi" w:cstheme="majorHAnsi"/>
          </w:rPr>
          <w:t>https://www.dafont.com/pt/super-mario-bros-3.font</w:t>
        </w:r>
      </w:hyperlink>
    </w:p>
    <w:p w:rsidR="00C96D70" w:rsidRPr="00C96D70" w:rsidRDefault="00C96D70" w:rsidP="00C96D70">
      <w:pPr>
        <w:pStyle w:val="PargrafodaLista"/>
        <w:rPr>
          <w:rFonts w:asciiTheme="majorHAnsi" w:eastAsia="Adobe Ming Std L" w:hAnsiTheme="majorHAnsi" w:cstheme="majorHAnsi"/>
        </w:rPr>
      </w:pPr>
      <w:bookmarkStart w:id="0" w:name="_GoBack"/>
      <w:bookmarkEnd w:id="0"/>
    </w:p>
    <w:sectPr w:rsidR="00C96D70" w:rsidRPr="00C96D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Ming Std L">
    <w:panose1 w:val="02020300000000000000"/>
    <w:charset w:val="80"/>
    <w:family w:val="roman"/>
    <w:notTrueType/>
    <w:pitch w:val="variable"/>
    <w:sig w:usb0="00000203" w:usb1="1A0F1900" w:usb2="00000016" w:usb3="00000000" w:csb0="0012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46519"/>
    <w:multiLevelType w:val="hybridMultilevel"/>
    <w:tmpl w:val="4A8C448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0F5"/>
    <w:rsid w:val="00014C3F"/>
    <w:rsid w:val="00562F99"/>
    <w:rsid w:val="00571089"/>
    <w:rsid w:val="00BC60F5"/>
    <w:rsid w:val="00C9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F30E1"/>
  <w15:chartTrackingRefBased/>
  <w15:docId w15:val="{5979F33F-B204-45E3-85FB-E0BD197D0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60F5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C96D70"/>
    <w:rPr>
      <w:b/>
      <w:bCs/>
    </w:rPr>
  </w:style>
  <w:style w:type="character" w:styleId="Hyperlink">
    <w:name w:val="Hyperlink"/>
    <w:basedOn w:val="Fontepargpadro"/>
    <w:uiPriority w:val="99"/>
    <w:unhideWhenUsed/>
    <w:rsid w:val="00C96D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font.com/pt/super-mario-bros-3.fo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font.com/pt/super-mario-bros.fo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font.com/pt/super-mario-256.fon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69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2</cp:revision>
  <dcterms:created xsi:type="dcterms:W3CDTF">2021-10-25T10:45:00Z</dcterms:created>
  <dcterms:modified xsi:type="dcterms:W3CDTF">2021-10-25T11:51:00Z</dcterms:modified>
</cp:coreProperties>
</file>