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0" w:type="auto"/>
        <w:tblInd w:w="569" w:type="dxa"/>
        <w:tblLook w:val="04A0"/>
      </w:tblPr>
      <w:tblGrid>
        <w:gridCol w:w="1190"/>
        <w:gridCol w:w="1190"/>
        <w:gridCol w:w="1190"/>
        <w:gridCol w:w="1190"/>
        <w:gridCol w:w="1190"/>
        <w:gridCol w:w="1190"/>
      </w:tblGrid>
      <w:tr w:rsidR="008F6729" w:rsidTr="004075BE">
        <w:trPr>
          <w:cnfStyle w:val="100000000000"/>
          <w:trHeight w:val="536"/>
        </w:trPr>
        <w:tc>
          <w:tcPr>
            <w:cnfStyle w:val="001000000000"/>
            <w:tcW w:w="1190" w:type="dxa"/>
          </w:tcPr>
          <w:p w:rsidR="008F6729" w:rsidRDefault="008F6729">
            <w:r>
              <w:t>A</w:t>
            </w:r>
          </w:p>
        </w:tc>
        <w:tc>
          <w:tcPr>
            <w:tcW w:w="1190" w:type="dxa"/>
          </w:tcPr>
          <w:p w:rsidR="008F6729" w:rsidRDefault="008F6729">
            <w:pPr>
              <w:cnfStyle w:val="100000000000"/>
            </w:pPr>
            <w:r>
              <w:t>B</w:t>
            </w:r>
          </w:p>
        </w:tc>
        <w:tc>
          <w:tcPr>
            <w:tcW w:w="1190" w:type="dxa"/>
          </w:tcPr>
          <w:p w:rsidR="008F6729" w:rsidRDefault="008F6729">
            <w:pPr>
              <w:cnfStyle w:val="100000000000"/>
            </w:pPr>
            <w:r>
              <w:t>QA</w:t>
            </w:r>
          </w:p>
        </w:tc>
        <w:tc>
          <w:tcPr>
            <w:tcW w:w="1190" w:type="dxa"/>
          </w:tcPr>
          <w:p w:rsidR="008F6729" w:rsidRDefault="008F6729">
            <w:pPr>
              <w:cnfStyle w:val="100000000000"/>
            </w:pPr>
            <w:r>
              <w:t>QB</w:t>
            </w:r>
          </w:p>
        </w:tc>
        <w:tc>
          <w:tcPr>
            <w:tcW w:w="1190" w:type="dxa"/>
          </w:tcPr>
          <w:p w:rsidR="008F6729" w:rsidRDefault="008F6729">
            <w:pPr>
              <w:cnfStyle w:val="100000000000"/>
            </w:pPr>
            <w:r>
              <w:t>QC</w:t>
            </w:r>
          </w:p>
        </w:tc>
        <w:tc>
          <w:tcPr>
            <w:tcW w:w="1190" w:type="dxa"/>
          </w:tcPr>
          <w:p w:rsidR="008F6729" w:rsidRDefault="008F6729">
            <w:pPr>
              <w:cnfStyle w:val="100000000000"/>
            </w:pPr>
            <w:r>
              <w:t>Y</w:t>
            </w:r>
          </w:p>
        </w:tc>
      </w:tr>
      <w:tr w:rsidR="008F6729" w:rsidTr="004075BE">
        <w:trPr>
          <w:cnfStyle w:val="000000100000"/>
          <w:trHeight w:val="536"/>
        </w:trPr>
        <w:tc>
          <w:tcPr>
            <w:cnfStyle w:val="001000000000"/>
            <w:tcW w:w="1190" w:type="dxa"/>
          </w:tcPr>
          <w:p w:rsidR="008F6729" w:rsidRDefault="008F6729">
            <w:r>
              <w:t>L</w:t>
            </w:r>
          </w:p>
        </w:tc>
        <w:tc>
          <w:tcPr>
            <w:tcW w:w="1190" w:type="dxa"/>
          </w:tcPr>
          <w:p w:rsidR="008F6729" w:rsidRDefault="008F6729">
            <w:pPr>
              <w:cnfStyle w:val="000000100000"/>
            </w:pPr>
            <w:r>
              <w:t>L</w:t>
            </w:r>
          </w:p>
        </w:tc>
        <w:tc>
          <w:tcPr>
            <w:tcW w:w="1190" w:type="dxa"/>
          </w:tcPr>
          <w:p w:rsidR="008F6729" w:rsidRDefault="00A935F5">
            <w:pPr>
              <w:cnfStyle w:val="000000100000"/>
            </w:pPr>
            <w:r>
              <w:t>ON</w:t>
            </w:r>
          </w:p>
        </w:tc>
        <w:tc>
          <w:tcPr>
            <w:tcW w:w="1190" w:type="dxa"/>
          </w:tcPr>
          <w:p w:rsidR="008F6729" w:rsidRDefault="00A935F5">
            <w:pPr>
              <w:cnfStyle w:val="000000100000"/>
            </w:pPr>
            <w:r>
              <w:t>ON</w:t>
            </w:r>
          </w:p>
        </w:tc>
        <w:tc>
          <w:tcPr>
            <w:tcW w:w="1190" w:type="dxa"/>
          </w:tcPr>
          <w:p w:rsidR="008F6729" w:rsidRDefault="00A935F5">
            <w:pPr>
              <w:cnfStyle w:val="000000100000"/>
            </w:pPr>
            <w:r>
              <w:t>OFF</w:t>
            </w:r>
          </w:p>
        </w:tc>
        <w:tc>
          <w:tcPr>
            <w:tcW w:w="1190" w:type="dxa"/>
          </w:tcPr>
          <w:p w:rsidR="008F6729" w:rsidRDefault="00A935F5">
            <w:pPr>
              <w:cnfStyle w:val="000000100000"/>
            </w:pPr>
            <w:r>
              <w:t>H</w:t>
            </w:r>
          </w:p>
        </w:tc>
      </w:tr>
      <w:tr w:rsidR="008F6729" w:rsidTr="004075BE">
        <w:trPr>
          <w:trHeight w:val="536"/>
        </w:trPr>
        <w:tc>
          <w:tcPr>
            <w:cnfStyle w:val="001000000000"/>
            <w:tcW w:w="1190" w:type="dxa"/>
          </w:tcPr>
          <w:p w:rsidR="008F6729" w:rsidRDefault="008F6729">
            <w:r>
              <w:t>L</w:t>
            </w:r>
          </w:p>
        </w:tc>
        <w:tc>
          <w:tcPr>
            <w:tcW w:w="1190" w:type="dxa"/>
          </w:tcPr>
          <w:p w:rsidR="008F6729" w:rsidRDefault="008F6729">
            <w:pPr>
              <w:cnfStyle w:val="000000000000"/>
            </w:pPr>
            <w:r>
              <w:t>H</w:t>
            </w:r>
          </w:p>
        </w:tc>
        <w:tc>
          <w:tcPr>
            <w:tcW w:w="1190" w:type="dxa"/>
          </w:tcPr>
          <w:p w:rsidR="008F6729" w:rsidRDefault="00A935F5">
            <w:pPr>
              <w:cnfStyle w:val="000000000000"/>
            </w:pPr>
            <w:r>
              <w:t>ON</w:t>
            </w:r>
          </w:p>
        </w:tc>
        <w:tc>
          <w:tcPr>
            <w:tcW w:w="1190" w:type="dxa"/>
          </w:tcPr>
          <w:p w:rsidR="008F6729" w:rsidRDefault="00A935F5">
            <w:pPr>
              <w:cnfStyle w:val="000000000000"/>
            </w:pPr>
            <w:r>
              <w:t>OFF</w:t>
            </w:r>
          </w:p>
        </w:tc>
        <w:tc>
          <w:tcPr>
            <w:tcW w:w="1190" w:type="dxa"/>
          </w:tcPr>
          <w:p w:rsidR="008F6729" w:rsidRDefault="00A935F5">
            <w:pPr>
              <w:cnfStyle w:val="000000000000"/>
            </w:pPr>
            <w:r>
              <w:t>ON</w:t>
            </w:r>
          </w:p>
        </w:tc>
        <w:tc>
          <w:tcPr>
            <w:tcW w:w="1190" w:type="dxa"/>
          </w:tcPr>
          <w:p w:rsidR="008F6729" w:rsidRDefault="00A935F5">
            <w:pPr>
              <w:cnfStyle w:val="000000000000"/>
            </w:pPr>
            <w:r>
              <w:t>L</w:t>
            </w:r>
          </w:p>
        </w:tc>
      </w:tr>
      <w:tr w:rsidR="008F6729" w:rsidTr="004075BE">
        <w:trPr>
          <w:cnfStyle w:val="000000100000"/>
          <w:trHeight w:val="536"/>
        </w:trPr>
        <w:tc>
          <w:tcPr>
            <w:cnfStyle w:val="001000000000"/>
            <w:tcW w:w="1190" w:type="dxa"/>
          </w:tcPr>
          <w:p w:rsidR="008F6729" w:rsidRDefault="008F6729">
            <w:r>
              <w:t>H</w:t>
            </w:r>
          </w:p>
        </w:tc>
        <w:tc>
          <w:tcPr>
            <w:tcW w:w="1190" w:type="dxa"/>
          </w:tcPr>
          <w:p w:rsidR="008F6729" w:rsidRDefault="008F6729">
            <w:pPr>
              <w:cnfStyle w:val="000000100000"/>
            </w:pPr>
            <w:r>
              <w:t>L</w:t>
            </w:r>
          </w:p>
        </w:tc>
        <w:tc>
          <w:tcPr>
            <w:tcW w:w="1190" w:type="dxa"/>
          </w:tcPr>
          <w:p w:rsidR="008F6729" w:rsidRDefault="00A935F5">
            <w:pPr>
              <w:cnfStyle w:val="000000100000"/>
            </w:pPr>
            <w:r>
              <w:t>OFF</w:t>
            </w:r>
          </w:p>
        </w:tc>
        <w:tc>
          <w:tcPr>
            <w:tcW w:w="1190" w:type="dxa"/>
          </w:tcPr>
          <w:p w:rsidR="008F6729" w:rsidRDefault="00A935F5">
            <w:pPr>
              <w:cnfStyle w:val="000000100000"/>
            </w:pPr>
            <w:r>
              <w:t>ON</w:t>
            </w:r>
          </w:p>
        </w:tc>
        <w:tc>
          <w:tcPr>
            <w:tcW w:w="1190" w:type="dxa"/>
          </w:tcPr>
          <w:p w:rsidR="008F6729" w:rsidRDefault="00A935F5">
            <w:pPr>
              <w:cnfStyle w:val="000000100000"/>
            </w:pPr>
            <w:r>
              <w:t>OFF</w:t>
            </w:r>
          </w:p>
        </w:tc>
        <w:tc>
          <w:tcPr>
            <w:tcW w:w="1190" w:type="dxa"/>
          </w:tcPr>
          <w:p w:rsidR="008F6729" w:rsidRDefault="00A935F5">
            <w:pPr>
              <w:cnfStyle w:val="000000100000"/>
            </w:pPr>
            <w:r>
              <w:t>Z</w:t>
            </w:r>
          </w:p>
        </w:tc>
      </w:tr>
      <w:tr w:rsidR="008F6729" w:rsidTr="004075BE">
        <w:trPr>
          <w:trHeight w:val="570"/>
        </w:trPr>
        <w:tc>
          <w:tcPr>
            <w:cnfStyle w:val="001000000000"/>
            <w:tcW w:w="1190" w:type="dxa"/>
          </w:tcPr>
          <w:p w:rsidR="008F6729" w:rsidRDefault="008F6729">
            <w:r>
              <w:t>H</w:t>
            </w:r>
          </w:p>
        </w:tc>
        <w:tc>
          <w:tcPr>
            <w:tcW w:w="1190" w:type="dxa"/>
          </w:tcPr>
          <w:p w:rsidR="008F6729" w:rsidRDefault="008F6729">
            <w:pPr>
              <w:cnfStyle w:val="000000000000"/>
            </w:pPr>
            <w:r>
              <w:t>H</w:t>
            </w:r>
          </w:p>
        </w:tc>
        <w:tc>
          <w:tcPr>
            <w:tcW w:w="1190" w:type="dxa"/>
          </w:tcPr>
          <w:p w:rsidR="008F6729" w:rsidRDefault="00A935F5">
            <w:pPr>
              <w:cnfStyle w:val="000000000000"/>
            </w:pPr>
            <w:r>
              <w:t>OFF</w:t>
            </w:r>
          </w:p>
        </w:tc>
        <w:tc>
          <w:tcPr>
            <w:tcW w:w="1190" w:type="dxa"/>
          </w:tcPr>
          <w:p w:rsidR="008F6729" w:rsidRDefault="00A935F5">
            <w:pPr>
              <w:cnfStyle w:val="000000000000"/>
            </w:pPr>
            <w:r>
              <w:t>OFF</w:t>
            </w:r>
          </w:p>
        </w:tc>
        <w:tc>
          <w:tcPr>
            <w:tcW w:w="1190" w:type="dxa"/>
          </w:tcPr>
          <w:p w:rsidR="008F6729" w:rsidRDefault="00A935F5">
            <w:pPr>
              <w:cnfStyle w:val="000000000000"/>
            </w:pPr>
            <w:r>
              <w:t>ON</w:t>
            </w:r>
          </w:p>
        </w:tc>
        <w:tc>
          <w:tcPr>
            <w:tcW w:w="1190" w:type="dxa"/>
          </w:tcPr>
          <w:p w:rsidR="008F6729" w:rsidRDefault="00A935F5">
            <w:pPr>
              <w:cnfStyle w:val="000000000000"/>
            </w:pPr>
            <w:r>
              <w:t>L</w:t>
            </w:r>
          </w:p>
        </w:tc>
      </w:tr>
    </w:tbl>
    <w:p w:rsidR="006A17D6" w:rsidRDefault="00391EBC" w:rsidP="004075BE">
      <w:pPr>
        <w:jc w:val="left"/>
      </w:pPr>
      <w:r>
        <w:rPr>
          <w:noProof/>
        </w:rPr>
        <w:drawing>
          <wp:inline distT="0" distB="0" distL="0" distR="0">
            <wp:extent cx="5943600" cy="52904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5BE" w:rsidRDefault="004075BE" w:rsidP="004075BE">
      <w:pPr>
        <w:jc w:val="left"/>
      </w:pPr>
    </w:p>
    <w:p w:rsidR="004075BE" w:rsidRDefault="004075BE" w:rsidP="004075BE">
      <w:pPr>
        <w:jc w:val="left"/>
      </w:pPr>
    </w:p>
    <w:p w:rsidR="004075BE" w:rsidRDefault="004075BE" w:rsidP="004075BE">
      <w:pPr>
        <w:jc w:val="left"/>
      </w:pPr>
    </w:p>
    <w:p w:rsidR="004075BE" w:rsidRDefault="004075BE" w:rsidP="004075BE">
      <w:pPr>
        <w:jc w:val="left"/>
      </w:pPr>
    </w:p>
    <w:tbl>
      <w:tblPr>
        <w:tblStyle w:val="LightShading-Accent1"/>
        <w:tblW w:w="0" w:type="auto"/>
        <w:tblLook w:val="04A0"/>
      </w:tblPr>
      <w:tblGrid>
        <w:gridCol w:w="1361"/>
        <w:gridCol w:w="1361"/>
        <w:gridCol w:w="1361"/>
        <w:gridCol w:w="1361"/>
        <w:gridCol w:w="1361"/>
        <w:gridCol w:w="1361"/>
      </w:tblGrid>
      <w:tr w:rsidR="00E51869" w:rsidTr="00E51869">
        <w:trPr>
          <w:cnfStyle w:val="100000000000"/>
          <w:trHeight w:val="496"/>
        </w:trPr>
        <w:tc>
          <w:tcPr>
            <w:cnfStyle w:val="001000000000"/>
            <w:tcW w:w="1361" w:type="dxa"/>
          </w:tcPr>
          <w:p w:rsidR="00E51869" w:rsidRDefault="00C03D66" w:rsidP="00C03D66">
            <w:r>
              <w:t>A</w:t>
            </w:r>
          </w:p>
        </w:tc>
        <w:tc>
          <w:tcPr>
            <w:tcW w:w="1361" w:type="dxa"/>
          </w:tcPr>
          <w:p w:rsidR="00E51869" w:rsidRDefault="00C03D66" w:rsidP="00C03D66">
            <w:pPr>
              <w:cnfStyle w:val="100000000000"/>
            </w:pPr>
            <w:r>
              <w:t>B</w:t>
            </w:r>
          </w:p>
        </w:tc>
        <w:tc>
          <w:tcPr>
            <w:tcW w:w="1361" w:type="dxa"/>
          </w:tcPr>
          <w:p w:rsidR="00E51869" w:rsidRDefault="00C03D66" w:rsidP="00C03D66">
            <w:pPr>
              <w:cnfStyle w:val="100000000000"/>
            </w:pPr>
            <w:r>
              <w:t>QA</w:t>
            </w:r>
          </w:p>
        </w:tc>
        <w:tc>
          <w:tcPr>
            <w:tcW w:w="1361" w:type="dxa"/>
          </w:tcPr>
          <w:p w:rsidR="00E51869" w:rsidRDefault="00C03D66" w:rsidP="00C03D66">
            <w:pPr>
              <w:cnfStyle w:val="100000000000"/>
            </w:pPr>
            <w:r>
              <w:t>QB</w:t>
            </w:r>
          </w:p>
        </w:tc>
        <w:tc>
          <w:tcPr>
            <w:tcW w:w="1361" w:type="dxa"/>
          </w:tcPr>
          <w:p w:rsidR="00E51869" w:rsidRDefault="00C03D66" w:rsidP="00C03D66">
            <w:pPr>
              <w:cnfStyle w:val="100000000000"/>
            </w:pPr>
            <w:r>
              <w:t>QC</w:t>
            </w:r>
          </w:p>
        </w:tc>
        <w:tc>
          <w:tcPr>
            <w:tcW w:w="1361" w:type="dxa"/>
          </w:tcPr>
          <w:p w:rsidR="00E51869" w:rsidRDefault="00C03D66" w:rsidP="00C03D66">
            <w:pPr>
              <w:cnfStyle w:val="100000000000"/>
            </w:pPr>
            <w:r>
              <w:t>Y</w:t>
            </w:r>
          </w:p>
        </w:tc>
      </w:tr>
      <w:tr w:rsidR="00E51869" w:rsidTr="00E51869">
        <w:trPr>
          <w:cnfStyle w:val="000000100000"/>
          <w:trHeight w:val="512"/>
        </w:trPr>
        <w:tc>
          <w:tcPr>
            <w:cnfStyle w:val="001000000000"/>
            <w:tcW w:w="1361" w:type="dxa"/>
          </w:tcPr>
          <w:p w:rsidR="00E51869" w:rsidRDefault="00C03D66" w:rsidP="00C03D66">
            <w:r>
              <w:t>L</w:t>
            </w:r>
          </w:p>
        </w:tc>
        <w:tc>
          <w:tcPr>
            <w:tcW w:w="1361" w:type="dxa"/>
          </w:tcPr>
          <w:p w:rsidR="00E51869" w:rsidRDefault="00C03D66" w:rsidP="00C03D66">
            <w:pPr>
              <w:cnfStyle w:val="000000100000"/>
            </w:pPr>
            <w:r>
              <w:t>L</w:t>
            </w:r>
          </w:p>
        </w:tc>
        <w:tc>
          <w:tcPr>
            <w:tcW w:w="1361" w:type="dxa"/>
          </w:tcPr>
          <w:p w:rsidR="00E51869" w:rsidRDefault="00DF42E9" w:rsidP="00DF42E9">
            <w:pPr>
              <w:cnfStyle w:val="000000100000"/>
            </w:pPr>
            <w:r>
              <w:t>ON</w:t>
            </w:r>
          </w:p>
        </w:tc>
        <w:tc>
          <w:tcPr>
            <w:tcW w:w="1361" w:type="dxa"/>
          </w:tcPr>
          <w:p w:rsidR="00E51869" w:rsidRDefault="00DF42E9" w:rsidP="00DF42E9">
            <w:pPr>
              <w:cnfStyle w:val="000000100000"/>
            </w:pPr>
            <w:r>
              <w:t>OFF</w:t>
            </w:r>
          </w:p>
        </w:tc>
        <w:tc>
          <w:tcPr>
            <w:tcW w:w="1361" w:type="dxa"/>
          </w:tcPr>
          <w:p w:rsidR="00E51869" w:rsidRDefault="00DF42E9" w:rsidP="00DF42E9">
            <w:pPr>
              <w:cnfStyle w:val="000000100000"/>
            </w:pPr>
            <w:r>
              <w:t>OFF</w:t>
            </w:r>
          </w:p>
        </w:tc>
        <w:tc>
          <w:tcPr>
            <w:tcW w:w="1361" w:type="dxa"/>
          </w:tcPr>
          <w:p w:rsidR="00E51869" w:rsidRDefault="00DF42E9" w:rsidP="00DF42E9">
            <w:pPr>
              <w:cnfStyle w:val="000000100000"/>
            </w:pPr>
            <w:r>
              <w:t>H</w:t>
            </w:r>
          </w:p>
        </w:tc>
      </w:tr>
      <w:tr w:rsidR="00E51869" w:rsidTr="00E51869">
        <w:trPr>
          <w:trHeight w:val="496"/>
        </w:trPr>
        <w:tc>
          <w:tcPr>
            <w:cnfStyle w:val="001000000000"/>
            <w:tcW w:w="1361" w:type="dxa"/>
          </w:tcPr>
          <w:p w:rsidR="00E51869" w:rsidRDefault="00C03D66" w:rsidP="00C03D66">
            <w:r>
              <w:t>L</w:t>
            </w:r>
          </w:p>
        </w:tc>
        <w:tc>
          <w:tcPr>
            <w:tcW w:w="1361" w:type="dxa"/>
          </w:tcPr>
          <w:p w:rsidR="00E51869" w:rsidRDefault="00C03D66" w:rsidP="00C03D66">
            <w:pPr>
              <w:cnfStyle w:val="000000000000"/>
            </w:pPr>
            <w:r>
              <w:t>H</w:t>
            </w:r>
          </w:p>
        </w:tc>
        <w:tc>
          <w:tcPr>
            <w:tcW w:w="1361" w:type="dxa"/>
          </w:tcPr>
          <w:p w:rsidR="00E51869" w:rsidRDefault="00DF42E9" w:rsidP="00DF42E9">
            <w:pPr>
              <w:cnfStyle w:val="000000000000"/>
            </w:pPr>
            <w:r>
              <w:t>ON</w:t>
            </w:r>
          </w:p>
        </w:tc>
        <w:tc>
          <w:tcPr>
            <w:tcW w:w="1361" w:type="dxa"/>
          </w:tcPr>
          <w:p w:rsidR="00E51869" w:rsidRDefault="00DF42E9" w:rsidP="00DF42E9">
            <w:pPr>
              <w:cnfStyle w:val="000000000000"/>
            </w:pPr>
            <w:r>
              <w:t>OFF</w:t>
            </w:r>
          </w:p>
        </w:tc>
        <w:tc>
          <w:tcPr>
            <w:tcW w:w="1361" w:type="dxa"/>
          </w:tcPr>
          <w:p w:rsidR="00E51869" w:rsidRDefault="00DF42E9" w:rsidP="00DF42E9">
            <w:pPr>
              <w:cnfStyle w:val="000000000000"/>
            </w:pPr>
            <w:r>
              <w:t>ON</w:t>
            </w:r>
          </w:p>
        </w:tc>
        <w:tc>
          <w:tcPr>
            <w:tcW w:w="1361" w:type="dxa"/>
          </w:tcPr>
          <w:p w:rsidR="00E51869" w:rsidRDefault="00DF42E9" w:rsidP="00DF42E9">
            <w:pPr>
              <w:cnfStyle w:val="000000000000"/>
            </w:pPr>
            <w:r>
              <w:t>H</w:t>
            </w:r>
          </w:p>
        </w:tc>
      </w:tr>
      <w:tr w:rsidR="00E51869" w:rsidTr="00E51869">
        <w:trPr>
          <w:cnfStyle w:val="000000100000"/>
          <w:trHeight w:val="496"/>
        </w:trPr>
        <w:tc>
          <w:tcPr>
            <w:cnfStyle w:val="001000000000"/>
            <w:tcW w:w="1361" w:type="dxa"/>
          </w:tcPr>
          <w:p w:rsidR="00E51869" w:rsidRDefault="00C03D66" w:rsidP="00C03D66">
            <w:r>
              <w:t>H</w:t>
            </w:r>
          </w:p>
        </w:tc>
        <w:tc>
          <w:tcPr>
            <w:tcW w:w="1361" w:type="dxa"/>
          </w:tcPr>
          <w:p w:rsidR="00E51869" w:rsidRDefault="00C03D66" w:rsidP="00C03D66">
            <w:pPr>
              <w:cnfStyle w:val="000000100000"/>
            </w:pPr>
            <w:r>
              <w:t>L</w:t>
            </w:r>
          </w:p>
        </w:tc>
        <w:tc>
          <w:tcPr>
            <w:tcW w:w="1361" w:type="dxa"/>
          </w:tcPr>
          <w:p w:rsidR="00E51869" w:rsidRDefault="00DF42E9" w:rsidP="00DF42E9">
            <w:pPr>
              <w:cnfStyle w:val="000000100000"/>
            </w:pPr>
            <w:r>
              <w:t>OFF</w:t>
            </w:r>
          </w:p>
        </w:tc>
        <w:tc>
          <w:tcPr>
            <w:tcW w:w="1361" w:type="dxa"/>
          </w:tcPr>
          <w:p w:rsidR="00E51869" w:rsidRDefault="00DF42E9" w:rsidP="00DF42E9">
            <w:pPr>
              <w:cnfStyle w:val="000000100000"/>
            </w:pPr>
            <w:r>
              <w:t>ON</w:t>
            </w:r>
          </w:p>
        </w:tc>
        <w:tc>
          <w:tcPr>
            <w:tcW w:w="1361" w:type="dxa"/>
          </w:tcPr>
          <w:p w:rsidR="00E51869" w:rsidRDefault="00DF42E9" w:rsidP="00DF42E9">
            <w:pPr>
              <w:cnfStyle w:val="000000100000"/>
            </w:pPr>
            <w:r>
              <w:t>OFF</w:t>
            </w:r>
          </w:p>
        </w:tc>
        <w:tc>
          <w:tcPr>
            <w:tcW w:w="1361" w:type="dxa"/>
          </w:tcPr>
          <w:p w:rsidR="00E51869" w:rsidRDefault="00DF42E9" w:rsidP="00DF42E9">
            <w:pPr>
              <w:cnfStyle w:val="000000100000"/>
            </w:pPr>
            <w:r>
              <w:t>Z</w:t>
            </w:r>
          </w:p>
        </w:tc>
      </w:tr>
      <w:tr w:rsidR="00E51869" w:rsidTr="00E51869">
        <w:trPr>
          <w:trHeight w:val="496"/>
        </w:trPr>
        <w:tc>
          <w:tcPr>
            <w:cnfStyle w:val="001000000000"/>
            <w:tcW w:w="1361" w:type="dxa"/>
          </w:tcPr>
          <w:p w:rsidR="00E51869" w:rsidRDefault="00C03D66" w:rsidP="00C03D66">
            <w:r>
              <w:t>H</w:t>
            </w:r>
          </w:p>
        </w:tc>
        <w:tc>
          <w:tcPr>
            <w:tcW w:w="1361" w:type="dxa"/>
          </w:tcPr>
          <w:p w:rsidR="00E51869" w:rsidRDefault="00C03D66" w:rsidP="00C03D66">
            <w:pPr>
              <w:cnfStyle w:val="000000000000"/>
            </w:pPr>
            <w:r>
              <w:t>H</w:t>
            </w:r>
          </w:p>
        </w:tc>
        <w:tc>
          <w:tcPr>
            <w:tcW w:w="1361" w:type="dxa"/>
          </w:tcPr>
          <w:p w:rsidR="00E51869" w:rsidRDefault="00DF42E9" w:rsidP="00DF42E9">
            <w:pPr>
              <w:cnfStyle w:val="000000000000"/>
            </w:pPr>
            <w:r>
              <w:t>OFF</w:t>
            </w:r>
          </w:p>
        </w:tc>
        <w:tc>
          <w:tcPr>
            <w:tcW w:w="1361" w:type="dxa"/>
          </w:tcPr>
          <w:p w:rsidR="00E51869" w:rsidRDefault="00DF42E9" w:rsidP="00DF42E9">
            <w:pPr>
              <w:cnfStyle w:val="000000000000"/>
            </w:pPr>
            <w:r>
              <w:t>ON</w:t>
            </w:r>
          </w:p>
        </w:tc>
        <w:tc>
          <w:tcPr>
            <w:tcW w:w="1361" w:type="dxa"/>
          </w:tcPr>
          <w:p w:rsidR="00E51869" w:rsidRDefault="00DF42E9" w:rsidP="00DF42E9">
            <w:pPr>
              <w:cnfStyle w:val="000000000000"/>
            </w:pPr>
            <w:r>
              <w:t>ON</w:t>
            </w:r>
          </w:p>
        </w:tc>
        <w:tc>
          <w:tcPr>
            <w:tcW w:w="1361" w:type="dxa"/>
          </w:tcPr>
          <w:p w:rsidR="00E51869" w:rsidRDefault="00DF42E9" w:rsidP="00DF42E9">
            <w:pPr>
              <w:cnfStyle w:val="000000000000"/>
            </w:pPr>
            <w:r>
              <w:t>L</w:t>
            </w:r>
          </w:p>
        </w:tc>
      </w:tr>
    </w:tbl>
    <w:p w:rsidR="004075BE" w:rsidRDefault="00391EBC" w:rsidP="004075BE">
      <w:pPr>
        <w:jc w:val="left"/>
      </w:pPr>
      <w:r>
        <w:rPr>
          <w:noProof/>
        </w:rPr>
        <w:drawing>
          <wp:inline distT="0" distB="0" distL="0" distR="0">
            <wp:extent cx="5943600" cy="401594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5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75BE" w:rsidSect="006A1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characterSpacingControl w:val="doNotCompress"/>
  <w:compat>
    <w:useFELayout/>
  </w:compat>
  <w:rsids>
    <w:rsidRoot w:val="008F6729"/>
    <w:rsid w:val="00391EBC"/>
    <w:rsid w:val="004075BE"/>
    <w:rsid w:val="006A17D6"/>
    <w:rsid w:val="008F6729"/>
    <w:rsid w:val="00A935F5"/>
    <w:rsid w:val="00C03D66"/>
    <w:rsid w:val="00DF42E9"/>
    <w:rsid w:val="00E51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D66"/>
    <w:pPr>
      <w:jc w:val="center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67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8F67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0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5BE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Spinu</dc:creator>
  <cp:keywords/>
  <dc:description/>
  <cp:lastModifiedBy>Spinu</cp:lastModifiedBy>
  <cp:revision>4</cp:revision>
  <dcterms:created xsi:type="dcterms:W3CDTF">2019-05-16T16:54:00Z</dcterms:created>
  <dcterms:modified xsi:type="dcterms:W3CDTF">2019-05-17T12:26:00Z</dcterms:modified>
</cp:coreProperties>
</file>