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313" w:rsidRDefault="00346313" w:rsidP="003463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313" w:rsidRDefault="00346313" w:rsidP="003463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313" w:rsidRDefault="00346313" w:rsidP="003463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313" w:rsidRDefault="00346313" w:rsidP="003463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UNIVERSITATEA DIN BUCURESTI</w:t>
      </w: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FACULTATEA DE MATEMATICA SI INFORMATICA</w:t>
      </w: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SPECIALIZAREA: TEHNOLOGIA INFORMATIEI</w:t>
      </w: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6313" w:rsidRDefault="00346313" w:rsidP="0034631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6313" w:rsidRP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4"/>
        </w:rPr>
      </w:pPr>
      <w:r w:rsidRPr="00346313">
        <w:rPr>
          <w:rFonts w:ascii="Times New Roman" w:hAnsi="Times New Roman" w:cs="Times New Roman"/>
          <w:sz w:val="28"/>
          <w:szCs w:val="24"/>
        </w:rPr>
        <w:t>PROIECTAREA BAZELOR DE DATE</w:t>
      </w:r>
    </w:p>
    <w:p w:rsidR="00346313" w:rsidRP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sz w:val="28"/>
          <w:szCs w:val="24"/>
        </w:rPr>
      </w:pPr>
      <w:r w:rsidRPr="00346313">
        <w:rPr>
          <w:rFonts w:ascii="Times New Roman" w:hAnsi="Times New Roman" w:cs="Times New Roman"/>
          <w:sz w:val="28"/>
          <w:szCs w:val="24"/>
        </w:rPr>
        <w:t>BAZA DE DATE A UNUI SISTEM DE SANATATE</w:t>
      </w: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6313">
        <w:rPr>
          <w:rFonts w:ascii="Times New Roman" w:hAnsi="Times New Roman" w:cs="Times New Roman"/>
          <w:sz w:val="24"/>
          <w:szCs w:val="24"/>
        </w:rPr>
        <w:t>PROFESOR COORDONATOR:</w:t>
      </w:r>
      <w:r w:rsidRPr="0034631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346313">
        <w:rPr>
          <w:rFonts w:ascii="Times New Roman" w:hAnsi="Times New Roman" w:cs="Times New Roman"/>
          <w:b/>
          <w:sz w:val="24"/>
          <w:szCs w:val="24"/>
        </w:rPr>
        <w:t>Sorina</w:t>
      </w:r>
      <w:proofErr w:type="spellEnd"/>
      <w:r w:rsidRPr="00346313">
        <w:rPr>
          <w:rFonts w:ascii="Times New Roman" w:hAnsi="Times New Roman" w:cs="Times New Roman"/>
          <w:b/>
          <w:sz w:val="24"/>
          <w:szCs w:val="24"/>
        </w:rPr>
        <w:t xml:space="preserve"> PREDUT</w:t>
      </w: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6313">
        <w:rPr>
          <w:rFonts w:ascii="Times New Roman" w:hAnsi="Times New Roman" w:cs="Times New Roman"/>
          <w:sz w:val="24"/>
          <w:szCs w:val="24"/>
        </w:rPr>
        <w:t>STUDENT:</w:t>
      </w:r>
      <w:r w:rsidRPr="00346313">
        <w:rPr>
          <w:rFonts w:ascii="Times New Roman" w:hAnsi="Times New Roman" w:cs="Times New Roman"/>
          <w:b/>
          <w:sz w:val="24"/>
          <w:szCs w:val="24"/>
        </w:rPr>
        <w:t xml:space="preserve"> Valeria Gabriela SPINU</w:t>
      </w:r>
    </w:p>
    <w:p w:rsidR="00346313" w:rsidRP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6313">
        <w:rPr>
          <w:rFonts w:ascii="Times New Roman" w:hAnsi="Times New Roman" w:cs="Times New Roman"/>
          <w:sz w:val="24"/>
          <w:szCs w:val="24"/>
        </w:rPr>
        <w:t>GRUPA:</w:t>
      </w:r>
      <w:r>
        <w:rPr>
          <w:rFonts w:ascii="Times New Roman" w:hAnsi="Times New Roman" w:cs="Times New Roman"/>
          <w:b/>
          <w:sz w:val="24"/>
          <w:szCs w:val="24"/>
        </w:rPr>
        <w:t xml:space="preserve"> 351</w:t>
      </w:r>
    </w:p>
    <w:p w:rsidR="00346313" w:rsidRDefault="00346313" w:rsidP="00346313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71547B" w:rsidRPr="00346313" w:rsidRDefault="00346313" w:rsidP="0071547B">
      <w:pPr>
        <w:spacing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46313">
        <w:rPr>
          <w:rFonts w:ascii="Times New Roman" w:hAnsi="Times New Roman" w:cs="Times New Roman"/>
          <w:sz w:val="24"/>
          <w:szCs w:val="24"/>
        </w:rPr>
        <w:lastRenderedPageBreak/>
        <w:t>BAZA DE DATE A UNUI SISTEM DE SANATATE</w:t>
      </w:r>
    </w:p>
    <w:p w:rsidR="00346313" w:rsidRP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46313" w:rsidRP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6313">
        <w:rPr>
          <w:rFonts w:ascii="Times New Roman" w:hAnsi="Times New Roman" w:cs="Times New Roman"/>
          <w:b/>
          <w:sz w:val="24"/>
          <w:szCs w:val="24"/>
        </w:rPr>
        <w:t>DESCRIERE</w:t>
      </w: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evidenta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spitalelor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cabinete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camera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spitale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r w:rsidR="00D52DB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D52DB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propriul</w:t>
      </w:r>
      <w:proofErr w:type="spellEnd"/>
      <w:r w:rsidR="00D52DB5">
        <w:rPr>
          <w:rFonts w:ascii="Times New Roman" w:hAnsi="Times New Roman" w:cs="Times New Roman"/>
          <w:sz w:val="24"/>
          <w:szCs w:val="24"/>
        </w:rPr>
        <w:t xml:space="preserve"> cabinet</w:t>
      </w:r>
      <w:r>
        <w:rPr>
          <w:rFonts w:ascii="Times New Roman" w:hAnsi="Times New Roman" w:cs="Times New Roman"/>
          <w:sz w:val="24"/>
          <w:szCs w:val="24"/>
        </w:rPr>
        <w:t>,</w:t>
      </w:r>
      <w:r w:rsidR="00D5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cabinet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salon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internare</w:t>
      </w:r>
      <w:proofErr w:type="spellEnd"/>
      <w:r w:rsidR="00D52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D5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D5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face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De-a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spitalizarii</w:t>
      </w:r>
      <w:proofErr w:type="spellEnd"/>
      <w:r w:rsidR="00D52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D5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 w:rsidR="00D52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DB5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r w:rsidR="00D52DB5">
        <w:rPr>
          <w:rFonts w:ascii="Times New Roman" w:hAnsi="Times New Roman" w:cs="Times New Roman"/>
          <w:sz w:val="24"/>
          <w:szCs w:val="24"/>
        </w:rPr>
        <w:t xml:space="preserve">pot </w:t>
      </w:r>
      <w:r>
        <w:rPr>
          <w:rFonts w:ascii="Times New Roman" w:hAnsi="Times New Roman" w:cs="Times New Roman"/>
          <w:sz w:val="24"/>
          <w:szCs w:val="24"/>
        </w:rPr>
        <w:t>fac</w:t>
      </w:r>
      <w:r w:rsidR="00D52DB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consultatii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medicamente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ca: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istoricul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medical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istoricul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professional 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</w:t>
      </w:r>
      <w:proofErr w:type="gramStart"/>
      <w:r>
        <w:rPr>
          <w:rFonts w:ascii="Times New Roman" w:hAnsi="Times New Roman" w:cs="Times New Roman"/>
          <w:sz w:val="24"/>
          <w:szCs w:val="24"/>
        </w:rPr>
        <w:t>,medicamentele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prescrise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diacnostic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utile.</w:t>
      </w:r>
    </w:p>
    <w:p w:rsidR="004852EF" w:rsidRPr="004852EF" w:rsidRDefault="004852EF" w:rsidP="0071547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1547B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46313" w:rsidRDefault="0071547B" w:rsidP="0071547B">
      <w:pPr>
        <w:tabs>
          <w:tab w:val="left" w:pos="2427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6313" w:rsidRDefault="00346313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46313">
        <w:rPr>
          <w:rFonts w:ascii="Times New Roman" w:hAnsi="Times New Roman" w:cs="Times New Roman"/>
          <w:b/>
          <w:sz w:val="24"/>
          <w:szCs w:val="24"/>
        </w:rPr>
        <w:lastRenderedPageBreak/>
        <w:t>SCHEMA CONCEPTUALA (ERD)</w:t>
      </w:r>
    </w:p>
    <w:p w:rsidR="009C4476" w:rsidRDefault="009C4476" w:rsidP="004852E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</w:t>
      </w:r>
      <w:r w:rsidR="00DA21C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</w:t>
      </w:r>
      <w:r w:rsidR="00DA21C9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cheile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 w:rsidR="00DA21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colorate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cheilor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langa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simbolul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cheii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primare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obisnuit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sintagma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‘FK’.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inseamna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cheie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21C9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straina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intrepreteaza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subentitate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A21C9">
        <w:rPr>
          <w:rFonts w:ascii="Times New Roman" w:hAnsi="Times New Roman" w:cs="Times New Roman"/>
          <w:sz w:val="24"/>
          <w:szCs w:val="24"/>
        </w:rPr>
        <w:t>superentitate</w:t>
      </w:r>
      <w:proofErr w:type="spellEnd"/>
      <w:r w:rsidR="00DA21C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852EF">
        <w:rPr>
          <w:rFonts w:ascii="Times New Roman" w:hAnsi="Times New Roman" w:cs="Times New Roman"/>
          <w:sz w:val="24"/>
          <w:szCs w:val="24"/>
        </w:rPr>
        <w:t xml:space="preserve">In figura1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 many-to-many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urmand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rezolvate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2EF">
        <w:rPr>
          <w:rFonts w:ascii="Times New Roman" w:hAnsi="Times New Roman" w:cs="Times New Roman"/>
          <w:sz w:val="24"/>
          <w:szCs w:val="24"/>
        </w:rPr>
        <w:t>prezentate</w:t>
      </w:r>
      <w:proofErr w:type="spellEnd"/>
      <w:r w:rsidR="004852EF">
        <w:rPr>
          <w:rFonts w:ascii="Times New Roman" w:hAnsi="Times New Roman" w:cs="Times New Roman"/>
          <w:sz w:val="24"/>
          <w:szCs w:val="24"/>
        </w:rPr>
        <w:t xml:space="preserve"> in figura2.</w:t>
      </w:r>
      <w:proofErr w:type="gramEnd"/>
      <w:r w:rsidR="00DA21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63B2" w:rsidRDefault="00DD63B2" w:rsidP="004852EF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95575"/>
            <wp:effectExtent l="19050" t="0" r="0" b="0"/>
            <wp:docPr id="4" name="Picture 3" descr="conceptual-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-many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EF" w:rsidRDefault="004852EF" w:rsidP="004852EF">
      <w:pPr>
        <w:spacing w:line="240" w:lineRule="auto"/>
        <w:ind w:left="720"/>
        <w:jc w:val="center"/>
        <w:rPr>
          <w:rFonts w:ascii="Times New Roman" w:hAnsi="Times New Roman" w:cs="Times New Roman"/>
          <w:sz w:val="20"/>
          <w:szCs w:val="24"/>
        </w:rPr>
      </w:pPr>
      <w:proofErr w:type="spellStart"/>
      <w:r w:rsidRPr="004852EF">
        <w:rPr>
          <w:rFonts w:ascii="Times New Roman" w:hAnsi="Times New Roman" w:cs="Times New Roman"/>
          <w:sz w:val="20"/>
          <w:szCs w:val="24"/>
        </w:rPr>
        <w:t>Figura</w:t>
      </w:r>
      <w:proofErr w:type="spellEnd"/>
      <w:r w:rsidRPr="004852EF">
        <w:rPr>
          <w:rFonts w:ascii="Times New Roman" w:hAnsi="Times New Roman" w:cs="Times New Roman"/>
          <w:sz w:val="20"/>
          <w:szCs w:val="24"/>
        </w:rPr>
        <w:t xml:space="preserve"> 1: CDM</w:t>
      </w:r>
      <w:r>
        <w:rPr>
          <w:rFonts w:ascii="Times New Roman" w:hAnsi="Times New Roman" w:cs="Times New Roman"/>
          <w:sz w:val="20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4"/>
        </w:rPr>
        <w:t>relatii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many-to-many</w:t>
      </w:r>
    </w:p>
    <w:p w:rsidR="0071547B" w:rsidRPr="004852EF" w:rsidRDefault="0071547B" w:rsidP="0071547B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724CEB" w:rsidRDefault="00DD63B2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41905"/>
            <wp:effectExtent l="19050" t="0" r="0" b="0"/>
            <wp:docPr id="5" name="Picture 4" descr="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2EF" w:rsidRPr="004852EF" w:rsidRDefault="004852EF" w:rsidP="004852EF">
      <w:pPr>
        <w:spacing w:line="240" w:lineRule="auto"/>
        <w:ind w:left="720"/>
        <w:jc w:val="center"/>
        <w:rPr>
          <w:rFonts w:ascii="Times New Roman" w:hAnsi="Times New Roman" w:cs="Times New Roman"/>
          <w:sz w:val="20"/>
          <w:szCs w:val="24"/>
        </w:rPr>
      </w:pPr>
      <w:proofErr w:type="spellStart"/>
      <w:r w:rsidRPr="004852EF">
        <w:rPr>
          <w:rFonts w:ascii="Times New Roman" w:hAnsi="Times New Roman" w:cs="Times New Roman"/>
          <w:sz w:val="20"/>
          <w:szCs w:val="24"/>
        </w:rPr>
        <w:t>Figura</w:t>
      </w:r>
      <w:proofErr w:type="spellEnd"/>
      <w:r w:rsidRPr="004852EF">
        <w:rPr>
          <w:rFonts w:ascii="Times New Roman" w:hAnsi="Times New Roman" w:cs="Times New Roman"/>
          <w:sz w:val="20"/>
          <w:szCs w:val="24"/>
        </w:rPr>
        <w:t xml:space="preserve"> 2: CDM</w:t>
      </w:r>
    </w:p>
    <w:p w:rsidR="009C4476" w:rsidRDefault="009C4476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C4476" w:rsidRDefault="009C4476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C4476" w:rsidRDefault="009C4476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LOGIC</w:t>
      </w:r>
    </w:p>
    <w:p w:rsidR="0071547B" w:rsidRPr="0071547B" w:rsidRDefault="0071547B" w:rsidP="00346313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many-to-many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inlocuite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entitatile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bolduita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fizicalizate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Incapere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nu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Relatiile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Incapere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SalaOperatie,Camera,Salon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Cabinet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RollDown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adica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entitatii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Incapera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regasi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fizicalizate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mentionate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anterior;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intamplandu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entitatea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 xml:space="preserve"> cu ale sale </w:t>
      </w:r>
      <w:proofErr w:type="spellStart"/>
      <w:r w:rsidR="00D55974">
        <w:rPr>
          <w:rFonts w:ascii="Times New Roman" w:hAnsi="Times New Roman" w:cs="Times New Roman"/>
          <w:sz w:val="24"/>
          <w:szCs w:val="24"/>
        </w:rPr>
        <w:t>subentitati</w:t>
      </w:r>
      <w:proofErr w:type="spellEnd"/>
      <w:r w:rsidR="00D55974">
        <w:rPr>
          <w:rFonts w:ascii="Times New Roman" w:hAnsi="Times New Roman" w:cs="Times New Roman"/>
          <w:sz w:val="24"/>
          <w:szCs w:val="24"/>
        </w:rPr>
        <w:t>.</w:t>
      </w:r>
    </w:p>
    <w:p w:rsidR="00346313" w:rsidRDefault="00DD63B2" w:rsidP="00346313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32710"/>
            <wp:effectExtent l="19050" t="0" r="0" b="0"/>
            <wp:docPr id="6" name="Picture 5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74" w:rsidRDefault="00D55974" w:rsidP="00D55974">
      <w:pPr>
        <w:spacing w:line="240" w:lineRule="auto"/>
        <w:ind w:left="720"/>
        <w:jc w:val="center"/>
        <w:rPr>
          <w:rFonts w:ascii="Times New Roman" w:hAnsi="Times New Roman" w:cs="Times New Roman"/>
          <w:sz w:val="20"/>
          <w:szCs w:val="24"/>
        </w:rPr>
      </w:pPr>
      <w:proofErr w:type="spellStart"/>
      <w:r w:rsidRPr="00D55974">
        <w:rPr>
          <w:rFonts w:ascii="Times New Roman" w:hAnsi="Times New Roman" w:cs="Times New Roman"/>
          <w:sz w:val="20"/>
          <w:szCs w:val="24"/>
        </w:rPr>
        <w:t>Figura</w:t>
      </w:r>
      <w:proofErr w:type="spellEnd"/>
      <w:r w:rsidRPr="00D55974">
        <w:rPr>
          <w:rFonts w:ascii="Times New Roman" w:hAnsi="Times New Roman" w:cs="Times New Roman"/>
          <w:sz w:val="20"/>
          <w:szCs w:val="24"/>
        </w:rPr>
        <w:t xml:space="preserve"> 3</w:t>
      </w:r>
      <w:proofErr w:type="gramStart"/>
      <w:r w:rsidRPr="00D55974">
        <w:rPr>
          <w:rFonts w:ascii="Times New Roman" w:hAnsi="Times New Roman" w:cs="Times New Roman"/>
          <w:sz w:val="20"/>
          <w:szCs w:val="24"/>
        </w:rPr>
        <w:t>:LDM</w:t>
      </w:r>
      <w:proofErr w:type="gramEnd"/>
    </w:p>
    <w:p w:rsidR="000C02EB" w:rsidRDefault="000C02EB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38308F" w:rsidRDefault="0038308F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CABINET</w:t>
      </w:r>
    </w:p>
    <w:tbl>
      <w:tblPr>
        <w:tblStyle w:val="TableGrid"/>
        <w:tblW w:w="0" w:type="auto"/>
        <w:tblInd w:w="720" w:type="dxa"/>
        <w:tblLook w:val="04A0"/>
      </w:tblPr>
      <w:tblGrid>
        <w:gridCol w:w="2187"/>
        <w:gridCol w:w="2274"/>
        <w:gridCol w:w="2109"/>
        <w:gridCol w:w="2286"/>
      </w:tblGrid>
      <w:tr w:rsidR="0038308F" w:rsidTr="0038308F"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38308F" w:rsidTr="0038308F"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CodIncapere</w:t>
            </w:r>
            <w:proofErr w:type="spellEnd"/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38308F" w:rsidTr="0038308F"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394" w:type="dxa"/>
          </w:tcPr>
          <w:p w:rsidR="0038308F" w:rsidRDefault="00AB3308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38308F" w:rsidTr="0038308F"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CodSectie</w:t>
            </w:r>
            <w:proofErr w:type="spellEnd"/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394" w:type="dxa"/>
          </w:tcPr>
          <w:p w:rsidR="0038308F" w:rsidRP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38308F" w:rsidTr="0038308F"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Detalii</w:t>
            </w:r>
            <w:proofErr w:type="spellEnd"/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VARCHAR2(255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394" w:type="dxa"/>
          </w:tcPr>
          <w:p w:rsidR="0038308F" w:rsidRDefault="0038308F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D55974" w:rsidRDefault="00D55974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0C02EB" w:rsidRDefault="000C02EB" w:rsidP="002E6F1B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2E6F1B" w:rsidRDefault="002E6F1B" w:rsidP="002E6F1B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CAMERA</w:t>
      </w:r>
    </w:p>
    <w:tbl>
      <w:tblPr>
        <w:tblStyle w:val="TableGrid"/>
        <w:tblW w:w="0" w:type="auto"/>
        <w:tblInd w:w="720" w:type="dxa"/>
        <w:tblLook w:val="04A0"/>
      </w:tblPr>
      <w:tblGrid>
        <w:gridCol w:w="2224"/>
        <w:gridCol w:w="2266"/>
        <w:gridCol w:w="2088"/>
        <w:gridCol w:w="2278"/>
      </w:tblGrid>
      <w:tr w:rsidR="00105BD5" w:rsidTr="008977DA"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105BD5" w:rsidTr="008977DA"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CodIncapere</w:t>
            </w:r>
            <w:proofErr w:type="spellEnd"/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105BD5" w:rsidTr="008977DA"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</w:t>
            </w:r>
            <w:r w:rsidR="00105BD5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105BD5" w:rsidTr="008977DA"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CodSectie</w:t>
            </w:r>
            <w:proofErr w:type="spellEnd"/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39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394" w:type="dxa"/>
          </w:tcPr>
          <w:p w:rsidR="002E6F1B" w:rsidRPr="0038308F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105BD5" w:rsidTr="008977DA">
        <w:tc>
          <w:tcPr>
            <w:tcW w:w="2394" w:type="dxa"/>
          </w:tcPr>
          <w:p w:rsidR="002E6F1B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CodTipIncapere</w:t>
            </w:r>
            <w:proofErr w:type="spellEnd"/>
          </w:p>
        </w:tc>
        <w:tc>
          <w:tcPr>
            <w:tcW w:w="2394" w:type="dxa"/>
          </w:tcPr>
          <w:p w:rsidR="002E6F1B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394" w:type="dxa"/>
          </w:tcPr>
          <w:p w:rsidR="002E6F1B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394" w:type="dxa"/>
          </w:tcPr>
          <w:p w:rsidR="002E6F1B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2E6F1B" w:rsidRDefault="002E6F1B" w:rsidP="002E6F1B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AB3308" w:rsidRDefault="00AB3308" w:rsidP="00105BD5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38308F" w:rsidRDefault="00AB3308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lastRenderedPageBreak/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CLADIRE</w:t>
      </w:r>
    </w:p>
    <w:tbl>
      <w:tblPr>
        <w:tblStyle w:val="TableGrid"/>
        <w:tblW w:w="0" w:type="auto"/>
        <w:tblInd w:w="720" w:type="dxa"/>
        <w:tblLook w:val="04A0"/>
      </w:tblPr>
      <w:tblGrid>
        <w:gridCol w:w="2181"/>
        <w:gridCol w:w="2276"/>
        <w:gridCol w:w="2112"/>
        <w:gridCol w:w="2287"/>
      </w:tblGrid>
      <w:tr w:rsidR="0038308F" w:rsidTr="00105BD5">
        <w:tc>
          <w:tcPr>
            <w:tcW w:w="2181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76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112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87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38308F" w:rsidTr="00105BD5">
        <w:tc>
          <w:tcPr>
            <w:tcW w:w="2181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CodCladire</w:t>
            </w:r>
            <w:proofErr w:type="spellEnd"/>
          </w:p>
        </w:tc>
        <w:tc>
          <w:tcPr>
            <w:tcW w:w="2276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112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87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38308F" w:rsidTr="00105BD5">
        <w:tc>
          <w:tcPr>
            <w:tcW w:w="2181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76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</w:t>
            </w:r>
            <w:r w:rsidR="00AB3308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112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87" w:type="dxa"/>
          </w:tcPr>
          <w:p w:rsidR="0038308F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38308F" w:rsidRPr="0038308F" w:rsidTr="00105BD5">
        <w:tc>
          <w:tcPr>
            <w:tcW w:w="2181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</w:t>
            </w:r>
            <w:r w:rsidR="00AB3308">
              <w:rPr>
                <w:rFonts w:ascii="Times New Roman" w:hAnsi="Times New Roman" w:cs="Times New Roman"/>
                <w:sz w:val="20"/>
                <w:szCs w:val="24"/>
              </w:rPr>
              <w:t>pital</w:t>
            </w:r>
            <w:proofErr w:type="spellEnd"/>
          </w:p>
        </w:tc>
        <w:tc>
          <w:tcPr>
            <w:tcW w:w="2276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112" w:type="dxa"/>
          </w:tcPr>
          <w:p w:rsidR="0038308F" w:rsidRDefault="0038308F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87" w:type="dxa"/>
          </w:tcPr>
          <w:p w:rsidR="0038308F" w:rsidRPr="0038308F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105BD5" w:rsidRDefault="00105BD5" w:rsidP="00105BD5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105BD5" w:rsidRDefault="00105BD5" w:rsidP="00105BD5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CONSULTATIE</w:t>
      </w:r>
    </w:p>
    <w:tbl>
      <w:tblPr>
        <w:tblStyle w:val="TableGrid"/>
        <w:tblW w:w="0" w:type="auto"/>
        <w:tblInd w:w="720" w:type="dxa"/>
        <w:tblLook w:val="04A0"/>
      </w:tblPr>
      <w:tblGrid>
        <w:gridCol w:w="2181"/>
        <w:gridCol w:w="2276"/>
        <w:gridCol w:w="2112"/>
        <w:gridCol w:w="2287"/>
      </w:tblGrid>
      <w:tr w:rsidR="00105BD5" w:rsidTr="008977DA">
        <w:tc>
          <w:tcPr>
            <w:tcW w:w="2181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76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112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87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105BD5" w:rsidTr="008977DA">
        <w:tc>
          <w:tcPr>
            <w:tcW w:w="2181" w:type="dxa"/>
          </w:tcPr>
          <w:p w:rsidR="00105BD5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CodC</w:t>
            </w:r>
            <w:r w:rsidRPr="00105BD5">
              <w:rPr>
                <w:rFonts w:ascii="Times New Roman" w:hAnsi="Times New Roman" w:cs="Times New Roman"/>
                <w:sz w:val="20"/>
                <w:szCs w:val="24"/>
              </w:rPr>
              <w:t>onsultatie</w:t>
            </w:r>
            <w:proofErr w:type="spellEnd"/>
          </w:p>
        </w:tc>
        <w:tc>
          <w:tcPr>
            <w:tcW w:w="2276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112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87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C60F11" w:rsidTr="008977DA">
        <w:tc>
          <w:tcPr>
            <w:tcW w:w="2181" w:type="dxa"/>
          </w:tcPr>
          <w:p w:rsidR="00C60F11" w:rsidRPr="00105BD5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60F11">
              <w:rPr>
                <w:rFonts w:ascii="Times New Roman" w:hAnsi="Times New Roman" w:cs="Times New Roman"/>
                <w:sz w:val="20"/>
                <w:szCs w:val="24"/>
              </w:rPr>
              <w:t>Data</w:t>
            </w:r>
          </w:p>
        </w:tc>
        <w:tc>
          <w:tcPr>
            <w:tcW w:w="2276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112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87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105BD5" w:rsidTr="008977DA">
        <w:tc>
          <w:tcPr>
            <w:tcW w:w="2181" w:type="dxa"/>
          </w:tcPr>
          <w:p w:rsidR="00105BD5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105BD5">
              <w:rPr>
                <w:rFonts w:ascii="Times New Roman" w:hAnsi="Times New Roman" w:cs="Times New Roman"/>
                <w:sz w:val="20"/>
                <w:szCs w:val="24"/>
              </w:rPr>
              <w:t>Observatii</w:t>
            </w:r>
            <w:proofErr w:type="spellEnd"/>
          </w:p>
        </w:tc>
        <w:tc>
          <w:tcPr>
            <w:tcW w:w="2276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 w:rsidR="00C60F11">
              <w:rPr>
                <w:rFonts w:ascii="Times New Roman" w:hAnsi="Times New Roman" w:cs="Times New Roman"/>
                <w:sz w:val="20"/>
                <w:szCs w:val="24"/>
              </w:rPr>
              <w:t>255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112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87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105BD5" w:rsidRPr="0038308F" w:rsidTr="008977DA">
        <w:tc>
          <w:tcPr>
            <w:tcW w:w="2181" w:type="dxa"/>
          </w:tcPr>
          <w:p w:rsidR="00105BD5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CodFisaM</w:t>
            </w:r>
            <w:r w:rsidRPr="00105BD5">
              <w:rPr>
                <w:rFonts w:ascii="Times New Roman" w:hAnsi="Times New Roman" w:cs="Times New Roman"/>
                <w:sz w:val="20"/>
                <w:szCs w:val="24"/>
              </w:rPr>
              <w:t>edicala</w:t>
            </w:r>
            <w:proofErr w:type="spellEnd"/>
          </w:p>
        </w:tc>
        <w:tc>
          <w:tcPr>
            <w:tcW w:w="2276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112" w:type="dxa"/>
          </w:tcPr>
          <w:p w:rsidR="00105BD5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87" w:type="dxa"/>
          </w:tcPr>
          <w:p w:rsidR="00105BD5" w:rsidRPr="0038308F" w:rsidRDefault="00105BD5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105BD5" w:rsidRPr="0038308F" w:rsidTr="008977DA">
        <w:tc>
          <w:tcPr>
            <w:tcW w:w="2181" w:type="dxa"/>
          </w:tcPr>
          <w:p w:rsidR="00105BD5" w:rsidRPr="00105BD5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CodD</w:t>
            </w:r>
            <w:r w:rsidRPr="00C60F11">
              <w:rPr>
                <w:rFonts w:ascii="Times New Roman" w:hAnsi="Times New Roman" w:cs="Times New Roman"/>
                <w:sz w:val="20"/>
                <w:szCs w:val="24"/>
              </w:rPr>
              <w:t>iagnostic</w:t>
            </w:r>
            <w:proofErr w:type="spellEnd"/>
          </w:p>
        </w:tc>
        <w:tc>
          <w:tcPr>
            <w:tcW w:w="2276" w:type="dxa"/>
          </w:tcPr>
          <w:p w:rsidR="00105BD5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112" w:type="dxa"/>
          </w:tcPr>
          <w:p w:rsidR="00105BD5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87" w:type="dxa"/>
          </w:tcPr>
          <w:p w:rsidR="00105BD5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C60F11" w:rsidRPr="0038308F" w:rsidTr="008977DA">
        <w:tc>
          <w:tcPr>
            <w:tcW w:w="2181" w:type="dxa"/>
          </w:tcPr>
          <w:p w:rsidR="00C60F11" w:rsidRPr="00105BD5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CodD</w:t>
            </w:r>
            <w:r w:rsidRPr="00C60F11">
              <w:rPr>
                <w:rFonts w:ascii="Times New Roman" w:hAnsi="Times New Roman" w:cs="Times New Roman"/>
                <w:sz w:val="20"/>
                <w:szCs w:val="24"/>
              </w:rPr>
              <w:t>octor</w:t>
            </w:r>
            <w:proofErr w:type="spellEnd"/>
          </w:p>
        </w:tc>
        <w:tc>
          <w:tcPr>
            <w:tcW w:w="2276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112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87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2E6F1B" w:rsidRDefault="002E6F1B" w:rsidP="00AB3308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AB3308" w:rsidRDefault="00AB3308" w:rsidP="00AB3308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DIAGNOSTIC</w:t>
      </w:r>
    </w:p>
    <w:tbl>
      <w:tblPr>
        <w:tblStyle w:val="TableGrid"/>
        <w:tblW w:w="0" w:type="auto"/>
        <w:tblInd w:w="720" w:type="dxa"/>
        <w:tblLook w:val="04A0"/>
      </w:tblPr>
      <w:tblGrid>
        <w:gridCol w:w="2210"/>
        <w:gridCol w:w="2269"/>
        <w:gridCol w:w="2096"/>
        <w:gridCol w:w="2281"/>
      </w:tblGrid>
      <w:tr w:rsidR="00AB3308" w:rsidTr="008977DA"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AB3308" w:rsidTr="008977DA"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CodDiagnostic</w:t>
            </w:r>
            <w:proofErr w:type="spellEnd"/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AB3308" w:rsidTr="008977DA"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128)</w:t>
            </w:r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AB3308" w:rsidRPr="0038308F" w:rsidTr="008977DA"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Descriere</w:t>
            </w:r>
            <w:proofErr w:type="spellEnd"/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128)</w:t>
            </w:r>
          </w:p>
        </w:tc>
        <w:tc>
          <w:tcPr>
            <w:tcW w:w="239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394" w:type="dxa"/>
          </w:tcPr>
          <w:p w:rsidR="00AB3308" w:rsidRPr="0038308F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2E6F1B" w:rsidRDefault="002E6F1B" w:rsidP="00C60F11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C60F11" w:rsidRDefault="00C60F11" w:rsidP="00C60F11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DOCTOR</w:t>
      </w:r>
    </w:p>
    <w:tbl>
      <w:tblPr>
        <w:tblStyle w:val="TableGrid"/>
        <w:tblW w:w="0" w:type="auto"/>
        <w:tblInd w:w="720" w:type="dxa"/>
        <w:tblLook w:val="04A0"/>
      </w:tblPr>
      <w:tblGrid>
        <w:gridCol w:w="2301"/>
        <w:gridCol w:w="2248"/>
        <w:gridCol w:w="2045"/>
        <w:gridCol w:w="2262"/>
      </w:tblGrid>
      <w:tr w:rsidR="00C60F11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48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045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62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C60F11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CodAngajat</w:t>
            </w:r>
            <w:proofErr w:type="spellEnd"/>
          </w:p>
        </w:tc>
        <w:tc>
          <w:tcPr>
            <w:tcW w:w="2248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045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62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C60F11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48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128)</w:t>
            </w:r>
          </w:p>
        </w:tc>
        <w:tc>
          <w:tcPr>
            <w:tcW w:w="2045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C60F11" w:rsidRPr="0038308F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Prenume</w:t>
            </w:r>
            <w:proofErr w:type="spellEnd"/>
          </w:p>
        </w:tc>
        <w:tc>
          <w:tcPr>
            <w:tcW w:w="2248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128)</w:t>
            </w:r>
          </w:p>
        </w:tc>
        <w:tc>
          <w:tcPr>
            <w:tcW w:w="2045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C60F11" w:rsidRPr="0038308F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Sex</w:t>
            </w:r>
          </w:p>
        </w:tc>
        <w:tc>
          <w:tcPr>
            <w:tcW w:w="2248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10)</w:t>
            </w:r>
          </w:p>
        </w:tc>
        <w:tc>
          <w:tcPr>
            <w:tcW w:w="2045" w:type="dxa"/>
          </w:tcPr>
          <w:p w:rsidR="00C60F11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C60F11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C60F11" w:rsidRPr="0038308F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DataNasterii</w:t>
            </w:r>
            <w:proofErr w:type="spellEnd"/>
          </w:p>
        </w:tc>
        <w:tc>
          <w:tcPr>
            <w:tcW w:w="2248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C60F11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C60F11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C60F11" w:rsidRPr="0038308F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Salariu</w:t>
            </w:r>
            <w:proofErr w:type="spellEnd"/>
          </w:p>
        </w:tc>
        <w:tc>
          <w:tcPr>
            <w:tcW w:w="2248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NUMBER(10,2</w:t>
            </w: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45" w:type="dxa"/>
          </w:tcPr>
          <w:p w:rsidR="00C60F11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C60F11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C60F11" w:rsidRPr="0038308F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DataAngajarii</w:t>
            </w:r>
            <w:proofErr w:type="spellEnd"/>
          </w:p>
        </w:tc>
        <w:tc>
          <w:tcPr>
            <w:tcW w:w="2248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C60F11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C60F11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C60F11" w:rsidRPr="0038308F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DataFinala</w:t>
            </w:r>
            <w:proofErr w:type="spellEnd"/>
          </w:p>
        </w:tc>
        <w:tc>
          <w:tcPr>
            <w:tcW w:w="2248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C60F11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C60F11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C60F11" w:rsidRPr="0038308F" w:rsidTr="00EC5500">
        <w:tc>
          <w:tcPr>
            <w:tcW w:w="2301" w:type="dxa"/>
          </w:tcPr>
          <w:p w:rsidR="00C60F11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CodSectie</w:t>
            </w:r>
            <w:proofErr w:type="spellEnd"/>
          </w:p>
        </w:tc>
        <w:tc>
          <w:tcPr>
            <w:tcW w:w="2248" w:type="dxa"/>
          </w:tcPr>
          <w:p w:rsidR="00C60F11" w:rsidRPr="0038308F" w:rsidRDefault="00C60F11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60F11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045" w:type="dxa"/>
          </w:tcPr>
          <w:p w:rsidR="00C60F11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62" w:type="dxa"/>
          </w:tcPr>
          <w:p w:rsidR="00C60F11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EC5500" w:rsidRPr="0038308F" w:rsidTr="00EC5500">
        <w:tc>
          <w:tcPr>
            <w:tcW w:w="2301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Specializare</w:t>
            </w:r>
            <w:proofErr w:type="spellEnd"/>
          </w:p>
        </w:tc>
        <w:tc>
          <w:tcPr>
            <w:tcW w:w="2248" w:type="dxa"/>
          </w:tcPr>
          <w:p w:rsidR="00EC5500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50)</w:t>
            </w:r>
          </w:p>
        </w:tc>
        <w:tc>
          <w:tcPr>
            <w:tcW w:w="2045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EC5500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EC5500" w:rsidRPr="0038308F" w:rsidTr="00EC5500">
        <w:tc>
          <w:tcPr>
            <w:tcW w:w="2301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CodColegiuMedicilor</w:t>
            </w:r>
            <w:proofErr w:type="spellEnd"/>
          </w:p>
        </w:tc>
        <w:tc>
          <w:tcPr>
            <w:tcW w:w="2248" w:type="dxa"/>
          </w:tcPr>
          <w:p w:rsidR="00EC5500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20)</w:t>
            </w:r>
          </w:p>
        </w:tc>
        <w:tc>
          <w:tcPr>
            <w:tcW w:w="2045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EC5500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EC5500" w:rsidRPr="0038308F" w:rsidTr="00EC5500">
        <w:tc>
          <w:tcPr>
            <w:tcW w:w="2301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Grad</w:t>
            </w:r>
          </w:p>
        </w:tc>
        <w:tc>
          <w:tcPr>
            <w:tcW w:w="2248" w:type="dxa"/>
          </w:tcPr>
          <w:p w:rsidR="00EC5500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30)</w:t>
            </w:r>
          </w:p>
        </w:tc>
        <w:tc>
          <w:tcPr>
            <w:tcW w:w="2045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EC5500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EC5500" w:rsidRPr="0038308F" w:rsidTr="00EC5500">
        <w:tc>
          <w:tcPr>
            <w:tcW w:w="2301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CodCabinet</w:t>
            </w:r>
            <w:proofErr w:type="spellEnd"/>
          </w:p>
        </w:tc>
        <w:tc>
          <w:tcPr>
            <w:tcW w:w="2248" w:type="dxa"/>
          </w:tcPr>
          <w:p w:rsidR="00EC5500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60F11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045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62" w:type="dxa"/>
          </w:tcPr>
          <w:p w:rsidR="00EC5500" w:rsidRPr="0038308F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C60F11" w:rsidRDefault="00C60F11" w:rsidP="00AB3308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AB3308" w:rsidRDefault="00AB3308" w:rsidP="00AB3308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FISAMEDICALA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AB3308" w:rsidTr="00AB3308">
        <w:tc>
          <w:tcPr>
            <w:tcW w:w="221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AB3308" w:rsidRDefault="00AB3308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AB3308" w:rsidTr="00AB3308"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CodFisaMedicala</w:t>
            </w:r>
            <w:proofErr w:type="spellEnd"/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AB3308" w:rsidTr="00AB3308">
        <w:tc>
          <w:tcPr>
            <w:tcW w:w="2214" w:type="dxa"/>
          </w:tcPr>
          <w:p w:rsidR="00AB3308" w:rsidRDefault="00AB3308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AB3308"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 w:rsidR="00953F84">
              <w:rPr>
                <w:rFonts w:ascii="Times New Roman" w:hAnsi="Times New Roman" w:cs="Times New Roman"/>
                <w:sz w:val="20"/>
                <w:szCs w:val="24"/>
              </w:rPr>
              <w:t>imptome</w:t>
            </w:r>
            <w:proofErr w:type="spellEnd"/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AB3308" w:rsidTr="00AB3308"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</w:t>
            </w:r>
            <w:r w:rsidR="00AB3308" w:rsidRPr="00AB3308">
              <w:rPr>
                <w:rFonts w:ascii="Times New Roman" w:hAnsi="Times New Roman" w:cs="Times New Roman"/>
                <w:sz w:val="20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nternare</w:t>
            </w:r>
            <w:proofErr w:type="spellEnd"/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AB3308" w:rsidTr="00AB3308"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</w:t>
            </w:r>
            <w:r w:rsidR="00AB3308" w:rsidRPr="00AB3308">
              <w:rPr>
                <w:rFonts w:ascii="Times New Roman" w:hAnsi="Times New Roman" w:cs="Times New Roman"/>
                <w:sz w:val="20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xternare</w:t>
            </w:r>
            <w:proofErr w:type="spellEnd"/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AB3308" w:rsidTr="00AB3308"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Observatii</w:t>
            </w:r>
            <w:proofErr w:type="spellEnd"/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AB3308" w:rsidTr="00AB3308"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</w:t>
            </w:r>
            <w:r w:rsidR="00AB3308" w:rsidRPr="00AB3308">
              <w:rPr>
                <w:rFonts w:ascii="Times New Roman" w:hAnsi="Times New Roman" w:cs="Times New Roman"/>
                <w:sz w:val="20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acient</w:t>
            </w:r>
            <w:proofErr w:type="spellEnd"/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14" w:type="dxa"/>
          </w:tcPr>
          <w:p w:rsidR="00AB3308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AB3308" w:rsidRDefault="00AB3308" w:rsidP="00AB3308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2E6F1B" w:rsidRDefault="002E6F1B" w:rsidP="00AB3308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953F84" w:rsidRDefault="00953F84" w:rsidP="00AB3308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MEDICAMENT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953F84" w:rsidTr="00953F84"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CodM</w:t>
            </w: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edicament</w:t>
            </w:r>
            <w:proofErr w:type="spellEnd"/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VARCHAR2(12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8)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Descriere</w:t>
            </w:r>
            <w:proofErr w:type="spellEnd"/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VARCHAR2(255)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Ingrediente</w:t>
            </w:r>
            <w:proofErr w:type="spellEnd"/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VARCHAR2(12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8)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Contraindicatii</w:t>
            </w:r>
            <w:proofErr w:type="spellEnd"/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VARCHAR2(12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8)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Lot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DataE</w:t>
            </w: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xpirarii</w:t>
            </w:r>
            <w:proofErr w:type="spellEnd"/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ModA</w:t>
            </w: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dministrare</w:t>
            </w:r>
            <w:proofErr w:type="spellEnd"/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VARCHAR2(32)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AB3308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2E6F1B" w:rsidRDefault="002E6F1B" w:rsidP="00EC5500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EC5500" w:rsidRDefault="00EC5500" w:rsidP="00EC5500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OPERATIE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EC5500" w:rsidTr="008977DA"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EC5500" w:rsidTr="008977DA"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C5500">
              <w:rPr>
                <w:rFonts w:ascii="Times New Roman" w:hAnsi="Times New Roman" w:cs="Times New Roman"/>
                <w:sz w:val="20"/>
                <w:szCs w:val="24"/>
              </w:rPr>
              <w:t>CODPACIENT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EC5500" w:rsidTr="008977DA"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C5500">
              <w:rPr>
                <w:rFonts w:ascii="Times New Roman" w:hAnsi="Times New Roman" w:cs="Times New Roman"/>
                <w:sz w:val="20"/>
                <w:szCs w:val="24"/>
              </w:rPr>
              <w:t>CODINCAPERE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C5500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EC5500" w:rsidTr="008977DA"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C5500">
              <w:rPr>
                <w:rFonts w:ascii="Times New Roman" w:hAnsi="Times New Roman" w:cs="Times New Roman"/>
                <w:sz w:val="20"/>
                <w:szCs w:val="24"/>
              </w:rPr>
              <w:t>CODDOCTOR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EC5500" w:rsidTr="008977DA"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C5500">
              <w:rPr>
                <w:rFonts w:ascii="Times New Roman" w:hAnsi="Times New Roman" w:cs="Times New Roman"/>
                <w:sz w:val="20"/>
                <w:szCs w:val="24"/>
              </w:rPr>
              <w:t>DATA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EC5500" w:rsidTr="008977DA">
        <w:tc>
          <w:tcPr>
            <w:tcW w:w="2214" w:type="dxa"/>
          </w:tcPr>
          <w:p w:rsidR="00EC5500" w:rsidRP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C5500">
              <w:rPr>
                <w:rFonts w:ascii="Times New Roman" w:hAnsi="Times New Roman" w:cs="Times New Roman"/>
                <w:sz w:val="20"/>
                <w:szCs w:val="24"/>
              </w:rPr>
              <w:t>OBSERVATII</w:t>
            </w:r>
          </w:p>
        </w:tc>
        <w:tc>
          <w:tcPr>
            <w:tcW w:w="2214" w:type="dxa"/>
          </w:tcPr>
          <w:p w:rsidR="00EC5500" w:rsidRPr="00953F84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C5500">
              <w:rPr>
                <w:rFonts w:ascii="Times New Roman" w:hAnsi="Times New Roman" w:cs="Times New Roman"/>
                <w:sz w:val="20"/>
                <w:szCs w:val="24"/>
              </w:rPr>
              <w:t>VARCHAR2(255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EC5500" w:rsidRDefault="00EC5500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EC5500" w:rsidRDefault="00EC5500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953F84" w:rsidRDefault="00953F84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ORAS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953F84" w:rsidTr="00953F84"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CodO</w:t>
            </w: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ras</w:t>
            </w:r>
            <w:proofErr w:type="spellEnd"/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VARCHAR2(12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8)</w:t>
            </w:r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CodP</w:t>
            </w: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ostal</w:t>
            </w:r>
            <w:proofErr w:type="spellEnd"/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953F84" w:rsidTr="00953F84"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CodT</w:t>
            </w: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ara</w:t>
            </w:r>
            <w:proofErr w:type="spellEnd"/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953F84" w:rsidRDefault="00953F84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14" w:type="dxa"/>
          </w:tcPr>
          <w:p w:rsidR="00953F84" w:rsidRDefault="00EC5500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2E6F1B" w:rsidRDefault="002E6F1B" w:rsidP="002E6F1B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p w:rsidR="00953F84" w:rsidRDefault="00953F84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PACIENT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953F84" w:rsidTr="00953F84"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953F84" w:rsidRDefault="00953F84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953F84" w:rsidTr="00953F84"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CodP</w:t>
            </w: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acient</w:t>
            </w:r>
            <w:proofErr w:type="spellEnd"/>
          </w:p>
        </w:tc>
        <w:tc>
          <w:tcPr>
            <w:tcW w:w="2214" w:type="dxa"/>
          </w:tcPr>
          <w:p w:rsidR="00953F84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953F84" w:rsidTr="00953F84"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953F84" w:rsidTr="00953F84"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Prenume</w:t>
            </w:r>
            <w:proofErr w:type="spellEnd"/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953F84" w:rsidTr="00953F84"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NP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NUMBER(2</w:t>
            </w: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0,0)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953F84" w:rsidTr="00953F84"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Serie_numar</w:t>
            </w:r>
            <w:proofErr w:type="spellEnd"/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VARCHAR2(10)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953F84" w:rsidRDefault="002E6F1B" w:rsidP="00953F8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953F84" w:rsidRDefault="00953F84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8977DA" w:rsidRDefault="008977DA" w:rsidP="008977DA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PACIENT_X_SALON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8977DA" w:rsidTr="008977DA"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8977DA" w:rsidTr="008977DA"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CodP</w:t>
            </w:r>
            <w:r w:rsidRPr="00953F84">
              <w:rPr>
                <w:rFonts w:ascii="Times New Roman" w:hAnsi="Times New Roman" w:cs="Times New Roman"/>
                <w:sz w:val="20"/>
                <w:szCs w:val="24"/>
              </w:rPr>
              <w:t>acient</w:t>
            </w:r>
            <w:proofErr w:type="spellEnd"/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8977DA" w:rsidTr="008977DA"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odSalon</w:t>
            </w:r>
            <w:proofErr w:type="spellEnd"/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8977DA" w:rsidTr="008977DA"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DataInternare</w:t>
            </w:r>
            <w:proofErr w:type="spellEnd"/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Tr="008977DA"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DataExternare</w:t>
            </w:r>
            <w:proofErr w:type="spellEnd"/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8977DA" w:rsidRDefault="008977DA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8977DA" w:rsidRDefault="008977DA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0C02EB" w:rsidRDefault="000C02EB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8977DA" w:rsidRDefault="008977DA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8977DA" w:rsidRDefault="008977DA" w:rsidP="008977DA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PERSONALMEDICALASISTENTE</w:t>
      </w:r>
    </w:p>
    <w:tbl>
      <w:tblPr>
        <w:tblStyle w:val="TableGrid"/>
        <w:tblW w:w="0" w:type="auto"/>
        <w:tblInd w:w="720" w:type="dxa"/>
        <w:tblLook w:val="04A0"/>
      </w:tblPr>
      <w:tblGrid>
        <w:gridCol w:w="2301"/>
        <w:gridCol w:w="2248"/>
        <w:gridCol w:w="2045"/>
        <w:gridCol w:w="2262"/>
      </w:tblGrid>
      <w:tr w:rsidR="008977DA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48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62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8977DA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CodAngajat</w:t>
            </w:r>
            <w:proofErr w:type="spellEnd"/>
          </w:p>
        </w:tc>
        <w:tc>
          <w:tcPr>
            <w:tcW w:w="2248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62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8977DA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48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Prenume</w:t>
            </w:r>
            <w:proofErr w:type="spellEnd"/>
          </w:p>
        </w:tc>
        <w:tc>
          <w:tcPr>
            <w:tcW w:w="2248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Sex</w:t>
            </w:r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10)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DataNasterii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Salariu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NUMBER(10,2</w:t>
            </w: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DataAngajarii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DataFinala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CodSectie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60F11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Specializare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50)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8977DA" w:rsidRDefault="008977DA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8977DA" w:rsidRDefault="008977DA" w:rsidP="008977DA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PERSONALSPITAL</w:t>
      </w:r>
    </w:p>
    <w:tbl>
      <w:tblPr>
        <w:tblStyle w:val="TableGrid"/>
        <w:tblW w:w="0" w:type="auto"/>
        <w:tblInd w:w="720" w:type="dxa"/>
        <w:tblLook w:val="04A0"/>
      </w:tblPr>
      <w:tblGrid>
        <w:gridCol w:w="2301"/>
        <w:gridCol w:w="2248"/>
        <w:gridCol w:w="2045"/>
        <w:gridCol w:w="2262"/>
      </w:tblGrid>
      <w:tr w:rsidR="008977DA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48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62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8977DA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CodAngajat</w:t>
            </w:r>
            <w:proofErr w:type="spellEnd"/>
          </w:p>
        </w:tc>
        <w:tc>
          <w:tcPr>
            <w:tcW w:w="2248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62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8977DA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48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Prenume</w:t>
            </w:r>
            <w:proofErr w:type="spellEnd"/>
          </w:p>
        </w:tc>
        <w:tc>
          <w:tcPr>
            <w:tcW w:w="2248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128)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Sex</w:t>
            </w:r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10)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DataNasterii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Salariu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NUMBER(10,2</w:t>
            </w: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DataAngajarii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DataFinala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CodSectie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C60F11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RPr="0038308F" w:rsidTr="008977DA">
        <w:tc>
          <w:tcPr>
            <w:tcW w:w="2301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Functie</w:t>
            </w:r>
            <w:proofErr w:type="spellEnd"/>
          </w:p>
        </w:tc>
        <w:tc>
          <w:tcPr>
            <w:tcW w:w="2248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8308F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50)</w:t>
            </w:r>
          </w:p>
        </w:tc>
        <w:tc>
          <w:tcPr>
            <w:tcW w:w="2045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62" w:type="dxa"/>
          </w:tcPr>
          <w:p w:rsidR="008977DA" w:rsidRPr="0038308F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8977DA" w:rsidRDefault="008977DA" w:rsidP="00953F84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2E6F1B" w:rsidRDefault="002E6F1B" w:rsidP="002E6F1B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RETETA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2E6F1B" w:rsidTr="002E6F1B"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2E6F1B" w:rsidTr="002E6F1B"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CodR</w:t>
            </w: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eteta</w:t>
            </w:r>
            <w:proofErr w:type="spellEnd"/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2E6F1B" w:rsidTr="002E6F1B"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Data</w:t>
            </w:r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2E6F1B" w:rsidTr="002E6F1B"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CodC</w:t>
            </w: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onsultatie</w:t>
            </w:r>
            <w:proofErr w:type="spellEnd"/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14" w:type="dxa"/>
          </w:tcPr>
          <w:p w:rsidR="002E6F1B" w:rsidRDefault="002E6F1B" w:rsidP="002E6F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2E6F1B" w:rsidRDefault="002E6F1B" w:rsidP="002E6F1B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AB3308" w:rsidRDefault="002E6F1B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RETETA_X_MEDICAMENT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2E6F1B" w:rsidTr="008977DA"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2E6F1B" w:rsidTr="008977DA"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CodR</w:t>
            </w: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eteta</w:t>
            </w:r>
            <w:proofErr w:type="spellEnd"/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2E6F1B" w:rsidTr="008977DA">
        <w:tc>
          <w:tcPr>
            <w:tcW w:w="2214" w:type="dxa"/>
          </w:tcPr>
          <w:p w:rsidR="002E6F1B" w:rsidRDefault="002E6F1B" w:rsidP="002E6F1B">
            <w:pPr>
              <w:tabs>
                <w:tab w:val="center" w:pos="999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CodMedicament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4"/>
              </w:rPr>
              <w:tab/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2E6F1B" w:rsidTr="008977DA"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Cantitate</w:t>
            </w:r>
            <w:proofErr w:type="spellEnd"/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2E6F1B" w:rsidRDefault="002E6F1B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2E6F1B" w:rsidRDefault="002E6F1B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8977DA" w:rsidRDefault="008977DA" w:rsidP="008977DA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SALAOPERATIE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8977DA" w:rsidTr="008977DA"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8977DA" w:rsidTr="008977DA"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CodI</w:t>
            </w:r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ncapere</w:t>
            </w:r>
            <w:proofErr w:type="spellEnd"/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8977DA" w:rsidTr="008977DA">
        <w:tc>
          <w:tcPr>
            <w:tcW w:w="2214" w:type="dxa"/>
          </w:tcPr>
          <w:p w:rsidR="008977DA" w:rsidRDefault="000A1509" w:rsidP="008977DA">
            <w:pPr>
              <w:tabs>
                <w:tab w:val="center" w:pos="999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8977DA" w:rsidRDefault="000A1509" w:rsidP="000A1509">
            <w:pPr>
              <w:tabs>
                <w:tab w:val="left" w:pos="999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r w:rsidRPr="000A1509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8977DA" w:rsidTr="008977DA"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</w:t>
            </w:r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ectie</w:t>
            </w:r>
            <w:proofErr w:type="spellEnd"/>
          </w:p>
        </w:tc>
        <w:tc>
          <w:tcPr>
            <w:tcW w:w="2214" w:type="dxa"/>
          </w:tcPr>
          <w:p w:rsidR="008977DA" w:rsidRDefault="008977DA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8977DA" w:rsidTr="008977DA">
        <w:tc>
          <w:tcPr>
            <w:tcW w:w="2214" w:type="dxa"/>
          </w:tcPr>
          <w:p w:rsidR="008977DA" w:rsidRP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Informatii</w:t>
            </w:r>
            <w:proofErr w:type="spellEnd"/>
          </w:p>
        </w:tc>
        <w:tc>
          <w:tcPr>
            <w:tcW w:w="2214" w:type="dxa"/>
          </w:tcPr>
          <w:p w:rsidR="008977DA" w:rsidRPr="002E6F1B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A1509">
              <w:rPr>
                <w:rFonts w:ascii="Times New Roman" w:hAnsi="Times New Roman" w:cs="Times New Roman"/>
                <w:sz w:val="20"/>
                <w:szCs w:val="24"/>
              </w:rPr>
              <w:t>VARCHAR2(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255)</w:t>
            </w:r>
          </w:p>
        </w:tc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8977DA" w:rsidRDefault="000A1509" w:rsidP="008977DA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8977DA" w:rsidRDefault="008977DA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0A1509" w:rsidRDefault="000A1509" w:rsidP="000A1509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SALON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0A1509" w:rsidTr="00D040B0"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0A1509" w:rsidTr="00D040B0"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CodI</w:t>
            </w:r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ncapere</w:t>
            </w:r>
            <w:proofErr w:type="spellEnd"/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0A1509" w:rsidTr="00D040B0">
        <w:tc>
          <w:tcPr>
            <w:tcW w:w="2214" w:type="dxa"/>
          </w:tcPr>
          <w:p w:rsidR="000A1509" w:rsidRDefault="000A1509" w:rsidP="00D040B0">
            <w:pPr>
              <w:tabs>
                <w:tab w:val="center" w:pos="999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0A1509" w:rsidRDefault="000A1509" w:rsidP="00D040B0">
            <w:pPr>
              <w:tabs>
                <w:tab w:val="left" w:pos="999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r w:rsidRPr="000A1509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0A1509" w:rsidTr="00D040B0"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</w:t>
            </w:r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ectie</w:t>
            </w:r>
            <w:proofErr w:type="spellEnd"/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0A1509" w:rsidTr="00D040B0">
        <w:tc>
          <w:tcPr>
            <w:tcW w:w="2214" w:type="dxa"/>
          </w:tcPr>
          <w:p w:rsidR="000A1509" w:rsidRPr="008977DA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8977DA">
              <w:rPr>
                <w:rFonts w:ascii="Times New Roman" w:hAnsi="Times New Roman" w:cs="Times New Roman"/>
                <w:sz w:val="20"/>
                <w:szCs w:val="24"/>
              </w:rPr>
              <w:t>Informatii</w:t>
            </w:r>
            <w:proofErr w:type="spellEnd"/>
          </w:p>
        </w:tc>
        <w:tc>
          <w:tcPr>
            <w:tcW w:w="2214" w:type="dxa"/>
          </w:tcPr>
          <w:p w:rsidR="000A1509" w:rsidRPr="002E6F1B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A1509">
              <w:rPr>
                <w:rFonts w:ascii="Times New Roman" w:hAnsi="Times New Roman" w:cs="Times New Roman"/>
                <w:sz w:val="20"/>
                <w:szCs w:val="24"/>
              </w:rPr>
              <w:t>NUMBER(2,0)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2E6F1B" w:rsidRPr="002E6F1B" w:rsidRDefault="002E6F1B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38308F" w:rsidRDefault="000A1509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SECTIE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0A1509" w:rsidTr="000A1509"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0A1509" w:rsidRDefault="000A1509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347E1E" w:rsidTr="000A1509"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</w:t>
            </w:r>
            <w:r w:rsidRPr="000A1509"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ectie</w:t>
            </w:r>
            <w:proofErr w:type="spellEnd"/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347E1E" w:rsidTr="000A1509"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347E1E" w:rsidRDefault="00347E1E" w:rsidP="00D040B0">
            <w:pPr>
              <w:tabs>
                <w:tab w:val="left" w:pos="999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r w:rsidRPr="000A1509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D040B0" w:rsidTr="000A1509">
        <w:tc>
          <w:tcPr>
            <w:tcW w:w="2214" w:type="dxa"/>
          </w:tcPr>
          <w:p w:rsidR="00D040B0" w:rsidRDefault="00D040B0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CodSpital</w:t>
            </w:r>
            <w:proofErr w:type="spellEnd"/>
          </w:p>
        </w:tc>
        <w:tc>
          <w:tcPr>
            <w:tcW w:w="2214" w:type="dxa"/>
          </w:tcPr>
          <w:p w:rsidR="00D040B0" w:rsidRPr="000A1509" w:rsidRDefault="00D040B0" w:rsidP="00D040B0">
            <w:pPr>
              <w:tabs>
                <w:tab w:val="left" w:pos="999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D040B0" w:rsidRDefault="00D040B0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14" w:type="dxa"/>
          </w:tcPr>
          <w:p w:rsidR="00D040B0" w:rsidRDefault="00D040B0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0A1509" w:rsidRDefault="000A1509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347E1E" w:rsidRDefault="00347E1E" w:rsidP="00347E1E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SECTIE_X_CLADIRE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347E1E" w:rsidTr="00D040B0"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347E1E" w:rsidTr="00D040B0"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</w:t>
            </w:r>
            <w:r w:rsidRPr="000A1509"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ectie</w:t>
            </w:r>
            <w:proofErr w:type="spellEnd"/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347E1E" w:rsidTr="00D040B0"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odCladire</w:t>
            </w:r>
            <w:proofErr w:type="spellEnd"/>
          </w:p>
        </w:tc>
        <w:tc>
          <w:tcPr>
            <w:tcW w:w="2214" w:type="dxa"/>
          </w:tcPr>
          <w:p w:rsidR="00347E1E" w:rsidRDefault="00347E1E" w:rsidP="00D040B0">
            <w:pPr>
              <w:tabs>
                <w:tab w:val="left" w:pos="999"/>
              </w:tabs>
              <w:rPr>
                <w:rFonts w:ascii="Times New Roman" w:hAnsi="Times New Roman" w:cs="Times New Roman"/>
                <w:sz w:val="20"/>
                <w:szCs w:val="24"/>
              </w:rPr>
            </w:pPr>
            <w:r w:rsidRPr="002E6F1B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</w:tbl>
    <w:p w:rsidR="00347E1E" w:rsidRDefault="00347E1E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347E1E" w:rsidRDefault="00347E1E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SPITAL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347E1E" w:rsidTr="00347E1E"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347E1E" w:rsidTr="00347E1E"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</w:t>
            </w: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pital</w:t>
            </w:r>
            <w:proofErr w:type="spellEnd"/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347E1E" w:rsidTr="00347E1E"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347E1E" w:rsidTr="00347E1E"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Strada</w:t>
            </w:r>
            <w:proofErr w:type="spellEnd"/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347E1E" w:rsidTr="00347E1E"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Numar</w:t>
            </w:r>
            <w:proofErr w:type="spellEnd"/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VARCHAR2(10)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347E1E" w:rsidTr="00347E1E"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CodO</w:t>
            </w: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ras</w:t>
            </w:r>
            <w:proofErr w:type="spellEnd"/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  <w:tr w:rsidR="00347E1E" w:rsidTr="00347E1E"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CodM</w:t>
            </w: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anager</w:t>
            </w:r>
            <w:proofErr w:type="spellEnd"/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FK</w:t>
            </w:r>
          </w:p>
        </w:tc>
        <w:tc>
          <w:tcPr>
            <w:tcW w:w="2214" w:type="dxa"/>
          </w:tcPr>
          <w:p w:rsidR="00347E1E" w:rsidRDefault="00347E1E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347E1E" w:rsidRDefault="00347E1E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347E1E" w:rsidRDefault="00347E1E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SPITAL_X_DOCTOR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347E1E" w:rsidTr="00347E1E"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347E1E" w:rsidRDefault="00347E1E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347E1E" w:rsidTr="00347E1E"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CodS</w:t>
            </w: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pital</w:t>
            </w:r>
            <w:proofErr w:type="spellEnd"/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347E1E" w:rsidTr="00347E1E"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CodAngajat</w:t>
            </w:r>
            <w:proofErr w:type="spellEnd"/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PK, FK</w:t>
            </w:r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347E1E" w:rsidTr="00347E1E"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DataAngajarii</w:t>
            </w:r>
            <w:proofErr w:type="spellEnd"/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  <w:tr w:rsidR="00347E1E" w:rsidTr="00347E1E"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DataFinala</w:t>
            </w:r>
            <w:proofErr w:type="spellEnd"/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DATE</w:t>
            </w:r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347E1E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</w:t>
            </w:r>
          </w:p>
        </w:tc>
      </w:tr>
    </w:tbl>
    <w:p w:rsidR="00347E1E" w:rsidRDefault="00347E1E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8977DA" w:rsidRDefault="00DC6F4A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TARA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DC6F4A" w:rsidTr="00DC6F4A"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DC6F4A" w:rsidTr="00DC6F4A">
        <w:tc>
          <w:tcPr>
            <w:tcW w:w="2214" w:type="dxa"/>
          </w:tcPr>
          <w:p w:rsidR="00DC6F4A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CodTara</w:t>
            </w:r>
            <w:proofErr w:type="spellEnd"/>
          </w:p>
        </w:tc>
        <w:tc>
          <w:tcPr>
            <w:tcW w:w="2214" w:type="dxa"/>
          </w:tcPr>
          <w:p w:rsidR="00DC6F4A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DC6F4A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DC6F4A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DC6F4A" w:rsidTr="00DC6F4A">
        <w:tc>
          <w:tcPr>
            <w:tcW w:w="2214" w:type="dxa"/>
          </w:tcPr>
          <w:p w:rsidR="00DC6F4A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DC6F4A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DC6F4A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DC6F4A" w:rsidRDefault="00DC6F4A" w:rsidP="003830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DC6F4A" w:rsidRDefault="00DC6F4A" w:rsidP="0038308F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0C02EB" w:rsidRDefault="000C02EB" w:rsidP="00DC6F4A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0C02EB" w:rsidRDefault="000C02EB" w:rsidP="00DC6F4A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DC6F4A" w:rsidRDefault="00DC6F4A" w:rsidP="00DC6F4A">
      <w:pPr>
        <w:spacing w:line="240" w:lineRule="auto"/>
        <w:ind w:left="720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lastRenderedPageBreak/>
        <w:t>Tabela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TIPINCAPERE</w:t>
      </w:r>
    </w:p>
    <w:tbl>
      <w:tblPr>
        <w:tblStyle w:val="TableGrid"/>
        <w:tblW w:w="0" w:type="auto"/>
        <w:tblInd w:w="720" w:type="dxa"/>
        <w:tblLook w:val="04A0"/>
      </w:tblPr>
      <w:tblGrid>
        <w:gridCol w:w="2214"/>
        <w:gridCol w:w="2214"/>
        <w:gridCol w:w="2214"/>
        <w:gridCol w:w="2214"/>
      </w:tblGrid>
      <w:tr w:rsidR="00DC6F4A" w:rsidTr="00D040B0"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NUME COLOANA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TIP CHEIE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OPTIONALITATE</w:t>
            </w:r>
          </w:p>
        </w:tc>
      </w:tr>
      <w:tr w:rsidR="00DC6F4A" w:rsidTr="00D040B0"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CodTipIncapere</w:t>
            </w:r>
            <w:proofErr w:type="spellEnd"/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NUMBER(10,0)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PK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#</w:t>
            </w:r>
          </w:p>
        </w:tc>
      </w:tr>
      <w:tr w:rsidR="00DC6F4A" w:rsidTr="00D040B0"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4"/>
              </w:rPr>
              <w:t>Nume</w:t>
            </w:r>
            <w:proofErr w:type="spellEnd"/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7E1E">
              <w:rPr>
                <w:rFonts w:ascii="Times New Roman" w:hAnsi="Times New Roman" w:cs="Times New Roman"/>
                <w:sz w:val="20"/>
                <w:szCs w:val="24"/>
              </w:rPr>
              <w:t>VARCHAR2(128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</w:p>
        </w:tc>
        <w:tc>
          <w:tcPr>
            <w:tcW w:w="2214" w:type="dxa"/>
          </w:tcPr>
          <w:p w:rsidR="00DC6F4A" w:rsidRDefault="00DC6F4A" w:rsidP="00D040B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*</w:t>
            </w:r>
          </w:p>
        </w:tc>
      </w:tr>
    </w:tbl>
    <w:p w:rsidR="008977DA" w:rsidRPr="00D55974" w:rsidRDefault="008977DA" w:rsidP="001122AA">
      <w:pPr>
        <w:spacing w:line="240" w:lineRule="auto"/>
        <w:rPr>
          <w:rFonts w:ascii="Times New Roman" w:hAnsi="Times New Roman" w:cs="Times New Roman"/>
          <w:sz w:val="20"/>
          <w:szCs w:val="24"/>
        </w:rPr>
      </w:pPr>
    </w:p>
    <w:sectPr w:rsidR="008977DA" w:rsidRPr="00D55974" w:rsidSect="0000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F25D5"/>
    <w:multiLevelType w:val="hybridMultilevel"/>
    <w:tmpl w:val="51ACAE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B153BDE"/>
    <w:multiLevelType w:val="hybridMultilevel"/>
    <w:tmpl w:val="CBCCE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E443AB"/>
    <w:multiLevelType w:val="hybridMultilevel"/>
    <w:tmpl w:val="516E4C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87241"/>
    <w:multiLevelType w:val="hybridMultilevel"/>
    <w:tmpl w:val="0F663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313"/>
    <w:rsid w:val="00004D32"/>
    <w:rsid w:val="000A1509"/>
    <w:rsid w:val="000C02EB"/>
    <w:rsid w:val="00105BD5"/>
    <w:rsid w:val="001122AA"/>
    <w:rsid w:val="002E6F1B"/>
    <w:rsid w:val="00346313"/>
    <w:rsid w:val="00347E1E"/>
    <w:rsid w:val="0038308F"/>
    <w:rsid w:val="004852EF"/>
    <w:rsid w:val="0071547B"/>
    <w:rsid w:val="00724CEB"/>
    <w:rsid w:val="00767BA0"/>
    <w:rsid w:val="0086008B"/>
    <w:rsid w:val="008977DA"/>
    <w:rsid w:val="00953F84"/>
    <w:rsid w:val="009C4476"/>
    <w:rsid w:val="00AB0F04"/>
    <w:rsid w:val="00AB3308"/>
    <w:rsid w:val="00B232CA"/>
    <w:rsid w:val="00C60F11"/>
    <w:rsid w:val="00D040B0"/>
    <w:rsid w:val="00D52DB5"/>
    <w:rsid w:val="00D55974"/>
    <w:rsid w:val="00DA21C9"/>
    <w:rsid w:val="00DC6F4A"/>
    <w:rsid w:val="00DD63B2"/>
    <w:rsid w:val="00E5417B"/>
    <w:rsid w:val="00E80BDD"/>
    <w:rsid w:val="00EC5500"/>
    <w:rsid w:val="00F73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47B"/>
    <w:pPr>
      <w:ind w:left="720"/>
      <w:contextualSpacing/>
    </w:pPr>
  </w:style>
  <w:style w:type="table" w:styleId="TableGrid">
    <w:name w:val="Table Grid"/>
    <w:basedOn w:val="TableNormal"/>
    <w:uiPriority w:val="59"/>
    <w:rsid w:val="00383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9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</dc:creator>
  <cp:lastModifiedBy>gabri</cp:lastModifiedBy>
  <cp:revision>6</cp:revision>
  <dcterms:created xsi:type="dcterms:W3CDTF">2019-12-29T17:41:00Z</dcterms:created>
  <dcterms:modified xsi:type="dcterms:W3CDTF">2020-01-02T15:01:00Z</dcterms:modified>
</cp:coreProperties>
</file>