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A5728" w14:textId="77777777" w:rsidR="0028389A" w:rsidRDefault="0028389A">
      <w:pPr>
        <w:jc w:val="right"/>
        <w:rPr>
          <w:rFonts w:ascii="Arial" w:eastAsia="Arial" w:hAnsi="Arial" w:cs="Arial"/>
        </w:rPr>
      </w:pPr>
    </w:p>
    <w:p w14:paraId="444E6835" w14:textId="77777777" w:rsidR="0028389A" w:rsidRDefault="0028389A">
      <w:pPr>
        <w:rPr>
          <w:rFonts w:ascii="Arial" w:eastAsia="Arial" w:hAnsi="Arial" w:cs="Arial"/>
        </w:rPr>
      </w:pPr>
    </w:p>
    <w:p w14:paraId="0F008875" w14:textId="77777777" w:rsidR="0028389A" w:rsidRDefault="0028389A">
      <w:pPr>
        <w:rPr>
          <w:rFonts w:ascii="Arial" w:eastAsia="Arial" w:hAnsi="Arial" w:cs="Arial"/>
        </w:rPr>
      </w:pPr>
    </w:p>
    <w:p w14:paraId="12A66EC4" w14:textId="19BCB9D4" w:rsidR="00526638" w:rsidRPr="000545D7" w:rsidRDefault="00BA407B" w:rsidP="00526638">
      <w:pPr>
        <w:jc w:val="center"/>
        <w:rPr>
          <w:b/>
          <w:bCs/>
          <w:sz w:val="36"/>
          <w:szCs w:val="36"/>
        </w:rPr>
      </w:pPr>
      <w:r>
        <w:rPr>
          <w:rFonts w:ascii="Arial" w:eastAsia="Arial" w:hAnsi="Arial" w:cs="Arial"/>
          <w:b/>
          <w:color w:val="FF0000"/>
          <w:sz w:val="36"/>
          <w:szCs w:val="36"/>
        </w:rPr>
        <w:t xml:space="preserve"> </w:t>
      </w:r>
      <w:r w:rsidR="00526638" w:rsidRPr="000545D7">
        <w:rPr>
          <w:b/>
          <w:bCs/>
          <w:sz w:val="36"/>
          <w:szCs w:val="36"/>
        </w:rPr>
        <w:t xml:space="preserve">DISEÑO </w:t>
      </w:r>
      <w:r w:rsidR="00526638">
        <w:rPr>
          <w:b/>
          <w:bCs/>
          <w:sz w:val="36"/>
          <w:szCs w:val="36"/>
        </w:rPr>
        <w:t>DE ALTO NIVEL</w:t>
      </w:r>
    </w:p>
    <w:p w14:paraId="227FA3C2" w14:textId="15F4145F" w:rsidR="0028389A" w:rsidRDefault="0028389A">
      <w:pPr>
        <w:widowControl w:val="0"/>
        <w:pBdr>
          <w:top w:val="nil"/>
          <w:left w:val="nil"/>
          <w:bottom w:val="nil"/>
          <w:right w:val="nil"/>
          <w:between w:val="nil"/>
        </w:pBdr>
        <w:spacing w:line="276" w:lineRule="auto"/>
        <w:rPr>
          <w:rFonts w:ascii="Arial" w:eastAsia="Arial" w:hAnsi="Arial" w:cs="Arial"/>
          <w:b/>
          <w:color w:val="FF0000"/>
          <w:sz w:val="36"/>
          <w:szCs w:val="36"/>
        </w:rPr>
      </w:pPr>
    </w:p>
    <w:p w14:paraId="15BA063F" w14:textId="77777777" w:rsidR="0028389A" w:rsidRDefault="00BA407B" w:rsidP="00526638">
      <w:pPr>
        <w:widowControl w:val="0"/>
        <w:pBdr>
          <w:top w:val="nil"/>
          <w:left w:val="nil"/>
          <w:bottom w:val="nil"/>
          <w:right w:val="nil"/>
          <w:between w:val="nil"/>
        </w:pBdr>
        <w:spacing w:line="276" w:lineRule="auto"/>
        <w:jc w:val="center"/>
        <w:rPr>
          <w:rFonts w:ascii="Arial" w:eastAsia="Arial" w:hAnsi="Arial" w:cs="Arial"/>
          <w:i/>
          <w:sz w:val="36"/>
          <w:szCs w:val="36"/>
        </w:rPr>
      </w:pPr>
      <w:r>
        <w:rPr>
          <w:rFonts w:ascii="Arial" w:eastAsia="Arial" w:hAnsi="Arial" w:cs="Arial"/>
          <w:b/>
          <w:i/>
          <w:sz w:val="36"/>
          <w:szCs w:val="36"/>
        </w:rPr>
        <w:t>Entrega 2: Documento de Arquitectura</w:t>
      </w:r>
    </w:p>
    <w:p w14:paraId="1C8E5E47" w14:textId="77777777" w:rsidR="0028389A" w:rsidRDefault="0028389A">
      <w:pPr>
        <w:rPr>
          <w:rFonts w:ascii="Arial" w:eastAsia="Arial" w:hAnsi="Arial" w:cs="Arial"/>
          <w:b/>
          <w:i/>
          <w:color w:val="FF0000"/>
          <w:sz w:val="36"/>
          <w:szCs w:val="36"/>
        </w:rPr>
      </w:pPr>
    </w:p>
    <w:p w14:paraId="5BFCCEE2" w14:textId="7E0BD87F" w:rsidR="00526638" w:rsidRDefault="00526638">
      <w:pPr>
        <w:rPr>
          <w:rFonts w:ascii="Arial" w:eastAsia="Arial" w:hAnsi="Arial" w:cs="Arial"/>
        </w:rPr>
      </w:pPr>
      <w:r>
        <w:rPr>
          <w:rFonts w:ascii="Arial" w:eastAsia="Arial" w:hAnsi="Arial" w:cs="Arial"/>
        </w:rPr>
        <w:t>EQUIPO Y ROLES.</w:t>
      </w:r>
    </w:p>
    <w:p w14:paraId="16B3E448" w14:textId="77777777" w:rsidR="00526638" w:rsidRDefault="00526638">
      <w:pPr>
        <w:rPr>
          <w:rFonts w:ascii="Arial" w:eastAsia="Arial" w:hAnsi="Arial" w:cs="Arial"/>
        </w:rPr>
      </w:pPr>
    </w:p>
    <w:p w14:paraId="2E829D61" w14:textId="77777777" w:rsidR="00526638" w:rsidRDefault="00526638">
      <w:pPr>
        <w:rPr>
          <w:rFonts w:ascii="Arial" w:eastAsia="Arial" w:hAnsi="Arial" w:cs="Arial"/>
        </w:rPr>
      </w:pPr>
    </w:p>
    <w:p w14:paraId="15B0208B" w14:textId="77777777" w:rsidR="00526638" w:rsidRDefault="00526638">
      <w:pPr>
        <w:rPr>
          <w:rFonts w:ascii="Arial" w:eastAsia="Arial" w:hAnsi="Arial" w:cs="Arial"/>
        </w:rPr>
      </w:pPr>
    </w:p>
    <w:p w14:paraId="5E75F716" w14:textId="77777777" w:rsidR="00526638" w:rsidRDefault="00526638">
      <w:pPr>
        <w:rPr>
          <w:rFonts w:ascii="Arial" w:eastAsia="Arial" w:hAnsi="Arial" w:cs="Arial"/>
        </w:rPr>
      </w:pPr>
    </w:p>
    <w:p w14:paraId="62006BD9" w14:textId="77777777" w:rsidR="00526638" w:rsidRDefault="00526638">
      <w:pPr>
        <w:rPr>
          <w:rFonts w:ascii="Arial" w:eastAsia="Arial" w:hAnsi="Arial" w:cs="Arial"/>
        </w:rPr>
      </w:pPr>
    </w:p>
    <w:p w14:paraId="297CB709" w14:textId="77777777" w:rsidR="00526638" w:rsidRDefault="00526638">
      <w:pPr>
        <w:rPr>
          <w:rFonts w:ascii="Arial" w:eastAsia="Arial" w:hAnsi="Arial" w:cs="Arial"/>
          <w:color w:val="4F81BD"/>
        </w:rPr>
      </w:pPr>
    </w:p>
    <w:p w14:paraId="03AEBB4C" w14:textId="7831CC6F" w:rsidR="0028389A" w:rsidRDefault="00BA407B">
      <w:pPr>
        <w:rPr>
          <w:rFonts w:ascii="Arial" w:eastAsia="Arial" w:hAnsi="Arial" w:cs="Arial"/>
          <w:b/>
        </w:rPr>
      </w:pPr>
      <w:r>
        <w:rPr>
          <w:rFonts w:ascii="Arial" w:eastAsia="Arial" w:hAnsi="Arial" w:cs="Arial"/>
          <w:b/>
        </w:rPr>
        <w:t>Tabla de contenido del documento</w:t>
      </w:r>
    </w:p>
    <w:p w14:paraId="16F47F1A" w14:textId="3CBCC836" w:rsidR="005F3CA1" w:rsidRDefault="005F3CA1">
      <w:pPr>
        <w:rPr>
          <w:rFonts w:ascii="Arial" w:eastAsia="Arial" w:hAnsi="Arial" w:cs="Arial"/>
          <w:b/>
        </w:rPr>
      </w:pPr>
    </w:p>
    <w:p w14:paraId="0914A878" w14:textId="3AC04B23" w:rsidR="005F3CA1" w:rsidRDefault="005F3CA1" w:rsidP="005F3CA1">
      <w:pPr>
        <w:rPr>
          <w:rFonts w:ascii="Arial" w:eastAsia="Arial" w:hAnsi="Arial" w:cs="Arial"/>
        </w:rPr>
      </w:pPr>
      <w:r>
        <w:rPr>
          <w:rFonts w:ascii="Arial" w:eastAsia="Arial" w:hAnsi="Arial" w:cs="Arial"/>
        </w:rPr>
        <w:t xml:space="preserve">Sección 1: </w:t>
      </w:r>
      <w:r w:rsidR="005705F9">
        <w:rPr>
          <w:rFonts w:ascii="Arial" w:eastAsia="Arial" w:hAnsi="Arial" w:cs="Arial"/>
        </w:rPr>
        <w:t>Estimación</w:t>
      </w:r>
    </w:p>
    <w:p w14:paraId="61540F3A" w14:textId="77777777" w:rsidR="0028389A" w:rsidRDefault="0028389A">
      <w:pPr>
        <w:rPr>
          <w:rFonts w:ascii="Arial" w:eastAsia="Arial" w:hAnsi="Arial" w:cs="Arial"/>
          <w:color w:val="4F81BD"/>
        </w:rPr>
      </w:pPr>
    </w:p>
    <w:p w14:paraId="70D8FBE2" w14:textId="756B9519" w:rsidR="0028389A" w:rsidRDefault="00BA407B">
      <w:pPr>
        <w:rPr>
          <w:rFonts w:ascii="Arial" w:eastAsia="Arial" w:hAnsi="Arial" w:cs="Arial"/>
        </w:rPr>
      </w:pPr>
      <w:r>
        <w:rPr>
          <w:rFonts w:ascii="Arial" w:eastAsia="Arial" w:hAnsi="Arial" w:cs="Arial"/>
        </w:rPr>
        <w:t xml:space="preserve">Sección </w:t>
      </w:r>
      <w:r w:rsidR="005F3CA1">
        <w:rPr>
          <w:rFonts w:ascii="Arial" w:eastAsia="Arial" w:hAnsi="Arial" w:cs="Arial"/>
        </w:rPr>
        <w:t>2</w:t>
      </w:r>
      <w:r>
        <w:rPr>
          <w:rFonts w:ascii="Arial" w:eastAsia="Arial" w:hAnsi="Arial" w:cs="Arial"/>
        </w:rPr>
        <w:t>: Aspectos generales de la entrega (número de página)</w:t>
      </w:r>
    </w:p>
    <w:p w14:paraId="4F4408CF" w14:textId="77777777" w:rsidR="0028389A" w:rsidRDefault="0028389A">
      <w:pPr>
        <w:rPr>
          <w:rFonts w:ascii="Arial" w:eastAsia="Arial" w:hAnsi="Arial" w:cs="Arial"/>
        </w:rPr>
      </w:pPr>
    </w:p>
    <w:p w14:paraId="0012C2D9" w14:textId="32AA68C1" w:rsidR="0028389A" w:rsidRDefault="00BA407B">
      <w:pPr>
        <w:rPr>
          <w:rFonts w:ascii="Arial" w:eastAsia="Arial" w:hAnsi="Arial" w:cs="Arial"/>
        </w:rPr>
      </w:pPr>
      <w:r>
        <w:rPr>
          <w:rFonts w:ascii="Arial" w:eastAsia="Arial" w:hAnsi="Arial" w:cs="Arial"/>
        </w:rPr>
        <w:t xml:space="preserve">Sección </w:t>
      </w:r>
      <w:r w:rsidR="005F3CA1">
        <w:rPr>
          <w:rFonts w:ascii="Arial" w:eastAsia="Arial" w:hAnsi="Arial" w:cs="Arial"/>
        </w:rPr>
        <w:t>3</w:t>
      </w:r>
      <w:r>
        <w:rPr>
          <w:rFonts w:ascii="Arial" w:eastAsia="Arial" w:hAnsi="Arial" w:cs="Arial"/>
        </w:rPr>
        <w:t>: Evaluación Sprint anterior</w:t>
      </w:r>
    </w:p>
    <w:p w14:paraId="6AC9A38B" w14:textId="77777777" w:rsidR="0028389A" w:rsidRDefault="0028389A">
      <w:pPr>
        <w:rPr>
          <w:rFonts w:ascii="Arial" w:eastAsia="Arial" w:hAnsi="Arial" w:cs="Arial"/>
        </w:rPr>
      </w:pPr>
    </w:p>
    <w:p w14:paraId="54940BD9" w14:textId="56E86C96" w:rsidR="0028389A" w:rsidRDefault="00BA407B">
      <w:pPr>
        <w:rPr>
          <w:rFonts w:ascii="Arial" w:eastAsia="Arial" w:hAnsi="Arial" w:cs="Arial"/>
        </w:rPr>
      </w:pPr>
      <w:r>
        <w:rPr>
          <w:rFonts w:ascii="Arial" w:eastAsia="Arial" w:hAnsi="Arial" w:cs="Arial"/>
        </w:rPr>
        <w:t xml:space="preserve">Sección </w:t>
      </w:r>
      <w:r w:rsidR="005F3CA1">
        <w:rPr>
          <w:rFonts w:ascii="Arial" w:eastAsia="Arial" w:hAnsi="Arial" w:cs="Arial"/>
        </w:rPr>
        <w:t>4</w:t>
      </w:r>
      <w:r>
        <w:rPr>
          <w:rFonts w:ascii="Arial" w:eastAsia="Arial" w:hAnsi="Arial" w:cs="Arial"/>
        </w:rPr>
        <w:t>: Planificación Sprint actual</w:t>
      </w:r>
    </w:p>
    <w:p w14:paraId="4E977127" w14:textId="77777777" w:rsidR="0028389A" w:rsidRDefault="0028389A">
      <w:pPr>
        <w:rPr>
          <w:rFonts w:ascii="Arial" w:eastAsia="Arial" w:hAnsi="Arial" w:cs="Arial"/>
        </w:rPr>
      </w:pPr>
    </w:p>
    <w:p w14:paraId="22DCBF89" w14:textId="1D24441D" w:rsidR="0028389A" w:rsidRDefault="00BA407B">
      <w:pPr>
        <w:rPr>
          <w:rFonts w:ascii="Arial" w:eastAsia="Arial" w:hAnsi="Arial" w:cs="Arial"/>
        </w:rPr>
      </w:pPr>
      <w:r>
        <w:rPr>
          <w:rFonts w:ascii="Arial" w:eastAsia="Arial" w:hAnsi="Arial" w:cs="Arial"/>
        </w:rPr>
        <w:t xml:space="preserve">Sección </w:t>
      </w:r>
      <w:r w:rsidR="005F3CA1">
        <w:rPr>
          <w:rFonts w:ascii="Arial" w:eastAsia="Arial" w:hAnsi="Arial" w:cs="Arial"/>
        </w:rPr>
        <w:t>5</w:t>
      </w:r>
      <w:r>
        <w:rPr>
          <w:rFonts w:ascii="Arial" w:eastAsia="Arial" w:hAnsi="Arial" w:cs="Arial"/>
        </w:rPr>
        <w:t>: Aspectos estructurales y arquitectónicos de la solución</w:t>
      </w:r>
    </w:p>
    <w:p w14:paraId="09ACA07F" w14:textId="77777777" w:rsidR="0028389A" w:rsidRDefault="0028389A">
      <w:pPr>
        <w:rPr>
          <w:rFonts w:ascii="Arial" w:eastAsia="Arial" w:hAnsi="Arial" w:cs="Arial"/>
        </w:rPr>
      </w:pPr>
    </w:p>
    <w:p w14:paraId="3E95E4AE" w14:textId="5F31FC8A" w:rsidR="0028389A" w:rsidRDefault="00BA407B">
      <w:pPr>
        <w:rPr>
          <w:rFonts w:ascii="Arial" w:eastAsia="Arial" w:hAnsi="Arial" w:cs="Arial"/>
        </w:rPr>
      </w:pPr>
      <w:r>
        <w:rPr>
          <w:rFonts w:ascii="Arial" w:eastAsia="Arial" w:hAnsi="Arial" w:cs="Arial"/>
        </w:rPr>
        <w:t xml:space="preserve">Sección </w:t>
      </w:r>
      <w:r w:rsidR="005F3CA1">
        <w:rPr>
          <w:rFonts w:ascii="Arial" w:eastAsia="Arial" w:hAnsi="Arial" w:cs="Arial"/>
        </w:rPr>
        <w:t>6</w:t>
      </w:r>
      <w:r>
        <w:rPr>
          <w:rFonts w:ascii="Arial" w:eastAsia="Arial" w:hAnsi="Arial" w:cs="Arial"/>
        </w:rPr>
        <w:t xml:space="preserve">: Avances en cuanto a funcionalidad y demostración </w:t>
      </w:r>
    </w:p>
    <w:p w14:paraId="1772B810" w14:textId="77777777" w:rsidR="0028389A" w:rsidRDefault="0028389A">
      <w:pPr>
        <w:rPr>
          <w:rFonts w:ascii="Arial" w:eastAsia="Arial" w:hAnsi="Arial" w:cs="Arial"/>
        </w:rPr>
      </w:pPr>
    </w:p>
    <w:p w14:paraId="270BF0EA" w14:textId="77777777" w:rsidR="0028389A" w:rsidRDefault="00BA407B">
      <w:pPr>
        <w:rPr>
          <w:rFonts w:ascii="Arial" w:eastAsia="Arial" w:hAnsi="Arial" w:cs="Arial"/>
        </w:rPr>
      </w:pPr>
      <w:r>
        <w:rPr>
          <w:rFonts w:ascii="Arial" w:eastAsia="Arial" w:hAnsi="Arial" w:cs="Arial"/>
        </w:rPr>
        <w:t>Conclusiones y lecciones aprendidas</w:t>
      </w:r>
    </w:p>
    <w:p w14:paraId="10261634" w14:textId="77777777" w:rsidR="0028389A" w:rsidRDefault="0028389A">
      <w:pPr>
        <w:rPr>
          <w:rFonts w:ascii="Arial" w:eastAsia="Arial" w:hAnsi="Arial" w:cs="Arial"/>
        </w:rPr>
      </w:pPr>
    </w:p>
    <w:p w14:paraId="044AAC91" w14:textId="25180932" w:rsidR="00726061" w:rsidRDefault="00BA407B">
      <w:pPr>
        <w:rPr>
          <w:rFonts w:ascii="Arial" w:eastAsia="Arial" w:hAnsi="Arial" w:cs="Arial"/>
        </w:rPr>
      </w:pPr>
      <w:r>
        <w:rPr>
          <w:rFonts w:ascii="Arial" w:eastAsia="Arial" w:hAnsi="Arial" w:cs="Arial"/>
        </w:rPr>
        <w:t>Referencias</w:t>
      </w:r>
    </w:p>
    <w:p w14:paraId="2E9A10E8" w14:textId="5AAEB992" w:rsidR="00A03EBC" w:rsidRDefault="00A03EBC" w:rsidP="00A03EBC">
      <w:pPr>
        <w:keepNext/>
        <w:pBdr>
          <w:top w:val="nil"/>
          <w:left w:val="nil"/>
          <w:bottom w:val="nil"/>
          <w:right w:val="nil"/>
          <w:between w:val="nil"/>
        </w:pBdr>
        <w:spacing w:before="480" w:after="240" w:line="276" w:lineRule="auto"/>
        <w:jc w:val="both"/>
        <w:rPr>
          <w:rFonts w:ascii="Arial" w:eastAsia="Arial" w:hAnsi="Arial" w:cs="Arial"/>
          <w:b/>
          <w:color w:val="000000"/>
          <w:sz w:val="20"/>
          <w:szCs w:val="20"/>
        </w:rPr>
      </w:pPr>
      <w:r>
        <w:rPr>
          <w:rFonts w:ascii="Arial" w:eastAsia="Arial" w:hAnsi="Arial" w:cs="Arial"/>
          <w:b/>
        </w:rPr>
        <w:lastRenderedPageBreak/>
        <w:t>Aspectos generales de la entrega</w:t>
      </w:r>
    </w:p>
    <w:p w14:paraId="6787528B" w14:textId="77777777" w:rsidR="00A03EBC" w:rsidRPr="00526638" w:rsidRDefault="00A03EBC" w:rsidP="00A03EBC">
      <w:pPr>
        <w:spacing w:before="240" w:line="276" w:lineRule="auto"/>
        <w:jc w:val="both"/>
        <w:rPr>
          <w:rFonts w:ascii="Arial" w:eastAsia="Arial" w:hAnsi="Arial" w:cs="Arial"/>
        </w:rPr>
      </w:pPr>
      <w:r w:rsidRPr="00526638">
        <w:rPr>
          <w:rFonts w:ascii="Arial" w:eastAsia="Arial" w:hAnsi="Arial" w:cs="Arial"/>
        </w:rPr>
        <w:t>El propósito de este documento es tener un consenso entre los miembros del equipo de trabajo en el diseño de la arquitectura de software de la aplicación [Nombre del Sistema o Proyecto]. También tiene como objetivo aplicar algunos conceptos asociados al framework SCRUM. La arquitectura planteada en este documento se basa en los siguientes frentes:</w:t>
      </w:r>
    </w:p>
    <w:p w14:paraId="4D769C86" w14:textId="77777777" w:rsidR="00A03EBC" w:rsidRPr="00526638" w:rsidRDefault="00A03EBC" w:rsidP="00A03EBC">
      <w:pPr>
        <w:spacing w:line="276" w:lineRule="auto"/>
        <w:ind w:left="360"/>
        <w:jc w:val="both"/>
        <w:rPr>
          <w:rFonts w:ascii="Arial" w:eastAsia="Arial" w:hAnsi="Arial" w:cs="Arial"/>
        </w:rPr>
      </w:pPr>
    </w:p>
    <w:p w14:paraId="5A5FAE73" w14:textId="77777777" w:rsidR="00A03EBC" w:rsidRPr="00526638" w:rsidRDefault="00A03EBC" w:rsidP="00A03EBC">
      <w:pPr>
        <w:numPr>
          <w:ilvl w:val="0"/>
          <w:numId w:val="6"/>
        </w:numPr>
        <w:spacing w:line="276" w:lineRule="auto"/>
        <w:ind w:hanging="360"/>
        <w:jc w:val="both"/>
      </w:pPr>
      <w:r w:rsidRPr="00526638">
        <w:rPr>
          <w:rFonts w:ascii="Arial" w:eastAsia="Arial" w:hAnsi="Arial" w:cs="Arial"/>
        </w:rPr>
        <w:t>Vista Lógica: visión desde los principales elementos y principios del diseño.</w:t>
      </w:r>
    </w:p>
    <w:p w14:paraId="23B44F97" w14:textId="77777777" w:rsidR="00A03EBC" w:rsidRPr="00526638" w:rsidRDefault="00A03EBC" w:rsidP="00A03EBC">
      <w:pPr>
        <w:numPr>
          <w:ilvl w:val="0"/>
          <w:numId w:val="6"/>
        </w:numPr>
        <w:spacing w:line="276" w:lineRule="auto"/>
        <w:ind w:hanging="360"/>
        <w:jc w:val="both"/>
      </w:pPr>
      <w:r w:rsidRPr="00526638">
        <w:rPr>
          <w:rFonts w:ascii="Arial" w:eastAsia="Arial" w:hAnsi="Arial" w:cs="Arial"/>
        </w:rPr>
        <w:t>Vista Física: visión desde la distribución del procesamiento entre los dispositivos.</w:t>
      </w:r>
    </w:p>
    <w:p w14:paraId="74319E7D" w14:textId="77777777" w:rsidR="00A03EBC" w:rsidRDefault="00A03EBC">
      <w:pPr>
        <w:rPr>
          <w:rFonts w:ascii="Arial" w:eastAsia="Arial" w:hAnsi="Arial" w:cs="Arial"/>
        </w:rPr>
      </w:pPr>
    </w:p>
    <w:p w14:paraId="5045E9E5" w14:textId="235B1283" w:rsidR="00726061" w:rsidRPr="00726061" w:rsidRDefault="00726061" w:rsidP="00726061">
      <w:pPr>
        <w:keepNext/>
        <w:pBdr>
          <w:top w:val="nil"/>
          <w:left w:val="nil"/>
          <w:bottom w:val="nil"/>
          <w:right w:val="nil"/>
          <w:between w:val="nil"/>
        </w:pBdr>
        <w:spacing w:before="480" w:after="240" w:line="276" w:lineRule="auto"/>
        <w:jc w:val="both"/>
        <w:rPr>
          <w:rFonts w:ascii="Arial" w:eastAsia="Arial" w:hAnsi="Arial" w:cs="Arial"/>
          <w:b/>
        </w:rPr>
      </w:pPr>
      <w:r w:rsidRPr="00726061">
        <w:rPr>
          <w:rFonts w:ascii="Arial" w:eastAsia="Arial" w:hAnsi="Arial" w:cs="Arial"/>
          <w:b/>
        </w:rPr>
        <w:t>Sesión 1</w:t>
      </w:r>
      <w:r>
        <w:rPr>
          <w:rFonts w:ascii="Arial" w:eastAsia="Arial" w:hAnsi="Arial" w:cs="Arial"/>
          <w:b/>
        </w:rPr>
        <w:t>:</w:t>
      </w:r>
      <w:r w:rsidRPr="00726061">
        <w:rPr>
          <w:rFonts w:ascii="Arial" w:eastAsia="Arial" w:hAnsi="Arial" w:cs="Arial"/>
          <w:b/>
        </w:rPr>
        <w:t xml:space="preserve"> </w:t>
      </w:r>
      <w:r w:rsidR="005705F9">
        <w:rPr>
          <w:rFonts w:ascii="Arial" w:eastAsia="Arial" w:hAnsi="Arial" w:cs="Arial"/>
          <w:b/>
        </w:rPr>
        <w:t>Estimación</w:t>
      </w:r>
    </w:p>
    <w:p w14:paraId="681AF99A" w14:textId="61086E4C" w:rsidR="00726061" w:rsidRPr="005F3CA1" w:rsidRDefault="005F3CA1" w:rsidP="005F3CA1">
      <w:pPr>
        <w:keepNext/>
        <w:pBdr>
          <w:top w:val="nil"/>
          <w:left w:val="nil"/>
          <w:bottom w:val="nil"/>
          <w:right w:val="nil"/>
          <w:between w:val="nil"/>
        </w:pBdr>
        <w:spacing w:before="120" w:after="60"/>
        <w:rPr>
          <w:rFonts w:ascii="Arial" w:eastAsia="Arial" w:hAnsi="Arial" w:cs="Arial"/>
          <w:color w:val="3366FF"/>
        </w:rPr>
      </w:pPr>
      <w:r>
        <w:rPr>
          <w:rFonts w:ascii="Arial" w:eastAsia="Arial" w:hAnsi="Arial" w:cs="Arial"/>
          <w:color w:val="3366FF"/>
        </w:rPr>
        <w:t>[</w:t>
      </w:r>
      <w:r w:rsidR="00726061" w:rsidRPr="005F3CA1">
        <w:rPr>
          <w:rFonts w:ascii="Arial" w:eastAsia="Arial" w:hAnsi="Arial" w:cs="Arial"/>
          <w:color w:val="3366FF"/>
        </w:rPr>
        <w:t xml:space="preserve">Plasme la información analizada sobre su proyecto en el archivo Template.xlsx, allí se representa </w:t>
      </w:r>
      <w:r w:rsidR="005705F9">
        <w:rPr>
          <w:rFonts w:ascii="Arial" w:eastAsia="Arial" w:hAnsi="Arial" w:cs="Arial"/>
          <w:color w:val="3366FF"/>
        </w:rPr>
        <w:t>la estimación de</w:t>
      </w:r>
      <w:r w:rsidR="00726061" w:rsidRPr="005F3CA1">
        <w:rPr>
          <w:rFonts w:ascii="Arial" w:eastAsia="Arial" w:hAnsi="Arial" w:cs="Arial"/>
          <w:color w:val="3366FF"/>
        </w:rPr>
        <w:t xml:space="preserve"> las </w:t>
      </w:r>
      <w:r w:rsidRPr="007E4874">
        <w:rPr>
          <w:rFonts w:ascii="Arial" w:eastAsia="Arial" w:hAnsi="Arial" w:cs="Arial"/>
          <w:i/>
          <w:iCs/>
          <w:color w:val="3366FF"/>
        </w:rPr>
        <w:t>Feature</w:t>
      </w:r>
      <w:r w:rsidR="00726061" w:rsidRPr="007E4874">
        <w:rPr>
          <w:rFonts w:ascii="Arial" w:eastAsia="Arial" w:hAnsi="Arial" w:cs="Arial"/>
          <w:i/>
          <w:iCs/>
          <w:color w:val="3366FF"/>
        </w:rPr>
        <w:t xml:space="preserve"> </w:t>
      </w:r>
      <w:r w:rsidR="00726061" w:rsidRPr="005F3CA1">
        <w:rPr>
          <w:rFonts w:ascii="Arial" w:eastAsia="Arial" w:hAnsi="Arial" w:cs="Arial"/>
          <w:color w:val="3366FF"/>
        </w:rPr>
        <w:t>del proyecto, el grado de conocimiento del dominio y de la tecnología</w:t>
      </w:r>
      <w:r>
        <w:rPr>
          <w:rFonts w:ascii="Arial" w:eastAsia="Arial" w:hAnsi="Arial" w:cs="Arial"/>
          <w:color w:val="3366FF"/>
        </w:rPr>
        <w:t>]</w:t>
      </w:r>
      <w:r w:rsidR="00526638">
        <w:rPr>
          <w:rFonts w:ascii="Arial" w:eastAsia="Arial" w:hAnsi="Arial" w:cs="Arial"/>
          <w:color w:val="3366FF"/>
        </w:rPr>
        <w:t>. Haga un refinamiento de las HU, especialmente de las HU de los RNF (HU técnicas)</w:t>
      </w:r>
      <w:r w:rsidR="0008686E">
        <w:rPr>
          <w:rFonts w:ascii="Arial" w:eastAsia="Arial" w:hAnsi="Arial" w:cs="Arial"/>
          <w:color w:val="3366FF"/>
        </w:rPr>
        <w:t>.</w:t>
      </w:r>
    </w:p>
    <w:p w14:paraId="23229A87" w14:textId="77777777" w:rsidR="0028389A" w:rsidRDefault="0028389A">
      <w:pPr>
        <w:rPr>
          <w:rFonts w:ascii="Arial" w:eastAsia="Arial" w:hAnsi="Arial" w:cs="Arial"/>
          <w:color w:val="3366FF"/>
        </w:rPr>
      </w:pPr>
      <w:bookmarkStart w:id="0" w:name="_heading=h.30j0zll" w:colFirst="0" w:colLast="0"/>
      <w:bookmarkStart w:id="1" w:name="_heading=h.a55cx267zoc0" w:colFirst="0" w:colLast="0"/>
      <w:bookmarkStart w:id="2" w:name="_heading=h.3znysh7" w:colFirst="0" w:colLast="0"/>
      <w:bookmarkEnd w:id="0"/>
      <w:bookmarkEnd w:id="1"/>
      <w:bookmarkEnd w:id="2"/>
    </w:p>
    <w:p w14:paraId="659DAE11" w14:textId="5A62776C" w:rsidR="0028389A" w:rsidRDefault="00BA407B">
      <w:pPr>
        <w:rPr>
          <w:rFonts w:ascii="Arial" w:eastAsia="Arial" w:hAnsi="Arial" w:cs="Arial"/>
          <w:color w:val="4F81BD"/>
        </w:rPr>
      </w:pPr>
      <w:r>
        <w:rPr>
          <w:rFonts w:ascii="Arial" w:eastAsia="Arial" w:hAnsi="Arial" w:cs="Arial"/>
          <w:b/>
        </w:rPr>
        <w:t xml:space="preserve">Sección </w:t>
      </w:r>
      <w:r w:rsidR="00A03EBC">
        <w:rPr>
          <w:rFonts w:ascii="Arial" w:eastAsia="Arial" w:hAnsi="Arial" w:cs="Arial"/>
          <w:b/>
        </w:rPr>
        <w:t>2</w:t>
      </w:r>
      <w:r>
        <w:rPr>
          <w:rFonts w:ascii="Arial" w:eastAsia="Arial" w:hAnsi="Arial" w:cs="Arial"/>
          <w:b/>
        </w:rPr>
        <w:t>: Evaluación Sprint anterior</w:t>
      </w:r>
    </w:p>
    <w:p w14:paraId="6D2BB018" w14:textId="77777777" w:rsidR="0028389A" w:rsidRDefault="00BA407B">
      <w:pPr>
        <w:keepNext/>
        <w:pBdr>
          <w:top w:val="nil"/>
          <w:left w:val="nil"/>
          <w:bottom w:val="nil"/>
          <w:right w:val="nil"/>
          <w:between w:val="nil"/>
        </w:pBdr>
        <w:spacing w:before="120" w:after="60"/>
        <w:rPr>
          <w:rFonts w:ascii="Arial" w:eastAsia="Arial" w:hAnsi="Arial" w:cs="Arial"/>
          <w:color w:val="3366FF"/>
        </w:rPr>
      </w:pPr>
      <w:r>
        <w:rPr>
          <w:rFonts w:ascii="Arial" w:eastAsia="Arial" w:hAnsi="Arial" w:cs="Arial"/>
          <w:color w:val="3366FF"/>
        </w:rPr>
        <w:t>[Agregue evidencias de la retrospectiva hecha para el sprint anterior, indique bajo qué técnica se hizo esta ceremonia, haga un listado de acciones de mejora para superar los inconvenientes presentados en dicho sprint ]</w:t>
      </w:r>
    </w:p>
    <w:p w14:paraId="400F7FEE" w14:textId="77777777" w:rsidR="0028389A" w:rsidRDefault="0028389A">
      <w:pPr>
        <w:keepNext/>
        <w:pBdr>
          <w:top w:val="nil"/>
          <w:left w:val="nil"/>
          <w:bottom w:val="nil"/>
          <w:right w:val="nil"/>
          <w:between w:val="nil"/>
        </w:pBdr>
        <w:spacing w:before="120" w:after="60"/>
        <w:rPr>
          <w:rFonts w:ascii="Arial" w:eastAsia="Arial" w:hAnsi="Arial" w:cs="Arial"/>
          <w:b/>
          <w:highlight w:val="yellow"/>
        </w:rPr>
      </w:pPr>
    </w:p>
    <w:p w14:paraId="2DABA700" w14:textId="37A34CFD" w:rsidR="0028389A" w:rsidRDefault="00BA407B">
      <w:pPr>
        <w:rPr>
          <w:rFonts w:ascii="Arial" w:eastAsia="Arial" w:hAnsi="Arial" w:cs="Arial"/>
          <w:color w:val="4F81BD"/>
        </w:rPr>
      </w:pPr>
      <w:r>
        <w:rPr>
          <w:rFonts w:ascii="Arial" w:eastAsia="Arial" w:hAnsi="Arial" w:cs="Arial"/>
          <w:b/>
        </w:rPr>
        <w:t xml:space="preserve">Sección </w:t>
      </w:r>
      <w:r w:rsidR="00A03EBC">
        <w:rPr>
          <w:rFonts w:ascii="Arial" w:eastAsia="Arial" w:hAnsi="Arial" w:cs="Arial"/>
          <w:b/>
        </w:rPr>
        <w:t>3</w:t>
      </w:r>
      <w:r>
        <w:rPr>
          <w:rFonts w:ascii="Arial" w:eastAsia="Arial" w:hAnsi="Arial" w:cs="Arial"/>
          <w:b/>
        </w:rPr>
        <w:t>: Planificación Sprint actual</w:t>
      </w:r>
    </w:p>
    <w:p w14:paraId="7441925F" w14:textId="10240CFA" w:rsidR="002F490E" w:rsidRDefault="00BA407B">
      <w:pPr>
        <w:keepNext/>
        <w:pBdr>
          <w:top w:val="nil"/>
          <w:left w:val="nil"/>
          <w:bottom w:val="nil"/>
          <w:right w:val="nil"/>
          <w:between w:val="nil"/>
        </w:pBdr>
        <w:spacing w:before="120" w:after="60"/>
        <w:jc w:val="both"/>
        <w:rPr>
          <w:rFonts w:ascii="Arial" w:eastAsia="Arial" w:hAnsi="Arial" w:cs="Arial"/>
          <w:color w:val="3366FF"/>
        </w:rPr>
      </w:pPr>
      <w:r>
        <w:rPr>
          <w:rFonts w:ascii="Arial" w:eastAsia="Arial" w:hAnsi="Arial" w:cs="Arial"/>
          <w:color w:val="3366FF"/>
        </w:rPr>
        <w:t xml:space="preserve">[Indique cuáles son las Historias de Usuario que desarrollará para este Sprint, teniendo en cuenta que ellas impactarán la selección de arquitectura y demás artefactos listados en las otras secciones. Incluya elementos como: </w:t>
      </w:r>
      <w:r w:rsidRPr="0008686E">
        <w:rPr>
          <w:rFonts w:ascii="Arial" w:eastAsia="Arial" w:hAnsi="Arial" w:cs="Arial"/>
          <w:color w:val="3366FF"/>
          <w:u w:val="single"/>
        </w:rPr>
        <w:t xml:space="preserve">evidencias de </w:t>
      </w:r>
      <w:r w:rsidRPr="0008686E">
        <w:rPr>
          <w:rFonts w:ascii="Arial" w:eastAsia="Arial" w:hAnsi="Arial" w:cs="Arial"/>
          <w:i/>
          <w:iCs/>
          <w:color w:val="3366FF"/>
          <w:u w:val="single"/>
        </w:rPr>
        <w:t>da</w:t>
      </w:r>
      <w:r w:rsidR="0008686E" w:rsidRPr="0008686E">
        <w:rPr>
          <w:rFonts w:ascii="Arial" w:eastAsia="Arial" w:hAnsi="Arial" w:cs="Arial"/>
          <w:i/>
          <w:iCs/>
          <w:color w:val="3366FF"/>
          <w:u w:val="single"/>
        </w:rPr>
        <w:t>i</w:t>
      </w:r>
      <w:r w:rsidRPr="0008686E">
        <w:rPr>
          <w:rFonts w:ascii="Arial" w:eastAsia="Arial" w:hAnsi="Arial" w:cs="Arial"/>
          <w:i/>
          <w:iCs/>
          <w:color w:val="3366FF"/>
          <w:u w:val="single"/>
        </w:rPr>
        <w:t>ly</w:t>
      </w:r>
      <w:r w:rsidRPr="0008686E">
        <w:rPr>
          <w:rFonts w:ascii="Arial" w:eastAsia="Arial" w:hAnsi="Arial" w:cs="Arial"/>
          <w:color w:val="3366FF"/>
          <w:u w:val="single"/>
        </w:rPr>
        <w:t xml:space="preserve">, evidencias de la ceremonia de planning, donde se usa la técnica de </w:t>
      </w:r>
      <w:r w:rsidRPr="0008686E">
        <w:rPr>
          <w:rFonts w:ascii="Arial" w:eastAsia="Arial" w:hAnsi="Arial" w:cs="Arial"/>
          <w:i/>
          <w:iCs/>
          <w:color w:val="3366FF"/>
          <w:u w:val="single"/>
        </w:rPr>
        <w:t xml:space="preserve">poker planning </w:t>
      </w:r>
      <w:r w:rsidRPr="0008686E">
        <w:rPr>
          <w:rFonts w:ascii="Arial" w:eastAsia="Arial" w:hAnsi="Arial" w:cs="Arial"/>
          <w:color w:val="3366FF"/>
          <w:u w:val="single"/>
        </w:rPr>
        <w:t>para estimar</w:t>
      </w:r>
      <w:r>
        <w:rPr>
          <w:rFonts w:ascii="Arial" w:eastAsia="Arial" w:hAnsi="Arial" w:cs="Arial"/>
          <w:color w:val="3366FF"/>
        </w:rPr>
        <w:t xml:space="preserve">. Refleje </w:t>
      </w:r>
      <w:r>
        <w:rPr>
          <w:rFonts w:ascii="Arial" w:eastAsia="Arial" w:hAnsi="Arial" w:cs="Arial"/>
          <w:color w:val="3366FF"/>
        </w:rPr>
        <w:lastRenderedPageBreak/>
        <w:t>los cambios en el Backlog en Azure</w:t>
      </w:r>
      <w:r w:rsidR="00603191">
        <w:rPr>
          <w:rFonts w:ascii="Arial" w:eastAsia="Arial" w:hAnsi="Arial" w:cs="Arial"/>
          <w:color w:val="3366FF"/>
        </w:rPr>
        <w:t xml:space="preserve"> o GITHub</w:t>
      </w:r>
      <w:r>
        <w:rPr>
          <w:rFonts w:ascii="Arial" w:eastAsia="Arial" w:hAnsi="Arial" w:cs="Arial"/>
          <w:color w:val="3366FF"/>
        </w:rPr>
        <w:t>. Agregue pantallas y el link del sprint backlog]</w:t>
      </w:r>
    </w:p>
    <w:p w14:paraId="52D25595" w14:textId="77777777" w:rsidR="00526638" w:rsidRDefault="00526638">
      <w:pPr>
        <w:keepNext/>
        <w:pBdr>
          <w:top w:val="nil"/>
          <w:left w:val="nil"/>
          <w:bottom w:val="nil"/>
          <w:right w:val="nil"/>
          <w:between w:val="nil"/>
        </w:pBdr>
        <w:spacing w:before="120" w:after="60"/>
        <w:rPr>
          <w:rFonts w:ascii="Arial" w:eastAsia="Arial" w:hAnsi="Arial" w:cs="Arial"/>
          <w:b/>
          <w:highlight w:val="yellow"/>
        </w:rPr>
      </w:pPr>
    </w:p>
    <w:p w14:paraId="4881674B" w14:textId="744D038B" w:rsidR="0028389A" w:rsidRDefault="00BA407B">
      <w:pPr>
        <w:keepNext/>
        <w:pBdr>
          <w:top w:val="nil"/>
          <w:left w:val="nil"/>
          <w:bottom w:val="nil"/>
          <w:right w:val="nil"/>
          <w:between w:val="nil"/>
        </w:pBdr>
        <w:spacing w:before="120" w:after="60"/>
        <w:rPr>
          <w:rFonts w:ascii="Arial" w:eastAsia="Arial" w:hAnsi="Arial" w:cs="Arial"/>
          <w:b/>
        </w:rPr>
      </w:pPr>
      <w:r>
        <w:rPr>
          <w:rFonts w:ascii="Arial" w:eastAsia="Arial" w:hAnsi="Arial" w:cs="Arial"/>
          <w:b/>
        </w:rPr>
        <w:t xml:space="preserve">Sección </w:t>
      </w:r>
      <w:r w:rsidR="00A03EBC">
        <w:rPr>
          <w:rFonts w:ascii="Arial" w:eastAsia="Arial" w:hAnsi="Arial" w:cs="Arial"/>
          <w:b/>
        </w:rPr>
        <w:t>4</w:t>
      </w:r>
      <w:r>
        <w:rPr>
          <w:rFonts w:ascii="Arial" w:eastAsia="Arial" w:hAnsi="Arial" w:cs="Arial"/>
          <w:b/>
        </w:rPr>
        <w:t>: Aspectos estructurales y arquitectónicos de la solución</w:t>
      </w:r>
    </w:p>
    <w:p w14:paraId="2F9043A0" w14:textId="77777777" w:rsidR="00526638" w:rsidRPr="00526638" w:rsidRDefault="00526638" w:rsidP="00526638">
      <w:pPr>
        <w:pStyle w:val="Prrafodelista"/>
        <w:keepNext/>
        <w:numPr>
          <w:ilvl w:val="0"/>
          <w:numId w:val="7"/>
        </w:numPr>
        <w:pBdr>
          <w:top w:val="nil"/>
          <w:left w:val="nil"/>
          <w:bottom w:val="nil"/>
          <w:right w:val="nil"/>
          <w:between w:val="nil"/>
        </w:pBdr>
        <w:spacing w:before="120" w:after="60"/>
        <w:jc w:val="both"/>
        <w:rPr>
          <w:rFonts w:ascii="Arial" w:eastAsia="Arial" w:hAnsi="Arial" w:cs="Arial"/>
          <w:b/>
          <w:bCs/>
          <w:color w:val="3366FF"/>
        </w:rPr>
      </w:pPr>
      <w:r w:rsidRPr="00526638">
        <w:rPr>
          <w:rFonts w:ascii="Arial" w:eastAsia="Arial" w:hAnsi="Arial" w:cs="Arial"/>
          <w:b/>
          <w:bCs/>
          <w:color w:val="3366FF"/>
        </w:rPr>
        <w:t>Liste los drivers de arquitectura elegidos para la app=Atributos de calidad y relaciones sus escenarios.</w:t>
      </w:r>
    </w:p>
    <w:p w14:paraId="4C7F1EFA" w14:textId="77777777" w:rsidR="00526638" w:rsidRDefault="00526638" w:rsidP="00526638">
      <w:pPr>
        <w:keepNext/>
        <w:pBdr>
          <w:top w:val="nil"/>
          <w:left w:val="nil"/>
          <w:bottom w:val="nil"/>
          <w:right w:val="nil"/>
          <w:between w:val="nil"/>
        </w:pBdr>
        <w:spacing w:before="120" w:after="60"/>
        <w:rPr>
          <w:rFonts w:ascii="Arial" w:eastAsia="Arial" w:hAnsi="Arial" w:cs="Arial"/>
          <w:b/>
          <w:highlight w:val="yellow"/>
        </w:rPr>
      </w:pPr>
    </w:p>
    <w:tbl>
      <w:tblPr>
        <w:tblStyle w:val="Tablaconcuadrcula"/>
        <w:tblW w:w="0" w:type="auto"/>
        <w:tblLook w:val="04A0" w:firstRow="1" w:lastRow="0" w:firstColumn="1" w:lastColumn="0" w:noHBand="0" w:noVBand="1"/>
      </w:tblPr>
      <w:tblGrid>
        <w:gridCol w:w="4675"/>
        <w:gridCol w:w="4675"/>
      </w:tblGrid>
      <w:tr w:rsidR="00526638" w:rsidRPr="00526638" w14:paraId="1C1CE9FC" w14:textId="77777777" w:rsidTr="00650087">
        <w:tc>
          <w:tcPr>
            <w:tcW w:w="4675" w:type="dxa"/>
          </w:tcPr>
          <w:p w14:paraId="43D42C18" w14:textId="77777777" w:rsidR="00526638" w:rsidRPr="00526638" w:rsidRDefault="00526638" w:rsidP="00650087">
            <w:pPr>
              <w:keepNext/>
              <w:spacing w:before="120" w:after="60"/>
              <w:rPr>
                <w:rFonts w:ascii="Arial" w:eastAsia="Arial" w:hAnsi="Arial" w:cs="Arial"/>
                <w:b/>
              </w:rPr>
            </w:pPr>
            <w:r w:rsidRPr="00526638">
              <w:rPr>
                <w:rFonts w:ascii="Arial" w:eastAsia="Arial" w:hAnsi="Arial" w:cs="Arial"/>
                <w:b/>
              </w:rPr>
              <w:t>1.</w:t>
            </w:r>
          </w:p>
        </w:tc>
        <w:tc>
          <w:tcPr>
            <w:tcW w:w="4675" w:type="dxa"/>
          </w:tcPr>
          <w:p w14:paraId="3DAC754D" w14:textId="77777777" w:rsidR="00526638" w:rsidRPr="00526638" w:rsidRDefault="00526638" w:rsidP="00650087">
            <w:pPr>
              <w:keepNext/>
              <w:spacing w:before="120" w:after="60"/>
              <w:rPr>
                <w:rFonts w:ascii="Arial" w:eastAsia="Arial" w:hAnsi="Arial" w:cs="Arial"/>
                <w:b/>
              </w:rPr>
            </w:pPr>
          </w:p>
        </w:tc>
      </w:tr>
      <w:tr w:rsidR="00526638" w:rsidRPr="00526638" w14:paraId="3081D1A8" w14:textId="77777777" w:rsidTr="00650087">
        <w:tc>
          <w:tcPr>
            <w:tcW w:w="4675" w:type="dxa"/>
          </w:tcPr>
          <w:p w14:paraId="1C492850" w14:textId="77777777" w:rsidR="00526638" w:rsidRPr="00526638" w:rsidRDefault="00526638" w:rsidP="00650087">
            <w:pPr>
              <w:keepNext/>
              <w:spacing w:before="120" w:after="60"/>
              <w:rPr>
                <w:rFonts w:ascii="Arial" w:eastAsia="Arial" w:hAnsi="Arial" w:cs="Arial"/>
                <w:b/>
              </w:rPr>
            </w:pPr>
            <w:r w:rsidRPr="00526638">
              <w:rPr>
                <w:rFonts w:ascii="Arial" w:eastAsia="Arial" w:hAnsi="Arial" w:cs="Arial"/>
                <w:b/>
              </w:rPr>
              <w:t>2.</w:t>
            </w:r>
          </w:p>
        </w:tc>
        <w:tc>
          <w:tcPr>
            <w:tcW w:w="4675" w:type="dxa"/>
          </w:tcPr>
          <w:p w14:paraId="3D9C4EA4" w14:textId="77777777" w:rsidR="00526638" w:rsidRPr="00526638" w:rsidRDefault="00526638" w:rsidP="00650087">
            <w:pPr>
              <w:keepNext/>
              <w:spacing w:before="120" w:after="60"/>
              <w:rPr>
                <w:rFonts w:ascii="Arial" w:eastAsia="Arial" w:hAnsi="Arial" w:cs="Arial"/>
                <w:b/>
              </w:rPr>
            </w:pPr>
          </w:p>
        </w:tc>
      </w:tr>
      <w:tr w:rsidR="00526638" w:rsidRPr="00526638" w14:paraId="31362B4B" w14:textId="77777777" w:rsidTr="00650087">
        <w:tc>
          <w:tcPr>
            <w:tcW w:w="4675" w:type="dxa"/>
          </w:tcPr>
          <w:p w14:paraId="7F54D8F8" w14:textId="77777777" w:rsidR="00526638" w:rsidRPr="00526638" w:rsidRDefault="00526638" w:rsidP="00650087">
            <w:pPr>
              <w:keepNext/>
              <w:spacing w:before="120" w:after="60"/>
              <w:rPr>
                <w:rFonts w:ascii="Arial" w:eastAsia="Arial" w:hAnsi="Arial" w:cs="Arial"/>
                <w:b/>
              </w:rPr>
            </w:pPr>
            <w:r w:rsidRPr="00526638">
              <w:rPr>
                <w:rFonts w:ascii="Arial" w:eastAsia="Arial" w:hAnsi="Arial" w:cs="Arial"/>
                <w:b/>
              </w:rPr>
              <w:t>3.</w:t>
            </w:r>
          </w:p>
        </w:tc>
        <w:tc>
          <w:tcPr>
            <w:tcW w:w="4675" w:type="dxa"/>
          </w:tcPr>
          <w:p w14:paraId="7514921C" w14:textId="77777777" w:rsidR="00526638" w:rsidRPr="00526638" w:rsidRDefault="00526638" w:rsidP="00650087">
            <w:pPr>
              <w:keepNext/>
              <w:spacing w:before="120" w:after="60"/>
              <w:rPr>
                <w:rFonts w:ascii="Arial" w:eastAsia="Arial" w:hAnsi="Arial" w:cs="Arial"/>
                <w:b/>
              </w:rPr>
            </w:pPr>
          </w:p>
        </w:tc>
      </w:tr>
      <w:tr w:rsidR="00526638" w:rsidRPr="00526638" w14:paraId="6CD66522" w14:textId="77777777" w:rsidTr="00650087">
        <w:tc>
          <w:tcPr>
            <w:tcW w:w="4675" w:type="dxa"/>
          </w:tcPr>
          <w:p w14:paraId="06279E1D" w14:textId="77777777" w:rsidR="00526638" w:rsidRPr="00526638" w:rsidRDefault="00526638" w:rsidP="00650087">
            <w:pPr>
              <w:keepNext/>
              <w:spacing w:before="120" w:after="60"/>
              <w:rPr>
                <w:rFonts w:ascii="Arial" w:eastAsia="Arial" w:hAnsi="Arial" w:cs="Arial"/>
                <w:b/>
              </w:rPr>
            </w:pPr>
            <w:r w:rsidRPr="00526638">
              <w:rPr>
                <w:rFonts w:ascii="Arial" w:eastAsia="Arial" w:hAnsi="Arial" w:cs="Arial"/>
                <w:b/>
              </w:rPr>
              <w:t>4.</w:t>
            </w:r>
          </w:p>
        </w:tc>
        <w:tc>
          <w:tcPr>
            <w:tcW w:w="4675" w:type="dxa"/>
          </w:tcPr>
          <w:p w14:paraId="38E9650D" w14:textId="77777777" w:rsidR="00526638" w:rsidRPr="00526638" w:rsidRDefault="00526638" w:rsidP="00650087">
            <w:pPr>
              <w:keepNext/>
              <w:spacing w:before="120" w:after="60"/>
              <w:rPr>
                <w:rFonts w:ascii="Arial" w:eastAsia="Arial" w:hAnsi="Arial" w:cs="Arial"/>
                <w:b/>
              </w:rPr>
            </w:pPr>
          </w:p>
        </w:tc>
      </w:tr>
      <w:tr w:rsidR="00526638" w:rsidRPr="00526638" w14:paraId="12F80D64" w14:textId="77777777" w:rsidTr="00650087">
        <w:tc>
          <w:tcPr>
            <w:tcW w:w="4675" w:type="dxa"/>
          </w:tcPr>
          <w:p w14:paraId="77F2B924" w14:textId="77777777" w:rsidR="00526638" w:rsidRPr="00526638" w:rsidRDefault="00526638" w:rsidP="00650087">
            <w:pPr>
              <w:keepNext/>
              <w:spacing w:before="120" w:after="60"/>
              <w:rPr>
                <w:rFonts w:ascii="Arial" w:eastAsia="Arial" w:hAnsi="Arial" w:cs="Arial"/>
                <w:b/>
              </w:rPr>
            </w:pPr>
            <w:r w:rsidRPr="00526638">
              <w:rPr>
                <w:rFonts w:ascii="Arial" w:eastAsia="Arial" w:hAnsi="Arial" w:cs="Arial"/>
                <w:b/>
              </w:rPr>
              <w:t>5.</w:t>
            </w:r>
          </w:p>
        </w:tc>
        <w:tc>
          <w:tcPr>
            <w:tcW w:w="4675" w:type="dxa"/>
          </w:tcPr>
          <w:p w14:paraId="35B59A95" w14:textId="77777777" w:rsidR="00526638" w:rsidRPr="00526638" w:rsidRDefault="00526638" w:rsidP="00650087">
            <w:pPr>
              <w:keepNext/>
              <w:spacing w:before="120" w:after="60"/>
              <w:rPr>
                <w:rFonts w:ascii="Arial" w:eastAsia="Arial" w:hAnsi="Arial" w:cs="Arial"/>
                <w:b/>
              </w:rPr>
            </w:pPr>
          </w:p>
        </w:tc>
      </w:tr>
    </w:tbl>
    <w:p w14:paraId="3764C2C1" w14:textId="77777777" w:rsidR="00526638" w:rsidRDefault="00526638">
      <w:pPr>
        <w:keepNext/>
        <w:pBdr>
          <w:top w:val="nil"/>
          <w:left w:val="nil"/>
          <w:bottom w:val="nil"/>
          <w:right w:val="nil"/>
          <w:between w:val="nil"/>
        </w:pBdr>
        <w:spacing w:before="120" w:after="60"/>
        <w:rPr>
          <w:rFonts w:ascii="Arial" w:eastAsia="Arial" w:hAnsi="Arial" w:cs="Arial"/>
          <w:b/>
        </w:rPr>
      </w:pPr>
    </w:p>
    <w:p w14:paraId="27648216" w14:textId="77777777" w:rsidR="0028389A" w:rsidRDefault="00BA407B">
      <w:pPr>
        <w:keepNext/>
        <w:numPr>
          <w:ilvl w:val="0"/>
          <w:numId w:val="2"/>
        </w:numPr>
        <w:pBdr>
          <w:top w:val="nil"/>
          <w:left w:val="nil"/>
          <w:bottom w:val="nil"/>
          <w:right w:val="nil"/>
          <w:between w:val="nil"/>
        </w:pBdr>
        <w:spacing w:before="120" w:after="60"/>
        <w:rPr>
          <w:rFonts w:ascii="Arial" w:eastAsia="Arial" w:hAnsi="Arial" w:cs="Arial"/>
          <w:b/>
          <w:color w:val="000000"/>
        </w:rPr>
      </w:pPr>
      <w:r>
        <w:rPr>
          <w:rFonts w:ascii="Arial" w:eastAsia="Arial" w:hAnsi="Arial" w:cs="Arial"/>
          <w:b/>
          <w:color w:val="000000"/>
        </w:rPr>
        <w:t>Estilos Arquitectónicos Usados</w:t>
      </w:r>
    </w:p>
    <w:p w14:paraId="55DF57AA" w14:textId="77777777" w:rsidR="0028389A" w:rsidRDefault="0028389A">
      <w:pPr>
        <w:rPr>
          <w:rFonts w:ascii="Arial" w:eastAsia="Arial" w:hAnsi="Arial" w:cs="Arial"/>
          <w:color w:val="3366FF"/>
        </w:rPr>
      </w:pPr>
    </w:p>
    <w:tbl>
      <w:tblPr>
        <w:tblStyle w:val="a3"/>
        <w:tblW w:w="9270" w:type="dxa"/>
        <w:tblInd w:w="0" w:type="dxa"/>
        <w:tblBorders>
          <w:top w:val="single" w:sz="18" w:space="0" w:color="4F81BD"/>
          <w:left w:val="single" w:sz="18" w:space="0" w:color="4F81BD"/>
          <w:bottom w:val="single" w:sz="18" w:space="0" w:color="4F81BD"/>
          <w:right w:val="single" w:sz="18" w:space="0" w:color="4F81BD"/>
          <w:insideH w:val="single" w:sz="4" w:space="0" w:color="4F81BD"/>
          <w:insideV w:val="single" w:sz="4" w:space="0" w:color="4F81BD"/>
        </w:tblBorders>
        <w:tblLayout w:type="fixed"/>
        <w:tblLook w:val="0000" w:firstRow="0" w:lastRow="0" w:firstColumn="0" w:lastColumn="0" w:noHBand="0" w:noVBand="0"/>
      </w:tblPr>
      <w:tblGrid>
        <w:gridCol w:w="2790"/>
        <w:gridCol w:w="6480"/>
      </w:tblGrid>
      <w:tr w:rsidR="0028389A" w14:paraId="25E48B60" w14:textId="77777777">
        <w:tc>
          <w:tcPr>
            <w:tcW w:w="2790" w:type="dxa"/>
            <w:tcBorders>
              <w:top w:val="single" w:sz="18" w:space="0" w:color="4F81BD"/>
              <w:bottom w:val="single" w:sz="4" w:space="0" w:color="4F81BD"/>
              <w:right w:val="single" w:sz="18" w:space="0" w:color="4F81BD"/>
            </w:tcBorders>
            <w:shd w:val="clear" w:color="auto" w:fill="B8CCE4"/>
          </w:tcPr>
          <w:p w14:paraId="7432EE25" w14:textId="77777777" w:rsidR="0028389A" w:rsidRDefault="00BA407B">
            <w:pPr>
              <w:rPr>
                <w:rFonts w:ascii="Arial" w:eastAsia="Arial" w:hAnsi="Arial" w:cs="Arial"/>
                <w:b/>
              </w:rPr>
            </w:pPr>
            <w:r>
              <w:rPr>
                <w:rFonts w:ascii="Arial" w:eastAsia="Arial" w:hAnsi="Arial" w:cs="Arial"/>
                <w:b/>
              </w:rPr>
              <w:t>Tipo Aplicación:</w:t>
            </w:r>
          </w:p>
          <w:p w14:paraId="60E6F607" w14:textId="77777777" w:rsidR="0028389A" w:rsidRDefault="0028389A">
            <w:pPr>
              <w:rPr>
                <w:rFonts w:ascii="Arial" w:eastAsia="Arial" w:hAnsi="Arial" w:cs="Arial"/>
                <w:b/>
              </w:rPr>
            </w:pPr>
          </w:p>
        </w:tc>
        <w:tc>
          <w:tcPr>
            <w:tcW w:w="6480" w:type="dxa"/>
            <w:tcBorders>
              <w:top w:val="single" w:sz="18" w:space="0" w:color="4F81BD"/>
              <w:left w:val="single" w:sz="18" w:space="0" w:color="4F81BD"/>
              <w:bottom w:val="single" w:sz="4" w:space="0" w:color="4F81BD"/>
            </w:tcBorders>
            <w:shd w:val="clear" w:color="auto" w:fill="FFFFFF"/>
          </w:tcPr>
          <w:p w14:paraId="17795CA9" w14:textId="77777777" w:rsidR="0028389A" w:rsidRDefault="00BA407B">
            <w:pPr>
              <w:rPr>
                <w:rFonts w:ascii="Arial" w:eastAsia="Arial" w:hAnsi="Arial" w:cs="Arial"/>
              </w:rPr>
            </w:pPr>
            <w:r>
              <w:rPr>
                <w:rFonts w:ascii="Arial" w:eastAsia="Arial" w:hAnsi="Arial" w:cs="Arial"/>
                <w:color w:val="3366FF"/>
              </w:rPr>
              <w:t>[Móvil/Escritorio/Web]</w:t>
            </w:r>
          </w:p>
        </w:tc>
      </w:tr>
      <w:tr w:rsidR="0028389A" w14:paraId="1A5C3133" w14:textId="77777777">
        <w:tc>
          <w:tcPr>
            <w:tcW w:w="2790" w:type="dxa"/>
            <w:tcBorders>
              <w:top w:val="single" w:sz="4" w:space="0" w:color="4F81BD"/>
              <w:bottom w:val="single" w:sz="4" w:space="0" w:color="4F81BD"/>
              <w:right w:val="single" w:sz="18" w:space="0" w:color="4F81BD"/>
            </w:tcBorders>
            <w:shd w:val="clear" w:color="auto" w:fill="B8CCE4"/>
          </w:tcPr>
          <w:p w14:paraId="4BC39C65" w14:textId="27E7F275" w:rsidR="0028389A" w:rsidRDefault="00BA407B">
            <w:pPr>
              <w:rPr>
                <w:rFonts w:ascii="Arial" w:eastAsia="Arial" w:hAnsi="Arial" w:cs="Arial"/>
                <w:b/>
              </w:rPr>
            </w:pPr>
            <w:r>
              <w:rPr>
                <w:rFonts w:ascii="Arial" w:eastAsia="Arial" w:hAnsi="Arial" w:cs="Arial"/>
                <w:b/>
              </w:rPr>
              <w:t>Estilo</w:t>
            </w:r>
            <w:r w:rsidR="00603191">
              <w:rPr>
                <w:rFonts w:ascii="Arial" w:eastAsia="Arial" w:hAnsi="Arial" w:cs="Arial"/>
                <w:b/>
              </w:rPr>
              <w:t>/Patrón</w:t>
            </w:r>
            <w:r>
              <w:rPr>
                <w:rFonts w:ascii="Arial" w:eastAsia="Arial" w:hAnsi="Arial" w:cs="Arial"/>
                <w:b/>
              </w:rPr>
              <w:t xml:space="preserve"> Arquitectónico:</w:t>
            </w:r>
          </w:p>
          <w:p w14:paraId="2A53A336" w14:textId="77777777" w:rsidR="0028389A" w:rsidRDefault="0028389A">
            <w:pPr>
              <w:rPr>
                <w:rFonts w:ascii="Arial" w:eastAsia="Arial" w:hAnsi="Arial" w:cs="Arial"/>
                <w:b/>
              </w:rPr>
            </w:pPr>
          </w:p>
        </w:tc>
        <w:tc>
          <w:tcPr>
            <w:tcW w:w="6480" w:type="dxa"/>
            <w:tcBorders>
              <w:top w:val="single" w:sz="4" w:space="0" w:color="4F81BD"/>
              <w:left w:val="single" w:sz="18" w:space="0" w:color="4F81BD"/>
            </w:tcBorders>
            <w:shd w:val="clear" w:color="auto" w:fill="FFFFFF"/>
          </w:tcPr>
          <w:p w14:paraId="65A92442" w14:textId="726F63C6" w:rsidR="0028389A" w:rsidRDefault="00BA407B">
            <w:pPr>
              <w:rPr>
                <w:rFonts w:ascii="Arial" w:eastAsia="Arial" w:hAnsi="Arial" w:cs="Arial"/>
                <w:color w:val="3366FF"/>
              </w:rPr>
            </w:pPr>
            <w:r>
              <w:rPr>
                <w:rFonts w:ascii="Arial" w:eastAsia="Arial" w:hAnsi="Arial" w:cs="Arial"/>
                <w:color w:val="3366FF"/>
              </w:rPr>
              <w:t xml:space="preserve">[Liste los estilos arquitectónicos que se utilizarán en el desarrollo del sistema (con una corta justificación e implicaciones), a </w:t>
            </w:r>
            <w:r w:rsidR="00F5075B">
              <w:rPr>
                <w:rFonts w:ascii="Arial" w:eastAsia="Arial" w:hAnsi="Arial" w:cs="Arial"/>
                <w:color w:val="3366FF"/>
              </w:rPr>
              <w:t>continuación,</w:t>
            </w:r>
            <w:r>
              <w:rPr>
                <w:rFonts w:ascii="Arial" w:eastAsia="Arial" w:hAnsi="Arial" w:cs="Arial"/>
                <w:color w:val="3366FF"/>
              </w:rPr>
              <w:t xml:space="preserve"> se presentan algunas opciones. Si alguna de ellas no aplica para su proyecto, </w:t>
            </w:r>
            <w:r>
              <w:rPr>
                <w:rFonts w:ascii="Arial" w:eastAsia="Arial" w:hAnsi="Arial" w:cs="Arial"/>
                <w:b/>
                <w:color w:val="3366FF"/>
              </w:rPr>
              <w:t>omítala (y elimínela)</w:t>
            </w:r>
            <w:r>
              <w:rPr>
                <w:rFonts w:ascii="Arial" w:eastAsia="Arial" w:hAnsi="Arial" w:cs="Arial"/>
                <w:color w:val="3366FF"/>
              </w:rPr>
              <w:t>. Si su equipo seleccionó una opción que no se encuentra listada, agréguela.</w:t>
            </w:r>
          </w:p>
          <w:p w14:paraId="24E0E96C" w14:textId="77777777" w:rsidR="0028389A" w:rsidRDefault="00BA407B">
            <w:pPr>
              <w:numPr>
                <w:ilvl w:val="0"/>
                <w:numId w:val="5"/>
              </w:numPr>
              <w:ind w:hanging="360"/>
              <w:jc w:val="both"/>
              <w:rPr>
                <w:color w:val="3366FF"/>
              </w:rPr>
            </w:pPr>
            <w:r>
              <w:rPr>
                <w:rFonts w:ascii="Arial" w:eastAsia="Arial" w:hAnsi="Arial" w:cs="Arial"/>
                <w:color w:val="3366FF"/>
              </w:rPr>
              <w:t xml:space="preserve">SOA (Comunicación) </w:t>
            </w:r>
          </w:p>
          <w:p w14:paraId="636787DC" w14:textId="77777777" w:rsidR="0028389A" w:rsidRDefault="00BA407B">
            <w:pPr>
              <w:numPr>
                <w:ilvl w:val="0"/>
                <w:numId w:val="5"/>
              </w:numPr>
              <w:ind w:hanging="360"/>
              <w:jc w:val="both"/>
              <w:rPr>
                <w:color w:val="3366FF"/>
              </w:rPr>
            </w:pPr>
            <w:r>
              <w:rPr>
                <w:rFonts w:ascii="Arial" w:eastAsia="Arial" w:hAnsi="Arial" w:cs="Arial"/>
                <w:color w:val="3366FF"/>
              </w:rPr>
              <w:t xml:space="preserve">Message Bus (Comunicación) </w:t>
            </w:r>
          </w:p>
          <w:p w14:paraId="15D3E289" w14:textId="77777777" w:rsidR="0028389A" w:rsidRDefault="00BA407B">
            <w:pPr>
              <w:numPr>
                <w:ilvl w:val="0"/>
                <w:numId w:val="5"/>
              </w:numPr>
              <w:ind w:hanging="360"/>
              <w:jc w:val="both"/>
              <w:rPr>
                <w:color w:val="3366FF"/>
              </w:rPr>
            </w:pPr>
            <w:r>
              <w:rPr>
                <w:rFonts w:ascii="Arial" w:eastAsia="Arial" w:hAnsi="Arial" w:cs="Arial"/>
                <w:color w:val="3366FF"/>
              </w:rPr>
              <w:t xml:space="preserve">Client/Server (Implementación) </w:t>
            </w:r>
          </w:p>
          <w:p w14:paraId="7CA64C8D" w14:textId="77777777" w:rsidR="0028389A" w:rsidRDefault="00BA407B">
            <w:pPr>
              <w:numPr>
                <w:ilvl w:val="0"/>
                <w:numId w:val="5"/>
              </w:numPr>
              <w:ind w:hanging="360"/>
              <w:jc w:val="both"/>
              <w:rPr>
                <w:color w:val="3366FF"/>
              </w:rPr>
            </w:pPr>
            <w:r>
              <w:rPr>
                <w:rFonts w:ascii="Arial" w:eastAsia="Arial" w:hAnsi="Arial" w:cs="Arial"/>
                <w:color w:val="3366FF"/>
              </w:rPr>
              <w:t xml:space="preserve">3-Tiers / N-Tiers (Implementación) </w:t>
            </w:r>
          </w:p>
          <w:p w14:paraId="12D3B290" w14:textId="77777777" w:rsidR="0028389A" w:rsidRDefault="00BA407B">
            <w:pPr>
              <w:numPr>
                <w:ilvl w:val="0"/>
                <w:numId w:val="5"/>
              </w:numPr>
              <w:ind w:hanging="360"/>
              <w:jc w:val="both"/>
              <w:rPr>
                <w:color w:val="3366FF"/>
              </w:rPr>
            </w:pPr>
            <w:r>
              <w:rPr>
                <w:rFonts w:ascii="Arial" w:eastAsia="Arial" w:hAnsi="Arial" w:cs="Arial"/>
                <w:color w:val="3366FF"/>
              </w:rPr>
              <w:lastRenderedPageBreak/>
              <w:t xml:space="preserve">Domain Driven Design (Dominio) </w:t>
            </w:r>
          </w:p>
          <w:p w14:paraId="5E76032C" w14:textId="77777777" w:rsidR="0028389A" w:rsidRDefault="00BA407B">
            <w:pPr>
              <w:numPr>
                <w:ilvl w:val="0"/>
                <w:numId w:val="5"/>
              </w:numPr>
              <w:ind w:hanging="360"/>
              <w:jc w:val="both"/>
              <w:rPr>
                <w:color w:val="3366FF"/>
              </w:rPr>
            </w:pPr>
            <w:r>
              <w:rPr>
                <w:rFonts w:ascii="Arial" w:eastAsia="Arial" w:hAnsi="Arial" w:cs="Arial"/>
                <w:color w:val="3366FF"/>
              </w:rPr>
              <w:t xml:space="preserve">Object-Oriented (Estructura) </w:t>
            </w:r>
          </w:p>
          <w:p w14:paraId="7064860C" w14:textId="77777777" w:rsidR="0028389A" w:rsidRDefault="00BA407B">
            <w:pPr>
              <w:numPr>
                <w:ilvl w:val="0"/>
                <w:numId w:val="5"/>
              </w:numPr>
              <w:ind w:hanging="360"/>
              <w:jc w:val="both"/>
              <w:rPr>
                <w:color w:val="3366FF"/>
              </w:rPr>
            </w:pPr>
            <w:r>
              <w:rPr>
                <w:rFonts w:ascii="Arial" w:eastAsia="Arial" w:hAnsi="Arial" w:cs="Arial"/>
                <w:color w:val="3366FF"/>
              </w:rPr>
              <w:t xml:space="preserve">Component-Based (Estructura) </w:t>
            </w:r>
          </w:p>
          <w:p w14:paraId="5B777D1C" w14:textId="77777777" w:rsidR="0028389A" w:rsidRDefault="00BA407B">
            <w:pPr>
              <w:numPr>
                <w:ilvl w:val="0"/>
                <w:numId w:val="5"/>
              </w:numPr>
              <w:ind w:hanging="360"/>
              <w:jc w:val="both"/>
              <w:rPr>
                <w:color w:val="3366FF"/>
              </w:rPr>
            </w:pPr>
            <w:r>
              <w:rPr>
                <w:rFonts w:ascii="Arial" w:eastAsia="Arial" w:hAnsi="Arial" w:cs="Arial"/>
                <w:color w:val="3366FF"/>
              </w:rPr>
              <w:t>Layered (Estructura)</w:t>
            </w:r>
          </w:p>
          <w:p w14:paraId="120773AA" w14:textId="77777777" w:rsidR="0028389A" w:rsidRDefault="00BA407B">
            <w:pPr>
              <w:rPr>
                <w:rFonts w:ascii="Arial" w:eastAsia="Arial" w:hAnsi="Arial" w:cs="Arial"/>
                <w:color w:val="3366FF"/>
              </w:rPr>
            </w:pPr>
            <w:r>
              <w:rPr>
                <w:rFonts w:ascii="Arial" w:eastAsia="Arial" w:hAnsi="Arial" w:cs="Arial"/>
                <w:color w:val="3366FF"/>
              </w:rPr>
              <w:t xml:space="preserve">Para dar mayor claridad de los estilos, la descripción de cada uno se puede encontrar en </w:t>
            </w:r>
            <w:hyperlink r:id="rId11">
              <w:r>
                <w:rPr>
                  <w:rFonts w:ascii="Arial" w:eastAsia="Arial" w:hAnsi="Arial" w:cs="Arial"/>
                  <w:color w:val="0000FF"/>
                  <w:u w:val="single"/>
                </w:rPr>
                <w:t>http://msdn.microsoft.com/en-us/library/ee658117.aspx</w:t>
              </w:r>
            </w:hyperlink>
            <w:r>
              <w:rPr>
                <w:rFonts w:ascii="Arial" w:eastAsia="Arial" w:hAnsi="Arial" w:cs="Arial"/>
                <w:color w:val="3366FF"/>
              </w:rPr>
              <w:t>]</w:t>
            </w:r>
          </w:p>
          <w:p w14:paraId="42ED0817" w14:textId="77777777" w:rsidR="0028389A" w:rsidRDefault="0028389A">
            <w:pPr>
              <w:rPr>
                <w:rFonts w:ascii="Arial" w:eastAsia="Arial" w:hAnsi="Arial" w:cs="Arial"/>
                <w:color w:val="3366FF"/>
              </w:rPr>
            </w:pPr>
          </w:p>
        </w:tc>
      </w:tr>
      <w:tr w:rsidR="0028389A" w14:paraId="04B962C3" w14:textId="77777777">
        <w:tc>
          <w:tcPr>
            <w:tcW w:w="2790" w:type="dxa"/>
            <w:tcBorders>
              <w:top w:val="single" w:sz="4" w:space="0" w:color="4F81BD"/>
              <w:bottom w:val="single" w:sz="4" w:space="0" w:color="4F81BD"/>
              <w:right w:val="single" w:sz="18" w:space="0" w:color="4F81BD"/>
            </w:tcBorders>
            <w:shd w:val="clear" w:color="auto" w:fill="B8CCE4"/>
          </w:tcPr>
          <w:p w14:paraId="5DD83902" w14:textId="77777777" w:rsidR="0028389A" w:rsidRDefault="00BA407B">
            <w:pPr>
              <w:rPr>
                <w:rFonts w:ascii="Arial" w:eastAsia="Arial" w:hAnsi="Arial" w:cs="Arial"/>
                <w:b/>
              </w:rPr>
            </w:pPr>
            <w:r>
              <w:rPr>
                <w:rFonts w:ascii="Arial" w:eastAsia="Arial" w:hAnsi="Arial" w:cs="Arial"/>
                <w:b/>
              </w:rPr>
              <w:lastRenderedPageBreak/>
              <w:t>Lenguaje programación</w:t>
            </w:r>
          </w:p>
        </w:tc>
        <w:tc>
          <w:tcPr>
            <w:tcW w:w="6480" w:type="dxa"/>
            <w:tcBorders>
              <w:top w:val="single" w:sz="4" w:space="0" w:color="4F81BD"/>
              <w:left w:val="single" w:sz="18" w:space="0" w:color="4F81BD"/>
            </w:tcBorders>
            <w:shd w:val="clear" w:color="auto" w:fill="FFFFFF"/>
          </w:tcPr>
          <w:p w14:paraId="4B0FE681" w14:textId="77777777" w:rsidR="0028389A" w:rsidRDefault="00BA407B">
            <w:pPr>
              <w:rPr>
                <w:rFonts w:ascii="Arial" w:eastAsia="Arial" w:hAnsi="Arial" w:cs="Arial"/>
                <w:color w:val="3366FF"/>
              </w:rPr>
            </w:pPr>
            <w:r>
              <w:rPr>
                <w:rFonts w:ascii="Arial" w:eastAsia="Arial" w:hAnsi="Arial" w:cs="Arial"/>
                <w:color w:val="3366FF"/>
              </w:rPr>
              <w:t>[Qué lenguaje(s) utilizarán?]</w:t>
            </w:r>
          </w:p>
          <w:p w14:paraId="3C0AC877" w14:textId="77777777" w:rsidR="0028389A" w:rsidRDefault="0028389A">
            <w:pPr>
              <w:rPr>
                <w:rFonts w:ascii="Arial" w:eastAsia="Arial" w:hAnsi="Arial" w:cs="Arial"/>
                <w:color w:val="3366FF"/>
              </w:rPr>
            </w:pPr>
          </w:p>
        </w:tc>
      </w:tr>
      <w:tr w:rsidR="0028389A" w14:paraId="32EFDFF5" w14:textId="77777777">
        <w:tc>
          <w:tcPr>
            <w:tcW w:w="2790" w:type="dxa"/>
            <w:tcBorders>
              <w:top w:val="single" w:sz="4" w:space="0" w:color="4F81BD"/>
              <w:bottom w:val="single" w:sz="4" w:space="0" w:color="4F81BD"/>
              <w:right w:val="single" w:sz="18" w:space="0" w:color="4F81BD"/>
            </w:tcBorders>
            <w:shd w:val="clear" w:color="auto" w:fill="B8CCE4"/>
          </w:tcPr>
          <w:p w14:paraId="570E8B09" w14:textId="77777777" w:rsidR="0028389A" w:rsidRDefault="00BA407B">
            <w:pPr>
              <w:rPr>
                <w:rFonts w:ascii="Arial" w:eastAsia="Arial" w:hAnsi="Arial" w:cs="Arial"/>
                <w:b/>
              </w:rPr>
            </w:pPr>
            <w:r>
              <w:rPr>
                <w:rFonts w:ascii="Arial" w:eastAsia="Arial" w:hAnsi="Arial" w:cs="Arial"/>
                <w:b/>
              </w:rPr>
              <w:t>Aspectos técnicos</w:t>
            </w:r>
          </w:p>
        </w:tc>
        <w:tc>
          <w:tcPr>
            <w:tcW w:w="6480" w:type="dxa"/>
            <w:tcBorders>
              <w:top w:val="single" w:sz="4" w:space="0" w:color="4F81BD"/>
              <w:left w:val="single" w:sz="18" w:space="0" w:color="4F81BD"/>
            </w:tcBorders>
            <w:shd w:val="clear" w:color="auto" w:fill="FFFFFF"/>
          </w:tcPr>
          <w:p w14:paraId="63F8BAF3" w14:textId="77777777" w:rsidR="0028389A" w:rsidRDefault="00BA407B">
            <w:pPr>
              <w:rPr>
                <w:rFonts w:ascii="Arial" w:eastAsia="Arial" w:hAnsi="Arial" w:cs="Arial"/>
                <w:color w:val="3366FF"/>
              </w:rPr>
            </w:pPr>
            <w:r>
              <w:rPr>
                <w:rFonts w:ascii="Arial" w:eastAsia="Arial" w:hAnsi="Arial" w:cs="Arial"/>
                <w:color w:val="3366FF"/>
              </w:rPr>
              <w:t>[¿Qué otros aspectos técnicos tendrán en cuenta? ejm: tipo de base de datos]</w:t>
            </w:r>
          </w:p>
          <w:p w14:paraId="5828DE95" w14:textId="77777777" w:rsidR="0028389A" w:rsidRDefault="0028389A">
            <w:pPr>
              <w:rPr>
                <w:rFonts w:ascii="Arial" w:eastAsia="Arial" w:hAnsi="Arial" w:cs="Arial"/>
                <w:color w:val="3366FF"/>
              </w:rPr>
            </w:pPr>
          </w:p>
        </w:tc>
      </w:tr>
      <w:tr w:rsidR="0028389A" w14:paraId="13EFBF35" w14:textId="77777777">
        <w:tc>
          <w:tcPr>
            <w:tcW w:w="2790" w:type="dxa"/>
            <w:tcBorders>
              <w:top w:val="single" w:sz="4" w:space="0" w:color="4F81BD"/>
              <w:bottom w:val="single" w:sz="4" w:space="0" w:color="4F81BD"/>
              <w:right w:val="single" w:sz="18" w:space="0" w:color="4F81BD"/>
            </w:tcBorders>
            <w:shd w:val="clear" w:color="auto" w:fill="B8CCE4"/>
          </w:tcPr>
          <w:p w14:paraId="376F8E13" w14:textId="77777777" w:rsidR="0028389A" w:rsidRDefault="00BA407B">
            <w:pPr>
              <w:rPr>
                <w:rFonts w:ascii="Arial" w:eastAsia="Arial" w:hAnsi="Arial" w:cs="Arial"/>
                <w:b/>
              </w:rPr>
            </w:pPr>
            <w:r>
              <w:rPr>
                <w:rFonts w:ascii="Arial" w:eastAsia="Arial" w:hAnsi="Arial" w:cs="Arial"/>
                <w:b/>
              </w:rPr>
              <w:t>Frameworks</w:t>
            </w:r>
          </w:p>
        </w:tc>
        <w:tc>
          <w:tcPr>
            <w:tcW w:w="6480" w:type="dxa"/>
            <w:tcBorders>
              <w:top w:val="single" w:sz="4" w:space="0" w:color="4F81BD"/>
              <w:left w:val="single" w:sz="18" w:space="0" w:color="4F81BD"/>
            </w:tcBorders>
            <w:shd w:val="clear" w:color="auto" w:fill="FFFFFF"/>
          </w:tcPr>
          <w:p w14:paraId="4DAA4119" w14:textId="77777777" w:rsidR="0028389A" w:rsidRDefault="00BA407B">
            <w:pPr>
              <w:rPr>
                <w:rFonts w:ascii="Arial" w:eastAsia="Arial" w:hAnsi="Arial" w:cs="Arial"/>
                <w:color w:val="3366FF"/>
              </w:rPr>
            </w:pPr>
            <w:r>
              <w:rPr>
                <w:rFonts w:ascii="Arial" w:eastAsia="Arial" w:hAnsi="Arial" w:cs="Arial"/>
                <w:color w:val="3366FF"/>
              </w:rPr>
              <w:t>[Qué frameworks utilizarán?]</w:t>
            </w:r>
          </w:p>
          <w:p w14:paraId="17903FE4" w14:textId="77777777" w:rsidR="0028389A" w:rsidRDefault="0028389A">
            <w:pPr>
              <w:rPr>
                <w:rFonts w:ascii="Arial" w:eastAsia="Arial" w:hAnsi="Arial" w:cs="Arial"/>
                <w:color w:val="3366FF"/>
              </w:rPr>
            </w:pPr>
          </w:p>
        </w:tc>
      </w:tr>
    </w:tbl>
    <w:p w14:paraId="3792BA58" w14:textId="57F4D146" w:rsidR="0055130B" w:rsidRDefault="0055130B" w:rsidP="0055130B">
      <w:pPr>
        <w:keepNext/>
        <w:numPr>
          <w:ilvl w:val="0"/>
          <w:numId w:val="3"/>
        </w:numPr>
        <w:spacing w:before="480" w:after="240" w:line="276" w:lineRule="auto"/>
        <w:jc w:val="both"/>
        <w:rPr>
          <w:rFonts w:ascii="Arial" w:eastAsia="Arial" w:hAnsi="Arial" w:cs="Arial"/>
          <w:b/>
        </w:rPr>
      </w:pPr>
      <w:r>
        <w:rPr>
          <w:rFonts w:ascii="Arial" w:eastAsia="Arial" w:hAnsi="Arial" w:cs="Arial"/>
          <w:b/>
        </w:rPr>
        <w:t xml:space="preserve">Vista Lógica – </w:t>
      </w:r>
      <w:r>
        <w:rPr>
          <w:rFonts w:ascii="Arial" w:eastAsia="Arial" w:hAnsi="Arial" w:cs="Arial"/>
          <w:b/>
          <w:sz w:val="20"/>
          <w:szCs w:val="20"/>
        </w:rPr>
        <w:t>Esquema preconceptual  (Datos RF)</w:t>
      </w:r>
    </w:p>
    <w:p w14:paraId="57ECEED1" w14:textId="52A7EF15" w:rsidR="0055130B" w:rsidRDefault="00A34F68" w:rsidP="001C7873">
      <w:pPr>
        <w:spacing w:before="240" w:line="276" w:lineRule="auto"/>
        <w:rPr>
          <w:rFonts w:ascii="Arial" w:eastAsia="Arial" w:hAnsi="Arial" w:cs="Arial"/>
          <w:color w:val="3366FF"/>
        </w:rPr>
      </w:pPr>
      <w:r w:rsidRPr="00A34F68">
        <w:rPr>
          <w:rFonts w:ascii="Arial" w:eastAsia="Arial" w:hAnsi="Arial" w:cs="Arial"/>
          <w:color w:val="3366FF"/>
        </w:rPr>
        <w:t>[</w:t>
      </w:r>
      <w:r w:rsidRPr="00A34F68">
        <w:rPr>
          <w:rFonts w:ascii="Arial" w:eastAsia="Arial" w:hAnsi="Arial" w:cs="Arial"/>
          <w:color w:val="3366FF"/>
          <w:u w:val="single"/>
        </w:rPr>
        <w:t xml:space="preserve">Modelo a construir </w:t>
      </w:r>
      <w:r>
        <w:rPr>
          <w:rFonts w:ascii="Arial" w:eastAsia="Arial" w:hAnsi="Arial" w:cs="Arial"/>
          <w:color w:val="3366FF"/>
          <w:u w:val="single"/>
        </w:rPr>
        <w:t>–</w:t>
      </w:r>
      <w:r w:rsidRPr="00A34F68">
        <w:rPr>
          <w:rFonts w:ascii="Arial" w:eastAsia="Arial" w:hAnsi="Arial" w:cs="Arial"/>
          <w:color w:val="3366FF"/>
          <w:u w:val="single"/>
        </w:rPr>
        <w:t xml:space="preserve"> </w:t>
      </w:r>
      <w:r>
        <w:rPr>
          <w:rFonts w:ascii="Arial" w:eastAsia="Arial" w:hAnsi="Arial" w:cs="Arial"/>
          <w:b/>
          <w:color w:val="3366FF"/>
          <w:u w:val="single"/>
        </w:rPr>
        <w:t>Esquema Preconceptual</w:t>
      </w:r>
      <w:r w:rsidRPr="00A34F68">
        <w:rPr>
          <w:rFonts w:ascii="Arial" w:eastAsia="Arial" w:hAnsi="Arial" w:cs="Arial"/>
          <w:b/>
          <w:color w:val="3366FF"/>
        </w:rPr>
        <w:t>:</w:t>
      </w:r>
      <w:r w:rsidRPr="00A34F68">
        <w:rPr>
          <w:rFonts w:ascii="Arial" w:eastAsia="Arial" w:hAnsi="Arial" w:cs="Arial"/>
          <w:color w:val="3366FF"/>
        </w:rPr>
        <w:t xml:space="preserve"> se recomienda crear diagrama</w:t>
      </w:r>
      <w:r w:rsidR="00E6362C">
        <w:rPr>
          <w:rFonts w:ascii="Arial" w:eastAsia="Arial" w:hAnsi="Arial" w:cs="Arial"/>
          <w:color w:val="3366FF"/>
        </w:rPr>
        <w:t>s</w:t>
      </w:r>
      <w:r>
        <w:rPr>
          <w:rFonts w:ascii="Arial" w:eastAsia="Arial" w:hAnsi="Arial" w:cs="Arial"/>
          <w:color w:val="3366FF"/>
        </w:rPr>
        <w:t xml:space="preserve"> que permita visualizar como las funcionalidades se integran</w:t>
      </w:r>
      <w:r w:rsidRPr="00A34F68">
        <w:rPr>
          <w:rFonts w:ascii="Arial" w:eastAsia="Arial" w:hAnsi="Arial" w:cs="Arial"/>
          <w:color w:val="3366FF"/>
        </w:rPr>
        <w:t xml:space="preserve"> </w:t>
      </w:r>
      <w:r>
        <w:rPr>
          <w:rFonts w:ascii="Arial" w:eastAsia="Arial" w:hAnsi="Arial" w:cs="Arial"/>
          <w:color w:val="3366FF"/>
        </w:rPr>
        <w:t>con</w:t>
      </w:r>
      <w:r w:rsidRPr="00A34F68">
        <w:rPr>
          <w:rFonts w:ascii="Arial" w:eastAsia="Arial" w:hAnsi="Arial" w:cs="Arial"/>
          <w:color w:val="3366FF"/>
        </w:rPr>
        <w:t xml:space="preserve"> la base de datos</w:t>
      </w:r>
      <w:r>
        <w:rPr>
          <w:rFonts w:ascii="Arial" w:eastAsia="Arial" w:hAnsi="Arial" w:cs="Arial"/>
          <w:color w:val="3366FF"/>
        </w:rPr>
        <w:t xml:space="preserve"> con sus tablas o colecciones (datos)</w:t>
      </w:r>
      <w:r w:rsidR="00E6362C">
        <w:rPr>
          <w:rFonts w:ascii="Arial" w:eastAsia="Arial" w:hAnsi="Arial" w:cs="Arial"/>
          <w:color w:val="3366FF"/>
        </w:rPr>
        <w:t>, un esquema por cada funcionalidad]</w:t>
      </w:r>
      <w:r>
        <w:rPr>
          <w:rFonts w:ascii="Arial" w:eastAsia="Arial" w:hAnsi="Arial" w:cs="Arial"/>
          <w:color w:val="3366FF"/>
        </w:rPr>
        <w:t xml:space="preserve">. </w:t>
      </w:r>
    </w:p>
    <w:p w14:paraId="63BBCC83" w14:textId="36A1BBB2" w:rsidR="007E4874" w:rsidRDefault="007E4874" w:rsidP="001C7873">
      <w:pPr>
        <w:spacing w:before="240" w:line="276" w:lineRule="auto"/>
        <w:rPr>
          <w:rFonts w:ascii="Arial" w:eastAsia="Arial" w:hAnsi="Arial" w:cs="Arial"/>
          <w:color w:val="3366FF"/>
        </w:rPr>
      </w:pPr>
      <w:r>
        <w:rPr>
          <w:rFonts w:ascii="Arial" w:eastAsia="Arial" w:hAnsi="Arial" w:cs="Arial"/>
          <w:color w:val="3366FF"/>
        </w:rPr>
        <w:t>[</w:t>
      </w:r>
      <w:r>
        <w:rPr>
          <w:rFonts w:ascii="Arial" w:eastAsia="Arial" w:hAnsi="Arial" w:cs="Arial"/>
          <w:color w:val="3366FF"/>
          <w:u w:val="single"/>
        </w:rPr>
        <w:t xml:space="preserve">Modelo a construir - </w:t>
      </w:r>
      <w:r>
        <w:rPr>
          <w:rFonts w:ascii="Arial" w:eastAsia="Arial" w:hAnsi="Arial" w:cs="Arial"/>
          <w:b/>
          <w:color w:val="3366FF"/>
          <w:u w:val="single"/>
        </w:rPr>
        <w:t>Diagramas de Clases de Diseño</w:t>
      </w:r>
      <w:r>
        <w:rPr>
          <w:rFonts w:ascii="Arial" w:eastAsia="Arial" w:hAnsi="Arial" w:cs="Arial"/>
          <w:b/>
          <w:color w:val="3366FF"/>
        </w:rPr>
        <w:t>:</w:t>
      </w:r>
      <w:r>
        <w:rPr>
          <w:rFonts w:ascii="Arial" w:eastAsia="Arial" w:hAnsi="Arial" w:cs="Arial"/>
          <w:color w:val="3366FF"/>
        </w:rPr>
        <w:t xml:space="preserve"> si se considera que da mayor claridad, se construyen diagramas de clases correspondientes al diseño del sistema, con clases que describen los conceptos de la solución o muestren la forma en la que se aplican los patrones</w:t>
      </w:r>
    </w:p>
    <w:p w14:paraId="18624ABB" w14:textId="6E83EC04" w:rsidR="0028389A" w:rsidRDefault="00BA407B">
      <w:pPr>
        <w:keepNext/>
        <w:numPr>
          <w:ilvl w:val="0"/>
          <w:numId w:val="3"/>
        </w:numPr>
        <w:spacing w:before="480" w:after="240" w:line="276" w:lineRule="auto"/>
        <w:jc w:val="both"/>
        <w:rPr>
          <w:rFonts w:ascii="Arial" w:eastAsia="Arial" w:hAnsi="Arial" w:cs="Arial"/>
          <w:b/>
        </w:rPr>
      </w:pPr>
      <w:r>
        <w:rPr>
          <w:rFonts w:ascii="Arial" w:eastAsia="Arial" w:hAnsi="Arial" w:cs="Arial"/>
          <w:b/>
        </w:rPr>
        <w:lastRenderedPageBreak/>
        <w:t xml:space="preserve">Vista Lógica - </w:t>
      </w:r>
      <w:r>
        <w:rPr>
          <w:rFonts w:ascii="Arial" w:eastAsia="Arial" w:hAnsi="Arial" w:cs="Arial"/>
          <w:b/>
          <w:sz w:val="20"/>
          <w:szCs w:val="20"/>
        </w:rPr>
        <w:t>Diagram</w:t>
      </w:r>
      <w:r w:rsidR="00A34F68">
        <w:rPr>
          <w:rFonts w:ascii="Arial" w:eastAsia="Arial" w:hAnsi="Arial" w:cs="Arial"/>
          <w:b/>
          <w:sz w:val="20"/>
          <w:szCs w:val="20"/>
        </w:rPr>
        <w:t>a</w:t>
      </w:r>
      <w:r>
        <w:rPr>
          <w:rFonts w:ascii="Arial" w:eastAsia="Arial" w:hAnsi="Arial" w:cs="Arial"/>
          <w:b/>
          <w:sz w:val="20"/>
          <w:szCs w:val="20"/>
        </w:rPr>
        <w:t xml:space="preserve"> Entidad-Relación (Modelo de datos o de persistencia)</w:t>
      </w:r>
    </w:p>
    <w:p w14:paraId="0DD994BE" w14:textId="70FF22BB" w:rsidR="0028389A" w:rsidRDefault="00BA407B">
      <w:pPr>
        <w:rPr>
          <w:rFonts w:ascii="Arial" w:eastAsia="Arial" w:hAnsi="Arial" w:cs="Arial"/>
          <w:b/>
          <w:sz w:val="20"/>
          <w:szCs w:val="20"/>
        </w:rPr>
      </w:pPr>
      <w:r>
        <w:rPr>
          <w:rFonts w:ascii="Arial" w:eastAsia="Arial" w:hAnsi="Arial" w:cs="Arial"/>
          <w:color w:val="3366FF"/>
        </w:rPr>
        <w:t>[</w:t>
      </w:r>
      <w:r>
        <w:rPr>
          <w:rFonts w:ascii="Arial" w:eastAsia="Arial" w:hAnsi="Arial" w:cs="Arial"/>
          <w:color w:val="3366FF"/>
          <w:u w:val="single"/>
        </w:rPr>
        <w:t>Explicación</w:t>
      </w:r>
      <w:r>
        <w:rPr>
          <w:rFonts w:ascii="Arial" w:eastAsia="Arial" w:hAnsi="Arial" w:cs="Arial"/>
          <w:color w:val="3366FF"/>
        </w:rPr>
        <w:t>: Los diagramas entidad-relación se usan a menudo para diseñar o depurar bases de datos relacionales en los campos de ingeniería de software, sistemas de información empresarial, educación e investigación]</w:t>
      </w:r>
    </w:p>
    <w:p w14:paraId="6F2C0853" w14:textId="06E45008" w:rsidR="0028389A" w:rsidRDefault="00BA407B">
      <w:pPr>
        <w:spacing w:before="240" w:line="276" w:lineRule="auto"/>
        <w:rPr>
          <w:rFonts w:ascii="Arial" w:eastAsia="Arial" w:hAnsi="Arial" w:cs="Arial"/>
          <w:color w:val="3366FF"/>
        </w:rPr>
      </w:pPr>
      <w:bookmarkStart w:id="3" w:name="_heading=h.3dy6vkm" w:colFirst="0" w:colLast="0"/>
      <w:bookmarkEnd w:id="3"/>
      <w:r>
        <w:rPr>
          <w:rFonts w:ascii="Arial" w:eastAsia="Arial" w:hAnsi="Arial" w:cs="Arial"/>
          <w:color w:val="3366FF"/>
        </w:rPr>
        <w:t>[</w:t>
      </w:r>
      <w:r>
        <w:rPr>
          <w:rFonts w:ascii="Arial" w:eastAsia="Arial" w:hAnsi="Arial" w:cs="Arial"/>
          <w:color w:val="3366FF"/>
          <w:u w:val="single"/>
        </w:rPr>
        <w:t xml:space="preserve">Modelo a construir - </w:t>
      </w:r>
      <w:r>
        <w:rPr>
          <w:rFonts w:ascii="Arial" w:eastAsia="Arial" w:hAnsi="Arial" w:cs="Arial"/>
          <w:b/>
          <w:color w:val="3366FF"/>
          <w:u w:val="single"/>
        </w:rPr>
        <w:t>Diagramas Entidad-Relación</w:t>
      </w:r>
      <w:r>
        <w:rPr>
          <w:rFonts w:ascii="Arial" w:eastAsia="Arial" w:hAnsi="Arial" w:cs="Arial"/>
          <w:b/>
          <w:color w:val="3366FF"/>
        </w:rPr>
        <w:t>:</w:t>
      </w:r>
      <w:r>
        <w:rPr>
          <w:rFonts w:ascii="Arial" w:eastAsia="Arial" w:hAnsi="Arial" w:cs="Arial"/>
          <w:color w:val="3366FF"/>
        </w:rPr>
        <w:t xml:space="preserve"> se recomienda crear este diagrama en una herramienta que permita crear la base de datos a partir de ese modelo, ejemplo: si utilizará una base de datos relacional recomendamos utilizar MySQL workbench, herramienta que permite modelar la base de datos y genera las consultas para la creación de esta ]</w:t>
      </w:r>
    </w:p>
    <w:p w14:paraId="28388E95" w14:textId="5115DE61" w:rsidR="0028389A" w:rsidRPr="00603191" w:rsidRDefault="00BA407B" w:rsidP="00603191">
      <w:pPr>
        <w:keepNext/>
        <w:numPr>
          <w:ilvl w:val="0"/>
          <w:numId w:val="1"/>
        </w:numPr>
        <w:pBdr>
          <w:top w:val="nil"/>
          <w:left w:val="nil"/>
          <w:bottom w:val="nil"/>
          <w:right w:val="nil"/>
          <w:between w:val="nil"/>
        </w:pBdr>
        <w:spacing w:before="480" w:after="240" w:line="276" w:lineRule="auto"/>
        <w:jc w:val="both"/>
        <w:rPr>
          <w:rFonts w:ascii="Arial" w:eastAsia="Arial" w:hAnsi="Arial" w:cs="Arial"/>
          <w:b/>
        </w:rPr>
      </w:pPr>
      <w:r>
        <w:rPr>
          <w:rFonts w:ascii="Arial" w:eastAsia="Arial" w:hAnsi="Arial" w:cs="Arial"/>
          <w:b/>
          <w:color w:val="000000"/>
        </w:rPr>
        <w:t>Vista Física</w:t>
      </w:r>
      <w:r>
        <w:rPr>
          <w:rFonts w:ascii="Arial" w:eastAsia="Arial" w:hAnsi="Arial" w:cs="Arial"/>
          <w:b/>
        </w:rPr>
        <w:t xml:space="preserve"> </w:t>
      </w:r>
      <w:r w:rsidR="00603191">
        <w:rPr>
          <w:rFonts w:ascii="Arial" w:eastAsia="Arial" w:hAnsi="Arial" w:cs="Arial"/>
          <w:b/>
        </w:rPr>
        <w:t>–</w:t>
      </w:r>
      <w:r>
        <w:rPr>
          <w:rFonts w:ascii="Arial" w:eastAsia="Arial" w:hAnsi="Arial" w:cs="Arial"/>
          <w:b/>
        </w:rPr>
        <w:t xml:space="preserve"> </w:t>
      </w:r>
      <w:r w:rsidR="006C7837">
        <w:rPr>
          <w:rFonts w:ascii="Arial" w:eastAsia="Arial" w:hAnsi="Arial" w:cs="Arial"/>
          <w:b/>
          <w:sz w:val="20"/>
          <w:szCs w:val="20"/>
        </w:rPr>
        <w:t xml:space="preserve">Modelo </w:t>
      </w:r>
      <w:r w:rsidR="00603191">
        <w:rPr>
          <w:rFonts w:ascii="Arial" w:eastAsia="Arial" w:hAnsi="Arial" w:cs="Arial"/>
          <w:b/>
          <w:sz w:val="20"/>
          <w:szCs w:val="20"/>
        </w:rPr>
        <w:t>de Arquitectura</w:t>
      </w:r>
    </w:p>
    <w:p w14:paraId="73B4777E" w14:textId="135E0E5A" w:rsidR="0028389A" w:rsidRDefault="00BA407B" w:rsidP="00726061">
      <w:pPr>
        <w:spacing w:line="276" w:lineRule="auto"/>
        <w:jc w:val="both"/>
        <w:rPr>
          <w:rFonts w:ascii="Arial" w:eastAsia="Arial" w:hAnsi="Arial" w:cs="Arial"/>
          <w:color w:val="3366FF"/>
        </w:rPr>
      </w:pPr>
      <w:bookmarkStart w:id="4" w:name="_heading=h.1t3h5sf" w:colFirst="0" w:colLast="0"/>
      <w:bookmarkEnd w:id="4"/>
      <w:r>
        <w:rPr>
          <w:rFonts w:ascii="Arial" w:eastAsia="Arial" w:hAnsi="Arial" w:cs="Arial"/>
          <w:color w:val="3366FF"/>
        </w:rPr>
        <w:t>[</w:t>
      </w:r>
      <w:r>
        <w:rPr>
          <w:rFonts w:ascii="Arial" w:eastAsia="Arial" w:hAnsi="Arial" w:cs="Arial"/>
          <w:color w:val="3366FF"/>
          <w:u w:val="single"/>
        </w:rPr>
        <w:t xml:space="preserve">Modelo a construir - </w:t>
      </w:r>
      <w:r>
        <w:rPr>
          <w:rFonts w:ascii="Arial" w:eastAsia="Arial" w:hAnsi="Arial" w:cs="Arial"/>
          <w:b/>
          <w:color w:val="3366FF"/>
          <w:u w:val="single"/>
        </w:rPr>
        <w:t xml:space="preserve">Diagramas de </w:t>
      </w:r>
      <w:r w:rsidR="00603191">
        <w:rPr>
          <w:rFonts w:ascii="Arial" w:eastAsia="Arial" w:hAnsi="Arial" w:cs="Arial"/>
          <w:b/>
          <w:color w:val="3366FF"/>
          <w:u w:val="single"/>
        </w:rPr>
        <w:t>Componentes</w:t>
      </w:r>
      <w:r w:rsidR="00E6362C">
        <w:rPr>
          <w:rFonts w:ascii="Arial" w:eastAsia="Arial" w:hAnsi="Arial" w:cs="Arial"/>
          <w:b/>
          <w:color w:val="3366FF"/>
          <w:u w:val="single"/>
        </w:rPr>
        <w:t xml:space="preserve"> </w:t>
      </w:r>
      <w:r w:rsidR="00A34F68">
        <w:rPr>
          <w:rFonts w:ascii="Arial" w:eastAsia="Arial" w:hAnsi="Arial" w:cs="Arial"/>
          <w:b/>
          <w:color w:val="3366FF"/>
          <w:u w:val="single"/>
        </w:rPr>
        <w:t>|</w:t>
      </w:r>
      <w:r w:rsidR="00E6362C">
        <w:rPr>
          <w:rFonts w:ascii="Arial" w:eastAsia="Arial" w:hAnsi="Arial" w:cs="Arial"/>
          <w:b/>
          <w:color w:val="3366FF"/>
          <w:u w:val="single"/>
        </w:rPr>
        <w:t xml:space="preserve"> </w:t>
      </w:r>
      <w:r w:rsidR="00603191">
        <w:rPr>
          <w:rFonts w:ascii="Arial" w:eastAsia="Arial" w:hAnsi="Arial" w:cs="Arial"/>
          <w:b/>
          <w:color w:val="3366FF"/>
          <w:u w:val="single"/>
        </w:rPr>
        <w:t>C4</w:t>
      </w:r>
      <w:r>
        <w:rPr>
          <w:rFonts w:ascii="Arial" w:eastAsia="Arial" w:hAnsi="Arial" w:cs="Arial"/>
          <w:b/>
          <w:color w:val="3366FF"/>
        </w:rPr>
        <w:t>:</w:t>
      </w:r>
      <w:r>
        <w:rPr>
          <w:rFonts w:ascii="Arial" w:eastAsia="Arial" w:hAnsi="Arial" w:cs="Arial"/>
          <w:color w:val="3366FF"/>
        </w:rPr>
        <w:t xml:space="preserve"> incluyendo nodos y componentes, e ilustrando la forma en que estos se comunican e interactúan </w:t>
      </w:r>
      <w:r w:rsidR="00603191">
        <w:rPr>
          <w:rFonts w:ascii="Arial" w:eastAsia="Arial" w:hAnsi="Arial" w:cs="Arial"/>
          <w:color w:val="3366FF"/>
        </w:rPr>
        <w:t>en el</w:t>
      </w:r>
      <w:r>
        <w:rPr>
          <w:rFonts w:ascii="Arial" w:eastAsia="Arial" w:hAnsi="Arial" w:cs="Arial"/>
          <w:color w:val="3366FF"/>
        </w:rPr>
        <w:t xml:space="preserve"> sistema</w:t>
      </w:r>
      <w:r w:rsidR="007E4874">
        <w:rPr>
          <w:rFonts w:ascii="Arial" w:eastAsia="Arial" w:hAnsi="Arial" w:cs="Arial"/>
          <w:color w:val="3366FF"/>
        </w:rPr>
        <w:t>, también se podría incluir el diagrama de despliegue</w:t>
      </w:r>
      <w:r>
        <w:rPr>
          <w:rFonts w:ascii="Arial" w:eastAsia="Arial" w:hAnsi="Arial" w:cs="Arial"/>
          <w:color w:val="3366FF"/>
        </w:rPr>
        <w:t>]</w:t>
      </w:r>
      <w:bookmarkStart w:id="5" w:name="_heading=h.2et92p0" w:colFirst="0" w:colLast="0"/>
      <w:bookmarkEnd w:id="5"/>
    </w:p>
    <w:p w14:paraId="6D5909A4" w14:textId="657279F2" w:rsidR="0028389A" w:rsidRDefault="00BA407B">
      <w:pPr>
        <w:keepNext/>
        <w:pBdr>
          <w:top w:val="nil"/>
          <w:left w:val="nil"/>
          <w:bottom w:val="nil"/>
          <w:right w:val="nil"/>
          <w:between w:val="nil"/>
        </w:pBdr>
        <w:spacing w:before="480" w:after="240" w:line="276" w:lineRule="auto"/>
        <w:jc w:val="both"/>
        <w:rPr>
          <w:rFonts w:ascii="Arial" w:eastAsia="Arial" w:hAnsi="Arial" w:cs="Arial"/>
          <w:b/>
        </w:rPr>
      </w:pPr>
      <w:r>
        <w:rPr>
          <w:rFonts w:ascii="Arial" w:eastAsia="Arial" w:hAnsi="Arial" w:cs="Arial"/>
          <w:b/>
        </w:rPr>
        <w:t xml:space="preserve">Sección </w:t>
      </w:r>
      <w:r w:rsidR="00A03EBC">
        <w:rPr>
          <w:rFonts w:ascii="Arial" w:eastAsia="Arial" w:hAnsi="Arial" w:cs="Arial"/>
          <w:b/>
        </w:rPr>
        <w:t>5</w:t>
      </w:r>
      <w:r>
        <w:rPr>
          <w:rFonts w:ascii="Arial" w:eastAsia="Arial" w:hAnsi="Arial" w:cs="Arial"/>
          <w:b/>
        </w:rPr>
        <w:t xml:space="preserve">: Avances en cuanto a funcionalidad y demostración </w:t>
      </w:r>
    </w:p>
    <w:p w14:paraId="0BD3D5F0" w14:textId="776F7781" w:rsidR="0028389A" w:rsidRDefault="00BA407B">
      <w:pPr>
        <w:jc w:val="both"/>
        <w:rPr>
          <w:rFonts w:ascii="Arial" w:eastAsia="Arial" w:hAnsi="Arial" w:cs="Arial"/>
          <w:color w:val="3366FF"/>
        </w:rPr>
      </w:pPr>
      <w:r>
        <w:rPr>
          <w:rFonts w:ascii="Arial" w:eastAsia="Arial" w:hAnsi="Arial" w:cs="Arial"/>
          <w:color w:val="3366FF"/>
        </w:rPr>
        <w:t>[Incluya fotos con las pantallas ya desarrolladas de la aplicación, y también la URL donde se pueden consultar estas interfaces y la funcionalidad que hay desarrollada hasta el momento. Podría ser un enlace a Github, o una carpeta compartida en algún gestor en la nube]</w:t>
      </w:r>
      <w:r w:rsidR="00726061">
        <w:rPr>
          <w:rFonts w:ascii="Arial" w:eastAsia="Arial" w:hAnsi="Arial" w:cs="Arial"/>
          <w:color w:val="3366FF"/>
        </w:rPr>
        <w:t xml:space="preserve"> Vamos a separar un espacio para dicha revisión. </w:t>
      </w:r>
    </w:p>
    <w:p w14:paraId="58C30751" w14:textId="77777777" w:rsidR="0028389A" w:rsidRDefault="00BA407B">
      <w:pPr>
        <w:keepNext/>
        <w:pBdr>
          <w:top w:val="nil"/>
          <w:left w:val="nil"/>
          <w:bottom w:val="nil"/>
          <w:right w:val="nil"/>
          <w:between w:val="nil"/>
        </w:pBdr>
        <w:spacing w:before="480" w:after="240" w:line="276" w:lineRule="auto"/>
        <w:jc w:val="both"/>
        <w:rPr>
          <w:rFonts w:ascii="Arial" w:eastAsia="Arial" w:hAnsi="Arial" w:cs="Arial"/>
          <w:b/>
        </w:rPr>
      </w:pPr>
      <w:r>
        <w:rPr>
          <w:rFonts w:ascii="Arial" w:eastAsia="Arial" w:hAnsi="Arial" w:cs="Arial"/>
          <w:b/>
        </w:rPr>
        <w:lastRenderedPageBreak/>
        <w:t>Conclusiones y lecciones aprendidas</w:t>
      </w:r>
    </w:p>
    <w:p w14:paraId="4CFC91EE" w14:textId="77777777" w:rsidR="0028389A" w:rsidRDefault="00BA407B">
      <w:pPr>
        <w:keepNext/>
        <w:pBdr>
          <w:top w:val="nil"/>
          <w:left w:val="nil"/>
          <w:bottom w:val="nil"/>
          <w:right w:val="nil"/>
          <w:between w:val="nil"/>
        </w:pBdr>
        <w:spacing w:before="480" w:after="240" w:line="276" w:lineRule="auto"/>
        <w:jc w:val="both"/>
        <w:rPr>
          <w:rFonts w:ascii="Arial" w:eastAsia="Arial" w:hAnsi="Arial" w:cs="Arial"/>
          <w:color w:val="3366FF"/>
        </w:rPr>
      </w:pPr>
      <w:r>
        <w:rPr>
          <w:rFonts w:ascii="Arial" w:eastAsia="Arial" w:hAnsi="Arial" w:cs="Arial"/>
          <w:color w:val="3366FF"/>
        </w:rPr>
        <w:t>[Liste algunas conclusiones y lecciones importantes del desarrollo de este Sprint]</w:t>
      </w:r>
    </w:p>
    <w:p w14:paraId="107739B2" w14:textId="77777777" w:rsidR="0028389A" w:rsidRDefault="00BA407B">
      <w:pPr>
        <w:keepNext/>
        <w:pBdr>
          <w:top w:val="nil"/>
          <w:left w:val="nil"/>
          <w:bottom w:val="nil"/>
          <w:right w:val="nil"/>
          <w:between w:val="nil"/>
        </w:pBdr>
        <w:spacing w:before="480" w:after="240" w:line="276" w:lineRule="auto"/>
        <w:jc w:val="both"/>
        <w:rPr>
          <w:rFonts w:ascii="Arial" w:eastAsia="Arial" w:hAnsi="Arial" w:cs="Arial"/>
          <w:color w:val="3366FF"/>
        </w:rPr>
      </w:pPr>
      <w:r>
        <w:rPr>
          <w:rFonts w:ascii="Arial" w:eastAsia="Arial" w:hAnsi="Arial" w:cs="Arial"/>
          <w:b/>
        </w:rPr>
        <w:t>Referencias</w:t>
      </w:r>
    </w:p>
    <w:p w14:paraId="48ED1A29" w14:textId="48F8292C" w:rsidR="0028389A" w:rsidRDefault="00BA407B">
      <w:pPr>
        <w:keepNext/>
        <w:spacing w:before="480" w:after="240" w:line="276" w:lineRule="auto"/>
        <w:jc w:val="both"/>
        <w:rPr>
          <w:rFonts w:ascii="Arial" w:eastAsia="Arial" w:hAnsi="Arial" w:cs="Arial"/>
          <w:color w:val="3366FF"/>
        </w:rPr>
      </w:pPr>
      <w:r>
        <w:rPr>
          <w:rFonts w:ascii="Arial" w:eastAsia="Arial" w:hAnsi="Arial" w:cs="Arial"/>
          <w:color w:val="3366FF"/>
        </w:rPr>
        <w:t>[Si usó material para soportar algunas decisiones tomadas, videos, tutoriales, listelos aquí</w:t>
      </w:r>
      <w:r w:rsidR="00726061">
        <w:rPr>
          <w:rFonts w:ascii="Arial" w:eastAsia="Arial" w:hAnsi="Arial" w:cs="Arial"/>
          <w:color w:val="3366FF"/>
        </w:rPr>
        <w:t xml:space="preserve"> y descríbalos en el documento</w:t>
      </w:r>
      <w:r>
        <w:rPr>
          <w:rFonts w:ascii="Arial" w:eastAsia="Arial" w:hAnsi="Arial" w:cs="Arial"/>
          <w:color w:val="3366FF"/>
        </w:rPr>
        <w:t>]</w:t>
      </w:r>
    </w:p>
    <w:p w14:paraId="4B116F16" w14:textId="77777777" w:rsidR="0028389A" w:rsidRDefault="0028389A">
      <w:pPr>
        <w:keepNext/>
        <w:pBdr>
          <w:top w:val="nil"/>
          <w:left w:val="nil"/>
          <w:bottom w:val="nil"/>
          <w:right w:val="nil"/>
          <w:between w:val="nil"/>
        </w:pBdr>
        <w:spacing w:before="120" w:after="60"/>
        <w:rPr>
          <w:rFonts w:ascii="Arial" w:eastAsia="Arial" w:hAnsi="Arial" w:cs="Arial"/>
          <w:b/>
        </w:rPr>
      </w:pPr>
    </w:p>
    <w:p w14:paraId="76DF70D0" w14:textId="77777777" w:rsidR="0028389A" w:rsidRDefault="0028389A">
      <w:pPr>
        <w:keepNext/>
        <w:pBdr>
          <w:top w:val="nil"/>
          <w:left w:val="nil"/>
          <w:bottom w:val="nil"/>
          <w:right w:val="nil"/>
          <w:between w:val="nil"/>
        </w:pBdr>
        <w:spacing w:before="120" w:after="60"/>
        <w:rPr>
          <w:rFonts w:ascii="Arial" w:eastAsia="Arial" w:hAnsi="Arial" w:cs="Arial"/>
          <w:b/>
        </w:rPr>
      </w:pPr>
    </w:p>
    <w:p w14:paraId="74F7C2E3" w14:textId="77777777" w:rsidR="0028389A" w:rsidRDefault="0028389A">
      <w:pPr>
        <w:keepNext/>
        <w:pBdr>
          <w:top w:val="nil"/>
          <w:left w:val="nil"/>
          <w:bottom w:val="nil"/>
          <w:right w:val="nil"/>
          <w:between w:val="nil"/>
        </w:pBdr>
        <w:spacing w:before="120" w:after="60"/>
        <w:rPr>
          <w:rFonts w:ascii="Arial" w:eastAsia="Arial" w:hAnsi="Arial" w:cs="Arial"/>
          <w:b/>
        </w:rPr>
      </w:pPr>
    </w:p>
    <w:p w14:paraId="5FFC6AE2" w14:textId="77777777" w:rsidR="0028389A" w:rsidRDefault="0028389A">
      <w:pPr>
        <w:rPr>
          <w:rFonts w:ascii="Arial" w:eastAsia="Arial" w:hAnsi="Arial" w:cs="Arial"/>
          <w:color w:val="3366FF"/>
        </w:rPr>
      </w:pPr>
    </w:p>
    <w:sectPr w:rsidR="0028389A">
      <w:headerReference w:type="default" r:id="rId12"/>
      <w:footerReference w:type="default" r:id="rId13"/>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3CDEF" w14:textId="77777777" w:rsidR="00122214" w:rsidRDefault="00122214">
      <w:r>
        <w:separator/>
      </w:r>
    </w:p>
  </w:endnote>
  <w:endnote w:type="continuationSeparator" w:id="0">
    <w:p w14:paraId="15F828C5" w14:textId="77777777" w:rsidR="00122214" w:rsidRDefault="001222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8497A" w14:textId="77777777" w:rsidR="0028389A" w:rsidRDefault="0028389A">
    <w:pPr>
      <w:widowControl w:val="0"/>
      <w:pBdr>
        <w:top w:val="nil"/>
        <w:left w:val="nil"/>
        <w:bottom w:val="nil"/>
        <w:right w:val="nil"/>
        <w:between w:val="nil"/>
      </w:pBdr>
      <w:spacing w:line="276" w:lineRule="auto"/>
      <w:rPr>
        <w:color w:val="000000"/>
      </w:rPr>
    </w:pPr>
  </w:p>
  <w:tbl>
    <w:tblPr>
      <w:tblStyle w:val="a4"/>
      <w:tblW w:w="9486"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162"/>
      <w:gridCol w:w="3162"/>
      <w:gridCol w:w="3162"/>
    </w:tblGrid>
    <w:tr w:rsidR="0028389A" w14:paraId="77CDCDB8" w14:textId="77777777">
      <w:tc>
        <w:tcPr>
          <w:tcW w:w="3162" w:type="dxa"/>
          <w:tcBorders>
            <w:top w:val="nil"/>
            <w:left w:val="nil"/>
            <w:bottom w:val="nil"/>
            <w:right w:val="nil"/>
          </w:tcBorders>
        </w:tcPr>
        <w:p w14:paraId="3D877449" w14:textId="77777777" w:rsidR="0028389A" w:rsidRDefault="00BA407B">
          <w:pPr>
            <w:ind w:right="360"/>
          </w:pPr>
          <w:r>
            <w:t>Universidad EAFIT</w:t>
          </w:r>
        </w:p>
      </w:tc>
      <w:tc>
        <w:tcPr>
          <w:tcW w:w="3162" w:type="dxa"/>
          <w:tcBorders>
            <w:top w:val="nil"/>
            <w:left w:val="nil"/>
            <w:bottom w:val="nil"/>
            <w:right w:val="nil"/>
          </w:tcBorders>
        </w:tcPr>
        <w:p w14:paraId="1084D962" w14:textId="77777777" w:rsidR="0028389A" w:rsidRDefault="0028389A">
          <w:pPr>
            <w:jc w:val="center"/>
          </w:pPr>
        </w:p>
      </w:tc>
      <w:tc>
        <w:tcPr>
          <w:tcW w:w="3162" w:type="dxa"/>
          <w:tcBorders>
            <w:top w:val="nil"/>
            <w:left w:val="nil"/>
            <w:bottom w:val="nil"/>
            <w:right w:val="nil"/>
          </w:tcBorders>
        </w:tcPr>
        <w:p w14:paraId="5394354E" w14:textId="77777777" w:rsidR="0028389A" w:rsidRDefault="00BA407B">
          <w:pPr>
            <w:jc w:val="right"/>
          </w:pPr>
          <w:r>
            <w:t xml:space="preserve">Página </w:t>
          </w:r>
          <w:r>
            <w:fldChar w:fldCharType="begin"/>
          </w:r>
          <w:r>
            <w:instrText>PAGE</w:instrText>
          </w:r>
          <w:r>
            <w:fldChar w:fldCharType="separate"/>
          </w:r>
          <w:r w:rsidR="0087247A">
            <w:rPr>
              <w:noProof/>
            </w:rPr>
            <w:t>1</w:t>
          </w:r>
          <w:r>
            <w:fldChar w:fldCharType="end"/>
          </w:r>
          <w:r>
            <w:t xml:space="preserve"> / </w:t>
          </w:r>
          <w:r>
            <w:fldChar w:fldCharType="begin"/>
          </w:r>
          <w:r>
            <w:instrText>NUMPAGES</w:instrText>
          </w:r>
          <w:r>
            <w:fldChar w:fldCharType="separate"/>
          </w:r>
          <w:r w:rsidR="0087247A">
            <w:rPr>
              <w:noProof/>
            </w:rPr>
            <w:t>2</w:t>
          </w:r>
          <w:r>
            <w:fldChar w:fldCharType="end"/>
          </w:r>
        </w:p>
      </w:tc>
    </w:tr>
  </w:tbl>
  <w:p w14:paraId="2D5A0AA0" w14:textId="77777777" w:rsidR="0028389A" w:rsidRDefault="0028389A">
    <w:pPr>
      <w:pBdr>
        <w:top w:val="nil"/>
        <w:left w:val="nil"/>
        <w:bottom w:val="nil"/>
        <w:right w:val="nil"/>
        <w:between w:val="nil"/>
      </w:pBdr>
      <w:tabs>
        <w:tab w:val="center" w:pos="4320"/>
        <w:tab w:val="right" w:pos="8640"/>
      </w:tabs>
      <w:spacing w:after="144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9D537" w14:textId="77777777" w:rsidR="00122214" w:rsidRDefault="00122214">
      <w:r>
        <w:separator/>
      </w:r>
    </w:p>
  </w:footnote>
  <w:footnote w:type="continuationSeparator" w:id="0">
    <w:p w14:paraId="7F992E93" w14:textId="77777777" w:rsidR="00122214" w:rsidRDefault="001222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03DB7" w14:textId="77777777" w:rsidR="0028389A" w:rsidRDefault="0028389A">
    <w:pPr>
      <w:spacing w:before="720"/>
    </w:pPr>
  </w:p>
  <w:p w14:paraId="3E6C49DB" w14:textId="77777777" w:rsidR="0028389A" w:rsidRDefault="0028389A">
    <w:pPr>
      <w:pBdr>
        <w:top w:val="single" w:sz="6" w:space="1" w:color="000000"/>
      </w:pBdr>
    </w:pPr>
  </w:p>
  <w:p w14:paraId="5B5A2F1F" w14:textId="77777777" w:rsidR="0028389A" w:rsidRDefault="00BA407B">
    <w:pPr>
      <w:pBdr>
        <w:bottom w:val="single" w:sz="6" w:space="1" w:color="000000"/>
      </w:pBdr>
      <w:jc w:val="right"/>
      <w:rPr>
        <w:rFonts w:ascii="Arial" w:eastAsia="Arial" w:hAnsi="Arial" w:cs="Arial"/>
        <w:sz w:val="36"/>
        <w:szCs w:val="36"/>
      </w:rPr>
    </w:pPr>
    <w:r>
      <w:rPr>
        <w:rFonts w:ascii="Arial" w:eastAsia="Arial" w:hAnsi="Arial" w:cs="Arial"/>
        <w:b/>
        <w:sz w:val="36"/>
        <w:szCs w:val="36"/>
      </w:rPr>
      <w:t>Universidad EAFIT</w:t>
    </w:r>
  </w:p>
  <w:p w14:paraId="2DCEACED" w14:textId="77777777" w:rsidR="0028389A" w:rsidRDefault="00BA407B">
    <w:pPr>
      <w:pBdr>
        <w:bottom w:val="single" w:sz="6" w:space="1" w:color="000000"/>
      </w:pBdr>
      <w:jc w:val="right"/>
      <w:rPr>
        <w:rFonts w:ascii="Arial" w:eastAsia="Arial" w:hAnsi="Arial" w:cs="Arial"/>
        <w:sz w:val="36"/>
        <w:szCs w:val="36"/>
      </w:rPr>
    </w:pPr>
    <w:r>
      <w:rPr>
        <w:rFonts w:ascii="Arial" w:eastAsia="Arial" w:hAnsi="Arial" w:cs="Arial"/>
        <w:b/>
        <w:sz w:val="36"/>
        <w:szCs w:val="36"/>
      </w:rPr>
      <w:t>Departamento de Informática y Sistemas</w:t>
    </w:r>
  </w:p>
  <w:p w14:paraId="6CCCD2D1" w14:textId="77777777" w:rsidR="0028389A" w:rsidRDefault="00BA407B">
    <w:pPr>
      <w:pBdr>
        <w:bottom w:val="single" w:sz="6" w:space="1" w:color="000000"/>
      </w:pBdr>
      <w:jc w:val="right"/>
      <w:rPr>
        <w:rFonts w:ascii="Arial" w:eastAsia="Arial" w:hAnsi="Arial" w:cs="Arial"/>
        <w:sz w:val="36"/>
        <w:szCs w:val="36"/>
      </w:rPr>
    </w:pPr>
    <w:r>
      <w:rPr>
        <w:rFonts w:ascii="Arial" w:eastAsia="Arial" w:hAnsi="Arial" w:cs="Arial"/>
        <w:b/>
        <w:sz w:val="36"/>
        <w:szCs w:val="36"/>
      </w:rPr>
      <w:t>Ingeniería de Software</w:t>
    </w:r>
  </w:p>
  <w:p w14:paraId="08C08A26" w14:textId="77777777" w:rsidR="0028389A" w:rsidRDefault="0028389A">
    <w:pPr>
      <w:pBdr>
        <w:bottom w:val="single" w:sz="6" w:space="1" w:color="000000"/>
      </w:pBdr>
      <w:jc w:val="right"/>
    </w:pPr>
  </w:p>
  <w:p w14:paraId="5D808EC6" w14:textId="77777777" w:rsidR="0028389A" w:rsidRDefault="0028389A">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05761"/>
    <w:multiLevelType w:val="multilevel"/>
    <w:tmpl w:val="BED816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E5944CC"/>
    <w:multiLevelType w:val="hybridMultilevel"/>
    <w:tmpl w:val="353A6DD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 w15:restartNumberingAfterBreak="0">
    <w:nsid w:val="455F1E89"/>
    <w:multiLevelType w:val="multilevel"/>
    <w:tmpl w:val="6AD4A5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78B5838"/>
    <w:multiLevelType w:val="multilevel"/>
    <w:tmpl w:val="35823E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6F34C0A"/>
    <w:multiLevelType w:val="multilevel"/>
    <w:tmpl w:val="9B4E6B7A"/>
    <w:lvl w:ilvl="0">
      <w:start w:val="1"/>
      <w:numFmt w:val="bullet"/>
      <w:lvlText w:val="●"/>
      <w:lvlJc w:val="left"/>
      <w:pPr>
        <w:ind w:left="720" w:firstLine="360"/>
      </w:pPr>
      <w:rPr>
        <w:rFonts w:ascii="Arial" w:eastAsia="Arial" w:hAnsi="Arial" w:cs="Arial"/>
        <w:vertAlign w:val="baseline"/>
      </w:rPr>
    </w:lvl>
    <w:lvl w:ilvl="1">
      <w:start w:val="1"/>
      <w:numFmt w:val="bullet"/>
      <w:lvlText w:val="o"/>
      <w:lvlJc w:val="left"/>
      <w:pPr>
        <w:ind w:left="1440" w:firstLine="1080"/>
      </w:pPr>
      <w:rPr>
        <w:rFonts w:ascii="Arial" w:eastAsia="Arial" w:hAnsi="Arial" w:cs="Arial"/>
        <w:vertAlign w:val="baseline"/>
      </w:rPr>
    </w:lvl>
    <w:lvl w:ilvl="2">
      <w:start w:val="1"/>
      <w:numFmt w:val="bullet"/>
      <w:lvlText w:val="▪"/>
      <w:lvlJc w:val="left"/>
      <w:pPr>
        <w:ind w:left="2160" w:firstLine="1800"/>
      </w:pPr>
      <w:rPr>
        <w:rFonts w:ascii="Arial" w:eastAsia="Arial" w:hAnsi="Arial" w:cs="Arial"/>
        <w:vertAlign w:val="baseline"/>
      </w:rPr>
    </w:lvl>
    <w:lvl w:ilvl="3">
      <w:start w:val="1"/>
      <w:numFmt w:val="bullet"/>
      <w:lvlText w:val="●"/>
      <w:lvlJc w:val="left"/>
      <w:pPr>
        <w:ind w:left="2880" w:firstLine="2520"/>
      </w:pPr>
      <w:rPr>
        <w:rFonts w:ascii="Arial" w:eastAsia="Arial" w:hAnsi="Arial" w:cs="Arial"/>
        <w:vertAlign w:val="baseline"/>
      </w:rPr>
    </w:lvl>
    <w:lvl w:ilvl="4">
      <w:start w:val="1"/>
      <w:numFmt w:val="bullet"/>
      <w:lvlText w:val="o"/>
      <w:lvlJc w:val="left"/>
      <w:pPr>
        <w:ind w:left="3600" w:firstLine="3240"/>
      </w:pPr>
      <w:rPr>
        <w:rFonts w:ascii="Arial" w:eastAsia="Arial" w:hAnsi="Arial" w:cs="Arial"/>
        <w:vertAlign w:val="baseline"/>
      </w:rPr>
    </w:lvl>
    <w:lvl w:ilvl="5">
      <w:start w:val="1"/>
      <w:numFmt w:val="bullet"/>
      <w:lvlText w:val="▪"/>
      <w:lvlJc w:val="left"/>
      <w:pPr>
        <w:ind w:left="4320" w:firstLine="3960"/>
      </w:pPr>
      <w:rPr>
        <w:rFonts w:ascii="Arial" w:eastAsia="Arial" w:hAnsi="Arial" w:cs="Arial"/>
        <w:vertAlign w:val="baseline"/>
      </w:rPr>
    </w:lvl>
    <w:lvl w:ilvl="6">
      <w:start w:val="1"/>
      <w:numFmt w:val="bullet"/>
      <w:lvlText w:val="●"/>
      <w:lvlJc w:val="left"/>
      <w:pPr>
        <w:ind w:left="5040" w:firstLine="4680"/>
      </w:pPr>
      <w:rPr>
        <w:rFonts w:ascii="Arial" w:eastAsia="Arial" w:hAnsi="Arial" w:cs="Arial"/>
        <w:vertAlign w:val="baseline"/>
      </w:rPr>
    </w:lvl>
    <w:lvl w:ilvl="7">
      <w:start w:val="1"/>
      <w:numFmt w:val="bullet"/>
      <w:lvlText w:val="o"/>
      <w:lvlJc w:val="left"/>
      <w:pPr>
        <w:ind w:left="5760" w:firstLine="5400"/>
      </w:pPr>
      <w:rPr>
        <w:rFonts w:ascii="Arial" w:eastAsia="Arial" w:hAnsi="Arial" w:cs="Arial"/>
        <w:vertAlign w:val="baseline"/>
      </w:rPr>
    </w:lvl>
    <w:lvl w:ilvl="8">
      <w:start w:val="1"/>
      <w:numFmt w:val="bullet"/>
      <w:lvlText w:val="▪"/>
      <w:lvlJc w:val="left"/>
      <w:pPr>
        <w:ind w:left="6480" w:firstLine="6120"/>
      </w:pPr>
      <w:rPr>
        <w:rFonts w:ascii="Arial" w:eastAsia="Arial" w:hAnsi="Arial" w:cs="Arial"/>
        <w:vertAlign w:val="baseline"/>
      </w:rPr>
    </w:lvl>
  </w:abstractNum>
  <w:abstractNum w:abstractNumId="5" w15:restartNumberingAfterBreak="0">
    <w:nsid w:val="71B163AA"/>
    <w:multiLevelType w:val="multilevel"/>
    <w:tmpl w:val="8F32F6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3500CDB"/>
    <w:multiLevelType w:val="multilevel"/>
    <w:tmpl w:val="9EB8910E"/>
    <w:lvl w:ilvl="0">
      <w:start w:val="1"/>
      <w:numFmt w:val="bullet"/>
      <w:lvlText w:val="●"/>
      <w:lvlJc w:val="left"/>
      <w:pPr>
        <w:ind w:left="360" w:firstLine="0"/>
      </w:pPr>
      <w:rPr>
        <w:rFonts w:ascii="Arial" w:eastAsia="Arial" w:hAnsi="Arial" w:cs="Arial"/>
        <w:color w:val="000000"/>
        <w:vertAlign w:val="baseline"/>
      </w:rPr>
    </w:lvl>
    <w:lvl w:ilvl="1">
      <w:start w:val="1"/>
      <w:numFmt w:val="bullet"/>
      <w:lvlText w:val="o"/>
      <w:lvlJc w:val="left"/>
      <w:pPr>
        <w:ind w:left="1080" w:firstLine="720"/>
      </w:pPr>
      <w:rPr>
        <w:rFonts w:ascii="Arial" w:eastAsia="Arial" w:hAnsi="Arial" w:cs="Arial"/>
        <w:vertAlign w:val="baseline"/>
      </w:rPr>
    </w:lvl>
    <w:lvl w:ilvl="2">
      <w:start w:val="1"/>
      <w:numFmt w:val="bullet"/>
      <w:lvlText w:val="▪"/>
      <w:lvlJc w:val="left"/>
      <w:pPr>
        <w:ind w:left="1800" w:firstLine="1440"/>
      </w:pPr>
      <w:rPr>
        <w:rFonts w:ascii="Arial" w:eastAsia="Arial" w:hAnsi="Arial" w:cs="Arial"/>
        <w:vertAlign w:val="baseline"/>
      </w:rPr>
    </w:lvl>
    <w:lvl w:ilvl="3">
      <w:start w:val="1"/>
      <w:numFmt w:val="bullet"/>
      <w:lvlText w:val="●"/>
      <w:lvlJc w:val="left"/>
      <w:pPr>
        <w:ind w:left="2520" w:firstLine="2160"/>
      </w:pPr>
      <w:rPr>
        <w:rFonts w:ascii="Arial" w:eastAsia="Arial" w:hAnsi="Arial" w:cs="Arial"/>
        <w:vertAlign w:val="baseline"/>
      </w:rPr>
    </w:lvl>
    <w:lvl w:ilvl="4">
      <w:start w:val="1"/>
      <w:numFmt w:val="bullet"/>
      <w:lvlText w:val="o"/>
      <w:lvlJc w:val="left"/>
      <w:pPr>
        <w:ind w:left="3240" w:firstLine="2880"/>
      </w:pPr>
      <w:rPr>
        <w:rFonts w:ascii="Arial" w:eastAsia="Arial" w:hAnsi="Arial" w:cs="Arial"/>
        <w:vertAlign w:val="baseline"/>
      </w:rPr>
    </w:lvl>
    <w:lvl w:ilvl="5">
      <w:start w:val="1"/>
      <w:numFmt w:val="bullet"/>
      <w:lvlText w:val="▪"/>
      <w:lvlJc w:val="left"/>
      <w:pPr>
        <w:ind w:left="3960" w:firstLine="3600"/>
      </w:pPr>
      <w:rPr>
        <w:rFonts w:ascii="Arial" w:eastAsia="Arial" w:hAnsi="Arial" w:cs="Arial"/>
        <w:vertAlign w:val="baseline"/>
      </w:rPr>
    </w:lvl>
    <w:lvl w:ilvl="6">
      <w:start w:val="1"/>
      <w:numFmt w:val="bullet"/>
      <w:lvlText w:val="●"/>
      <w:lvlJc w:val="left"/>
      <w:pPr>
        <w:ind w:left="4680" w:firstLine="4320"/>
      </w:pPr>
      <w:rPr>
        <w:rFonts w:ascii="Arial" w:eastAsia="Arial" w:hAnsi="Arial" w:cs="Arial"/>
        <w:vertAlign w:val="baseline"/>
      </w:rPr>
    </w:lvl>
    <w:lvl w:ilvl="7">
      <w:start w:val="1"/>
      <w:numFmt w:val="bullet"/>
      <w:lvlText w:val="o"/>
      <w:lvlJc w:val="left"/>
      <w:pPr>
        <w:ind w:left="5400" w:firstLine="5040"/>
      </w:pPr>
      <w:rPr>
        <w:rFonts w:ascii="Arial" w:eastAsia="Arial" w:hAnsi="Arial" w:cs="Arial"/>
        <w:vertAlign w:val="baseline"/>
      </w:rPr>
    </w:lvl>
    <w:lvl w:ilvl="8">
      <w:start w:val="1"/>
      <w:numFmt w:val="bullet"/>
      <w:lvlText w:val="▪"/>
      <w:lvlJc w:val="left"/>
      <w:pPr>
        <w:ind w:left="6120" w:firstLine="5760"/>
      </w:pPr>
      <w:rPr>
        <w:rFonts w:ascii="Arial" w:eastAsia="Arial" w:hAnsi="Arial" w:cs="Arial"/>
        <w:vertAlign w:val="baseline"/>
      </w:rPr>
    </w:lvl>
  </w:abstractNum>
  <w:num w:numId="1" w16cid:durableId="1814446095">
    <w:abstractNumId w:val="5"/>
  </w:num>
  <w:num w:numId="2" w16cid:durableId="34818831">
    <w:abstractNumId w:val="2"/>
  </w:num>
  <w:num w:numId="3" w16cid:durableId="1269772186">
    <w:abstractNumId w:val="3"/>
  </w:num>
  <w:num w:numId="4" w16cid:durableId="97142102">
    <w:abstractNumId w:val="0"/>
  </w:num>
  <w:num w:numId="5" w16cid:durableId="279267865">
    <w:abstractNumId w:val="4"/>
  </w:num>
  <w:num w:numId="6" w16cid:durableId="518743388">
    <w:abstractNumId w:val="6"/>
  </w:num>
  <w:num w:numId="7" w16cid:durableId="20484093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389A"/>
    <w:rsid w:val="0008686E"/>
    <w:rsid w:val="000D3A21"/>
    <w:rsid w:val="00122214"/>
    <w:rsid w:val="0019243B"/>
    <w:rsid w:val="001C7873"/>
    <w:rsid w:val="0028389A"/>
    <w:rsid w:val="002A7963"/>
    <w:rsid w:val="002F490E"/>
    <w:rsid w:val="003B054B"/>
    <w:rsid w:val="00526638"/>
    <w:rsid w:val="0055130B"/>
    <w:rsid w:val="005705F9"/>
    <w:rsid w:val="005F3CA1"/>
    <w:rsid w:val="00603191"/>
    <w:rsid w:val="00651157"/>
    <w:rsid w:val="00665E9D"/>
    <w:rsid w:val="006C7837"/>
    <w:rsid w:val="00726061"/>
    <w:rsid w:val="007806A9"/>
    <w:rsid w:val="007E4874"/>
    <w:rsid w:val="0087247A"/>
    <w:rsid w:val="00A03EBC"/>
    <w:rsid w:val="00A34F68"/>
    <w:rsid w:val="00AB76E4"/>
    <w:rsid w:val="00B36A95"/>
    <w:rsid w:val="00BA407B"/>
    <w:rsid w:val="00C41A7B"/>
    <w:rsid w:val="00E202DC"/>
    <w:rsid w:val="00E6362C"/>
    <w:rsid w:val="00F5075B"/>
    <w:rsid w:val="00F64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6BC4E"/>
  <w15:docId w15:val="{0DBEE6C1-7E0A-4242-896A-2D17BC5D7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ES"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08" w:type="dxa"/>
        <w:right w:w="108" w:type="dxa"/>
      </w:tblCellMar>
    </w:tblPr>
  </w:style>
  <w:style w:type="table" w:customStyle="1" w:styleId="a0">
    <w:basedOn w:val="TableNormal0"/>
    <w:tblPr>
      <w:tblStyleRowBandSize w:val="1"/>
      <w:tblStyleColBandSize w:val="1"/>
      <w:tblCellMar>
        <w:left w:w="108" w:type="dxa"/>
        <w:right w:w="108" w:type="dxa"/>
      </w:tblCellMar>
    </w:tblPr>
  </w:style>
  <w:style w:type="table" w:customStyle="1" w:styleId="a1">
    <w:basedOn w:val="TableNormal0"/>
    <w:tblPr>
      <w:tblStyleRowBandSize w:val="1"/>
      <w:tblStyleColBandSize w:val="1"/>
      <w:tblCellMar>
        <w:left w:w="108" w:type="dxa"/>
        <w:right w:w="108" w:type="dxa"/>
      </w:tblCellMar>
    </w:tblPr>
  </w:style>
  <w:style w:type="table" w:customStyle="1" w:styleId="a2">
    <w:basedOn w:val="TableNormal0"/>
    <w:tblPr>
      <w:tblStyleRowBandSize w:val="1"/>
      <w:tblStyleColBandSize w:val="1"/>
      <w:tblCellMar>
        <w:left w:w="108" w:type="dxa"/>
        <w:right w:w="108" w:type="dxa"/>
      </w:tblCellMar>
    </w:tblPr>
  </w:style>
  <w:style w:type="table" w:customStyle="1" w:styleId="a3">
    <w:basedOn w:val="TableNormal0"/>
    <w:tblPr>
      <w:tblStyleRowBandSize w:val="1"/>
      <w:tblStyleColBandSize w:val="1"/>
      <w:tblCellMar>
        <w:left w:w="108" w:type="dxa"/>
        <w:right w:w="108" w:type="dxa"/>
      </w:tblCellMar>
    </w:tblPr>
  </w:style>
  <w:style w:type="table" w:customStyle="1" w:styleId="a4">
    <w:basedOn w:val="TableNormal0"/>
    <w:tblPr>
      <w:tblStyleRowBandSize w:val="1"/>
      <w:tblStyleColBandSize w:val="1"/>
      <w:tblCellMar>
        <w:left w:w="108" w:type="dxa"/>
        <w:right w:w="108" w:type="dxa"/>
      </w:tblCellMar>
    </w:tblPr>
  </w:style>
  <w:style w:type="paragraph" w:styleId="Prrafodelista">
    <w:name w:val="List Paragraph"/>
    <w:basedOn w:val="Normal"/>
    <w:uiPriority w:val="34"/>
    <w:qFormat/>
    <w:rsid w:val="00A34F68"/>
    <w:pPr>
      <w:ind w:left="720"/>
      <w:contextualSpacing/>
    </w:pPr>
  </w:style>
  <w:style w:type="table" w:styleId="Tablaconcuadrcula">
    <w:name w:val="Table Grid"/>
    <w:basedOn w:val="Tablanormal"/>
    <w:uiPriority w:val="39"/>
    <w:rsid w:val="005266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msdn.microsoft.com/en-us/library/ee658117.aspx"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1cc545f-0119-4587-9246-f4ee99f75de8" xsi:nil="true"/>
    <lcf76f155ced4ddcb4097134ff3c332f xmlns="bedae199-5ea8-4b5b-9d83-1ad6dafdf099">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CD1C20D3AAAD0540BF8FDA248A016134" ma:contentTypeVersion="16" ma:contentTypeDescription="Crear nuevo documento." ma:contentTypeScope="" ma:versionID="9973e56ee21f87d2f718a91ef0a3b837">
  <xsd:schema xmlns:xsd="http://www.w3.org/2001/XMLSchema" xmlns:xs="http://www.w3.org/2001/XMLSchema" xmlns:p="http://schemas.microsoft.com/office/2006/metadata/properties" xmlns:ns2="bedae199-5ea8-4b5b-9d83-1ad6dafdf099" xmlns:ns3="f1cc545f-0119-4587-9246-f4ee99f75de8" targetNamespace="http://schemas.microsoft.com/office/2006/metadata/properties" ma:root="true" ma:fieldsID="dd175a935555bf943b9738a4c8662ef9" ns2:_="" ns3:_="">
    <xsd:import namespace="bedae199-5ea8-4b5b-9d83-1ad6dafdf099"/>
    <xsd:import namespace="f1cc545f-0119-4587-9246-f4ee99f75de8"/>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dae199-5ea8-4b5b-9d83-1ad6dafdf0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0aef40d5-b715-412d-bec7-270c5812204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f1cc545f-0119-4587-9246-f4ee99f75de8" elementFormDefault="qualified">
    <xsd:import namespace="http://schemas.microsoft.com/office/2006/documentManagement/types"/>
    <xsd:import namespace="http://schemas.microsoft.com/office/infopath/2007/PartnerControls"/>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adb45ffb-4461-46a5-9853-64b070f5d3fc}" ma:internalName="TaxCatchAll" ma:showField="CatchAllData" ma:web="f1cc545f-0119-4587-9246-f4ee99f75de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go:gDocsCustomXmlDataStorage xmlns:go="http://customooxmlschemas.google.com/" xmlns:r="http://schemas.openxmlformats.org/officeDocument/2006/relationships">
  <go:docsCustomData xmlns:go="http://customooxmlschemas.google.com/" roundtripDataSignature="AMtx7mjGD/9lYYz0d6i5D1z4g3NTJyTNJw==">AMUW2mXf8RoRAay/AMtSkh1H0d3lj+LiwO/3j7SA79jqeHbnzfyISh5w/OlGPuKzMhDBjtj8KSL79H9Sn94j4OkgAiQHiWmJ2cV/Ckvd6ItGB4lk0K+MUtD/qWAOEIlA8JIRgeXbv3MAKEppxiZPDNptnjYKMIaXoOFttRzCvQjKwWSnKyxbOcsAErajJS6Ad8Bz0lkkHfdyjnNFxIO3SVGTOU1mDMMI3Q==</go:docsCustomData>
</go:gDocsCustomXmlDataStorage>
</file>

<file path=customXml/itemProps1.xml><?xml version="1.0" encoding="utf-8"?>
<ds:datastoreItem xmlns:ds="http://schemas.openxmlformats.org/officeDocument/2006/customXml" ds:itemID="{B948C7E0-2664-4887-A76D-2CB75A1DAFBA}">
  <ds:schemaRefs>
    <ds:schemaRef ds:uri="http://schemas.microsoft.com/office/2006/metadata/properties"/>
    <ds:schemaRef ds:uri="http://schemas.microsoft.com/office/infopath/2007/PartnerControls"/>
    <ds:schemaRef ds:uri="f1cc545f-0119-4587-9246-f4ee99f75de8"/>
    <ds:schemaRef ds:uri="bedae199-5ea8-4b5b-9d83-1ad6dafdf099"/>
  </ds:schemaRefs>
</ds:datastoreItem>
</file>

<file path=customXml/itemProps2.xml><?xml version="1.0" encoding="utf-8"?>
<ds:datastoreItem xmlns:ds="http://schemas.openxmlformats.org/officeDocument/2006/customXml" ds:itemID="{F8D0F54B-CEA1-4D95-8CAC-923B063E1B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dae199-5ea8-4b5b-9d83-1ad6dafdf099"/>
    <ds:schemaRef ds:uri="f1cc545f-0119-4587-9246-f4ee99f75d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20E1EC0-233F-4F38-8C2B-BD6FB2050BF1}">
  <ds:schemaRefs>
    <ds:schemaRef ds:uri="http://schemas.microsoft.com/sharepoint/v3/contenttype/form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6</Pages>
  <Words>833</Words>
  <Characters>4583</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Paola Andrea Noreña Cardona</cp:lastModifiedBy>
  <cp:revision>16</cp:revision>
  <dcterms:created xsi:type="dcterms:W3CDTF">2022-08-26T20:20:00Z</dcterms:created>
  <dcterms:modified xsi:type="dcterms:W3CDTF">2025-03-05T01:54:00Z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0x010100CD1C20D3AAAD0540BF8FDA248A016134</vt:lpwstr>
  </property>
  <property fmtid="{D5CDD505-2E9C-101B-9397-08002B2CF9AE}" pid="3" name="MediaServiceImageTags">
    <vt:lpwstr/>
  </property>
</Properties>
</file>