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766" w:rsidRPr="00633766" w:rsidRDefault="00633766" w:rsidP="00633766">
      <w:pPr>
        <w:pStyle w:val="Sinespaciado"/>
        <w:rPr>
          <w:rFonts w:asciiTheme="majorHAnsi" w:hAnsiTheme="majorHAnsi" w:cstheme="majorHAnsi"/>
          <w:sz w:val="24"/>
          <w:szCs w:val="24"/>
        </w:rPr>
      </w:pPr>
      <w:r w:rsidRPr="00633766">
        <w:rPr>
          <w:rFonts w:asciiTheme="majorHAnsi" w:hAnsiTheme="majorHAnsi" w:cstheme="majorHAnsi"/>
          <w:sz w:val="24"/>
          <w:szCs w:val="24"/>
        </w:rPr>
        <w:t>MODELOS Y BASES DE DATOS</w:t>
      </w:r>
      <w:bookmarkStart w:id="0" w:name="_GoBack"/>
      <w:bookmarkEnd w:id="0"/>
    </w:p>
    <w:p w:rsidR="00633766" w:rsidRPr="00633766" w:rsidRDefault="00633766" w:rsidP="00633766">
      <w:pPr>
        <w:pStyle w:val="Sinespaciado"/>
        <w:rPr>
          <w:rFonts w:asciiTheme="majorHAnsi" w:hAnsiTheme="majorHAnsi" w:cstheme="majorHAnsi"/>
          <w:sz w:val="24"/>
          <w:szCs w:val="24"/>
        </w:rPr>
      </w:pPr>
      <w:r w:rsidRPr="00633766">
        <w:rPr>
          <w:rFonts w:asciiTheme="majorHAnsi" w:hAnsiTheme="majorHAnsi" w:cstheme="majorHAnsi"/>
          <w:sz w:val="24"/>
          <w:szCs w:val="24"/>
        </w:rPr>
        <w:t>XML Básico</w:t>
      </w:r>
    </w:p>
    <w:p w:rsidR="00633766" w:rsidRPr="00633766" w:rsidRDefault="00633766" w:rsidP="00633766">
      <w:pPr>
        <w:pStyle w:val="Sinespaciado"/>
        <w:rPr>
          <w:rFonts w:asciiTheme="majorHAnsi" w:hAnsiTheme="majorHAnsi" w:cstheme="majorHAnsi"/>
          <w:sz w:val="24"/>
          <w:szCs w:val="24"/>
        </w:rPr>
      </w:pPr>
      <w:r w:rsidRPr="00633766">
        <w:rPr>
          <w:rFonts w:asciiTheme="majorHAnsi" w:hAnsiTheme="majorHAnsi" w:cstheme="majorHAnsi"/>
          <w:sz w:val="24"/>
          <w:szCs w:val="24"/>
        </w:rPr>
        <w:t>2020-1</w:t>
      </w:r>
    </w:p>
    <w:p w:rsidR="005C2DE3" w:rsidRDefault="00633766" w:rsidP="00633766">
      <w:pPr>
        <w:pStyle w:val="Sinespaciado"/>
        <w:rPr>
          <w:rFonts w:asciiTheme="majorHAnsi" w:hAnsiTheme="majorHAnsi" w:cstheme="majorHAnsi"/>
          <w:sz w:val="24"/>
          <w:szCs w:val="24"/>
        </w:rPr>
      </w:pPr>
      <w:r w:rsidRPr="00633766">
        <w:rPr>
          <w:rFonts w:asciiTheme="majorHAnsi" w:hAnsiTheme="majorHAnsi" w:cstheme="majorHAnsi"/>
          <w:sz w:val="24"/>
          <w:szCs w:val="24"/>
        </w:rPr>
        <w:t>Gu</w:t>
      </w:r>
      <w:r>
        <w:rPr>
          <w:rFonts w:asciiTheme="majorHAnsi" w:hAnsiTheme="majorHAnsi" w:cstheme="majorHAnsi"/>
          <w:sz w:val="24"/>
          <w:szCs w:val="24"/>
        </w:rPr>
        <w:t>í</w:t>
      </w:r>
      <w:r w:rsidRPr="00633766">
        <w:rPr>
          <w:rFonts w:asciiTheme="majorHAnsi" w:hAnsiTheme="majorHAnsi" w:cstheme="majorHAnsi"/>
          <w:sz w:val="24"/>
          <w:szCs w:val="24"/>
        </w:rPr>
        <w:t>a autoestudio: 5/6</w:t>
      </w:r>
    </w:p>
    <w:p w:rsidR="00633766" w:rsidRDefault="00633766" w:rsidP="00633766">
      <w:pPr>
        <w:pStyle w:val="Sinespaciado"/>
        <w:rPr>
          <w:rFonts w:asciiTheme="majorHAnsi" w:hAnsiTheme="majorHAnsi" w:cstheme="majorHAnsi"/>
          <w:sz w:val="24"/>
          <w:szCs w:val="24"/>
        </w:rPr>
      </w:pPr>
    </w:p>
    <w:p w:rsidR="00633766" w:rsidRDefault="00633766" w:rsidP="00633766">
      <w:pPr>
        <w:pStyle w:val="Sinespaciado"/>
        <w:jc w:val="both"/>
        <w:rPr>
          <w:rFonts w:asciiTheme="majorHAnsi" w:hAnsiTheme="majorHAnsi" w:cstheme="majorHAnsi"/>
          <w:b/>
          <w:bCs/>
          <w:sz w:val="24"/>
          <w:szCs w:val="24"/>
        </w:rPr>
      </w:pPr>
      <w:r w:rsidRPr="00633766">
        <w:rPr>
          <w:rFonts w:asciiTheme="majorHAnsi" w:hAnsiTheme="majorHAnsi" w:cstheme="majorHAnsi"/>
          <w:b/>
          <w:bCs/>
          <w:sz w:val="24"/>
          <w:szCs w:val="24"/>
        </w:rPr>
        <w:t>INVESTIGANDO EN ORACLE</w:t>
      </w:r>
      <w:r w:rsidRPr="00633766">
        <w:rPr>
          <w:rFonts w:asciiTheme="majorHAnsi" w:hAnsiTheme="majorHAnsi" w:cstheme="majorHAnsi"/>
          <w:b/>
          <w:bCs/>
          <w:sz w:val="24"/>
          <w:szCs w:val="24"/>
        </w:rPr>
        <w:cr/>
      </w:r>
    </w:p>
    <w:p w:rsidR="00633766" w:rsidRDefault="00633766" w:rsidP="00633766">
      <w:pPr>
        <w:pStyle w:val="Sinespaciado"/>
        <w:numPr>
          <w:ilvl w:val="0"/>
          <w:numId w:val="5"/>
        </w:numPr>
        <w:jc w:val="both"/>
        <w:rPr>
          <w:rFonts w:asciiTheme="majorHAnsi" w:hAnsiTheme="majorHAnsi" w:cstheme="majorHAnsi"/>
          <w:b/>
          <w:bCs/>
          <w:sz w:val="24"/>
          <w:szCs w:val="24"/>
        </w:rPr>
      </w:pPr>
      <w:r>
        <w:rPr>
          <w:rFonts w:asciiTheme="majorHAnsi" w:hAnsiTheme="majorHAnsi" w:cstheme="majorHAnsi"/>
          <w:b/>
          <w:bCs/>
          <w:sz w:val="24"/>
          <w:szCs w:val="24"/>
        </w:rPr>
        <w:t>Tipo de datos</w:t>
      </w:r>
    </w:p>
    <w:p w:rsidR="00633766" w:rsidRPr="00633766" w:rsidRDefault="00633766" w:rsidP="00633766">
      <w:pPr>
        <w:pStyle w:val="Sinespaciado"/>
        <w:numPr>
          <w:ilvl w:val="0"/>
          <w:numId w:val="2"/>
        </w:numPr>
        <w:jc w:val="both"/>
        <w:rPr>
          <w:rFonts w:asciiTheme="majorHAnsi" w:hAnsiTheme="majorHAnsi" w:cstheme="majorHAnsi"/>
          <w:sz w:val="24"/>
          <w:szCs w:val="24"/>
        </w:rPr>
      </w:pPr>
      <w:r w:rsidRPr="00633766">
        <w:rPr>
          <w:rFonts w:asciiTheme="majorHAnsi" w:hAnsiTheme="majorHAnsi" w:cstheme="majorHAnsi"/>
          <w:sz w:val="24"/>
          <w:szCs w:val="24"/>
        </w:rPr>
        <w:t>La sintaxis que utilizamos en XML para definir un atributo el cual contenga datos es de la siguiente manera:</w:t>
      </w:r>
    </w:p>
    <w:p w:rsidR="00633766" w:rsidRPr="00633766" w:rsidRDefault="00633766" w:rsidP="00633766">
      <w:pPr>
        <w:pStyle w:val="Sinespaciado"/>
        <w:ind w:left="720"/>
        <w:jc w:val="both"/>
        <w:rPr>
          <w:rFonts w:asciiTheme="majorHAnsi" w:hAnsiTheme="majorHAnsi" w:cstheme="majorHAnsi"/>
          <w:sz w:val="24"/>
          <w:szCs w:val="24"/>
        </w:rPr>
      </w:pPr>
      <w:r w:rsidRPr="00633766">
        <w:rPr>
          <w:rFonts w:asciiTheme="majorHAnsi" w:hAnsiTheme="majorHAnsi" w:cstheme="majorHAnsi"/>
          <w:sz w:val="24"/>
          <w:szCs w:val="24"/>
        </w:rPr>
        <w:t xml:space="preserve">&lt;!ATTLIST nombre_elemento nombre_atributo </w:t>
      </w:r>
      <w:r w:rsidRPr="00633766">
        <w:rPr>
          <w:rFonts w:asciiTheme="majorHAnsi" w:hAnsiTheme="majorHAnsi" w:cstheme="majorHAnsi"/>
          <w:sz w:val="24"/>
          <w:szCs w:val="24"/>
        </w:rPr>
        <w:t>tipo atributo</w:t>
      </w:r>
      <w:r w:rsidRPr="00633766">
        <w:rPr>
          <w:rFonts w:asciiTheme="majorHAnsi" w:hAnsiTheme="majorHAnsi" w:cstheme="majorHAnsi"/>
          <w:sz w:val="24"/>
          <w:szCs w:val="24"/>
        </w:rPr>
        <w:t xml:space="preserve"> valor_atributo&gt;</w:t>
      </w:r>
    </w:p>
    <w:p w:rsidR="00633766" w:rsidRPr="00633766" w:rsidRDefault="00633766" w:rsidP="00633766">
      <w:pPr>
        <w:pStyle w:val="Sinespaciado"/>
        <w:ind w:left="720"/>
        <w:jc w:val="both"/>
        <w:rPr>
          <w:rFonts w:asciiTheme="majorHAnsi" w:hAnsiTheme="majorHAnsi" w:cstheme="majorHAnsi"/>
          <w:sz w:val="24"/>
          <w:szCs w:val="24"/>
        </w:rPr>
      </w:pPr>
      <w:r w:rsidRPr="00633766">
        <w:rPr>
          <w:rFonts w:asciiTheme="majorHAnsi" w:hAnsiTheme="majorHAnsi" w:cstheme="majorHAnsi"/>
          <w:sz w:val="24"/>
          <w:szCs w:val="24"/>
        </w:rPr>
        <w:t>Donde:</w:t>
      </w:r>
    </w:p>
    <w:p w:rsidR="00633766" w:rsidRPr="00633766" w:rsidRDefault="00633766" w:rsidP="00633766">
      <w:pPr>
        <w:pStyle w:val="Sinespaciado"/>
        <w:numPr>
          <w:ilvl w:val="0"/>
          <w:numId w:val="3"/>
        </w:numPr>
        <w:jc w:val="both"/>
        <w:rPr>
          <w:rFonts w:asciiTheme="majorHAnsi" w:hAnsiTheme="majorHAnsi" w:cstheme="majorHAnsi"/>
          <w:sz w:val="24"/>
          <w:szCs w:val="24"/>
        </w:rPr>
      </w:pPr>
      <w:r w:rsidRPr="00633766">
        <w:rPr>
          <w:rFonts w:asciiTheme="majorHAnsi" w:hAnsiTheme="majorHAnsi" w:cstheme="majorHAnsi"/>
          <w:b/>
          <w:bCs/>
          <w:sz w:val="24"/>
          <w:szCs w:val="24"/>
        </w:rPr>
        <w:t>Nombre elemento</w:t>
      </w:r>
      <w:r w:rsidRPr="00633766">
        <w:rPr>
          <w:rFonts w:asciiTheme="majorHAnsi" w:hAnsiTheme="majorHAnsi" w:cstheme="majorHAnsi"/>
          <w:sz w:val="24"/>
          <w:szCs w:val="24"/>
        </w:rPr>
        <w:t xml:space="preserve"> es el nombre del elemento en donde </w:t>
      </w:r>
      <w:r w:rsidRPr="00633766">
        <w:rPr>
          <w:rFonts w:asciiTheme="majorHAnsi" w:hAnsiTheme="majorHAnsi" w:cstheme="majorHAnsi"/>
          <w:sz w:val="24"/>
          <w:szCs w:val="24"/>
        </w:rPr>
        <w:t>vamos a</w:t>
      </w:r>
      <w:r w:rsidRPr="00633766">
        <w:rPr>
          <w:rFonts w:asciiTheme="majorHAnsi" w:hAnsiTheme="majorHAnsi" w:cstheme="majorHAnsi"/>
          <w:sz w:val="24"/>
          <w:szCs w:val="24"/>
        </w:rPr>
        <w:t xml:space="preserve"> agregarle el atributo</w:t>
      </w:r>
    </w:p>
    <w:p w:rsidR="00633766" w:rsidRPr="00633766" w:rsidRDefault="00633766" w:rsidP="00633766">
      <w:pPr>
        <w:pStyle w:val="Sinespaciado"/>
        <w:numPr>
          <w:ilvl w:val="0"/>
          <w:numId w:val="3"/>
        </w:numPr>
        <w:jc w:val="both"/>
        <w:rPr>
          <w:rFonts w:asciiTheme="majorHAnsi" w:hAnsiTheme="majorHAnsi" w:cstheme="majorHAnsi"/>
          <w:sz w:val="24"/>
          <w:szCs w:val="24"/>
        </w:rPr>
      </w:pPr>
      <w:r w:rsidRPr="00633766">
        <w:rPr>
          <w:rFonts w:asciiTheme="majorHAnsi" w:hAnsiTheme="majorHAnsi" w:cstheme="majorHAnsi"/>
          <w:b/>
          <w:bCs/>
          <w:sz w:val="24"/>
          <w:szCs w:val="24"/>
        </w:rPr>
        <w:t>Nombre atributo</w:t>
      </w:r>
      <w:r w:rsidRPr="00633766">
        <w:rPr>
          <w:rFonts w:asciiTheme="majorHAnsi" w:hAnsiTheme="majorHAnsi" w:cstheme="majorHAnsi"/>
          <w:sz w:val="24"/>
          <w:szCs w:val="24"/>
        </w:rPr>
        <w:t xml:space="preserve"> es el nombre el cual va a recibir el nuevo atributo que crearemos</w:t>
      </w:r>
    </w:p>
    <w:p w:rsidR="00633766" w:rsidRPr="00633766" w:rsidRDefault="00633766" w:rsidP="00633766">
      <w:pPr>
        <w:pStyle w:val="Sinespaciado"/>
        <w:numPr>
          <w:ilvl w:val="0"/>
          <w:numId w:val="3"/>
        </w:numPr>
        <w:jc w:val="both"/>
        <w:rPr>
          <w:rFonts w:asciiTheme="majorHAnsi" w:hAnsiTheme="majorHAnsi" w:cstheme="majorHAnsi"/>
          <w:sz w:val="24"/>
          <w:szCs w:val="24"/>
        </w:rPr>
      </w:pPr>
      <w:r w:rsidRPr="00633766">
        <w:rPr>
          <w:rFonts w:asciiTheme="majorHAnsi" w:hAnsiTheme="majorHAnsi" w:cstheme="majorHAnsi"/>
          <w:b/>
          <w:bCs/>
          <w:sz w:val="24"/>
          <w:szCs w:val="24"/>
        </w:rPr>
        <w:t>Tipo atributo</w:t>
      </w:r>
      <w:r w:rsidRPr="00633766">
        <w:rPr>
          <w:rFonts w:asciiTheme="majorHAnsi" w:hAnsiTheme="majorHAnsi" w:cstheme="majorHAnsi"/>
          <w:sz w:val="24"/>
          <w:szCs w:val="24"/>
        </w:rPr>
        <w:t xml:space="preserve"> es el tipo del atributo el cual </w:t>
      </w:r>
      <w:r w:rsidRPr="00633766">
        <w:rPr>
          <w:rFonts w:asciiTheme="majorHAnsi" w:hAnsiTheme="majorHAnsi" w:cstheme="majorHAnsi"/>
          <w:sz w:val="24"/>
          <w:szCs w:val="24"/>
        </w:rPr>
        <w:t>vamos a</w:t>
      </w:r>
      <w:r w:rsidRPr="00633766">
        <w:rPr>
          <w:rFonts w:asciiTheme="majorHAnsi" w:hAnsiTheme="majorHAnsi" w:cstheme="majorHAnsi"/>
          <w:sz w:val="24"/>
          <w:szCs w:val="24"/>
        </w:rPr>
        <w:t xml:space="preserve"> agregar, ya sea un entero o una cadena</w:t>
      </w:r>
    </w:p>
    <w:p w:rsidR="00633766" w:rsidRDefault="00633766" w:rsidP="00633766">
      <w:pPr>
        <w:pStyle w:val="Sinespaciado"/>
        <w:numPr>
          <w:ilvl w:val="0"/>
          <w:numId w:val="3"/>
        </w:numPr>
        <w:jc w:val="both"/>
        <w:rPr>
          <w:rFonts w:asciiTheme="majorHAnsi" w:hAnsiTheme="majorHAnsi" w:cstheme="majorHAnsi"/>
          <w:sz w:val="24"/>
          <w:szCs w:val="24"/>
        </w:rPr>
      </w:pPr>
      <w:r w:rsidRPr="00633766">
        <w:rPr>
          <w:rFonts w:asciiTheme="majorHAnsi" w:hAnsiTheme="majorHAnsi" w:cstheme="majorHAnsi"/>
          <w:b/>
          <w:bCs/>
          <w:sz w:val="24"/>
          <w:szCs w:val="24"/>
        </w:rPr>
        <w:t>Valor del atributo</w:t>
      </w:r>
      <w:r w:rsidRPr="00633766">
        <w:rPr>
          <w:rFonts w:asciiTheme="majorHAnsi" w:hAnsiTheme="majorHAnsi" w:cstheme="majorHAnsi"/>
          <w:sz w:val="24"/>
          <w:szCs w:val="24"/>
        </w:rPr>
        <w:t xml:space="preserve"> en este caso diremos si es necesario o no de llenar, en otras palabras, si puede ser nulo o no</w:t>
      </w:r>
      <w:r>
        <w:rPr>
          <w:rFonts w:asciiTheme="majorHAnsi" w:hAnsiTheme="majorHAnsi" w:cstheme="majorHAnsi"/>
          <w:sz w:val="24"/>
          <w:szCs w:val="24"/>
        </w:rPr>
        <w:t>.</w:t>
      </w:r>
    </w:p>
    <w:p w:rsidR="00633766" w:rsidRPr="00633766" w:rsidRDefault="00633766" w:rsidP="00633766">
      <w:pPr>
        <w:pStyle w:val="Sinespaciado"/>
        <w:numPr>
          <w:ilvl w:val="0"/>
          <w:numId w:val="2"/>
        </w:numPr>
        <w:jc w:val="both"/>
        <w:rPr>
          <w:rFonts w:asciiTheme="majorHAnsi" w:hAnsiTheme="majorHAnsi" w:cstheme="majorHAnsi"/>
          <w:sz w:val="24"/>
          <w:szCs w:val="24"/>
        </w:rPr>
      </w:pPr>
      <w:r w:rsidRPr="00633766">
        <w:rPr>
          <w:rFonts w:asciiTheme="majorHAnsi" w:hAnsiTheme="majorHAnsi" w:cstheme="majorHAnsi"/>
          <w:sz w:val="24"/>
          <w:szCs w:val="24"/>
        </w:rPr>
        <w:t xml:space="preserve">La sintaxis que utilizamos en XML para insertar </w:t>
      </w:r>
      <w:r w:rsidRPr="00633766">
        <w:rPr>
          <w:rFonts w:asciiTheme="majorHAnsi" w:hAnsiTheme="majorHAnsi" w:cstheme="majorHAnsi"/>
          <w:sz w:val="24"/>
          <w:szCs w:val="24"/>
        </w:rPr>
        <w:t>una tupla</w:t>
      </w:r>
      <w:r w:rsidRPr="00633766">
        <w:rPr>
          <w:rFonts w:asciiTheme="majorHAnsi" w:hAnsiTheme="majorHAnsi" w:cstheme="majorHAnsi"/>
          <w:sz w:val="24"/>
          <w:szCs w:val="24"/>
        </w:rPr>
        <w:t xml:space="preserve"> con un valor en XML es de la siguiente manera:</w:t>
      </w:r>
    </w:p>
    <w:p w:rsidR="00633766" w:rsidRPr="00633766" w:rsidRDefault="00633766" w:rsidP="00633766">
      <w:pPr>
        <w:pStyle w:val="Sinespaciado"/>
        <w:ind w:left="720"/>
        <w:jc w:val="both"/>
        <w:rPr>
          <w:rFonts w:asciiTheme="majorHAnsi" w:hAnsiTheme="majorHAnsi" w:cstheme="majorHAnsi"/>
          <w:sz w:val="24"/>
          <w:szCs w:val="24"/>
        </w:rPr>
      </w:pPr>
      <w:r w:rsidRPr="00633766">
        <w:rPr>
          <w:rFonts w:asciiTheme="majorHAnsi" w:hAnsiTheme="majorHAnsi" w:cstheme="majorHAnsi"/>
          <w:sz w:val="24"/>
          <w:szCs w:val="24"/>
        </w:rPr>
        <w:t>&lt;tabla_padre&gt;</w:t>
      </w:r>
    </w:p>
    <w:p w:rsidR="00633766" w:rsidRPr="00633766" w:rsidRDefault="00633766" w:rsidP="00633766">
      <w:pPr>
        <w:pStyle w:val="Sinespaciado"/>
        <w:ind w:left="720"/>
        <w:jc w:val="both"/>
        <w:rPr>
          <w:rFonts w:asciiTheme="majorHAnsi" w:hAnsiTheme="majorHAnsi" w:cstheme="majorHAnsi"/>
          <w:sz w:val="24"/>
          <w:szCs w:val="24"/>
        </w:rPr>
      </w:pPr>
      <w:r w:rsidRPr="00633766">
        <w:rPr>
          <w:rFonts w:asciiTheme="majorHAnsi" w:hAnsiTheme="majorHAnsi" w:cstheme="majorHAnsi"/>
          <w:sz w:val="24"/>
          <w:szCs w:val="24"/>
        </w:rPr>
        <w:tab/>
        <w:t>&lt;tabla_hijo  atributo1=’valor’ atributo2=’valor’ … atributoN=’valor’ &gt;</w:t>
      </w:r>
    </w:p>
    <w:p w:rsidR="00633766" w:rsidRPr="00633766" w:rsidRDefault="00633766" w:rsidP="00633766">
      <w:pPr>
        <w:pStyle w:val="Sinespaciado"/>
        <w:ind w:left="720"/>
        <w:jc w:val="both"/>
        <w:rPr>
          <w:rFonts w:asciiTheme="majorHAnsi" w:hAnsiTheme="majorHAnsi" w:cstheme="majorHAnsi"/>
          <w:sz w:val="24"/>
          <w:szCs w:val="24"/>
        </w:rPr>
      </w:pPr>
      <w:r w:rsidRPr="00633766">
        <w:rPr>
          <w:rFonts w:asciiTheme="majorHAnsi" w:hAnsiTheme="majorHAnsi" w:cstheme="majorHAnsi"/>
          <w:sz w:val="24"/>
          <w:szCs w:val="24"/>
        </w:rPr>
        <w:tab/>
        <w:t>&lt;/tabla_hijo&gt;</w:t>
      </w:r>
    </w:p>
    <w:p w:rsidR="00633766" w:rsidRDefault="00633766" w:rsidP="00633766">
      <w:pPr>
        <w:pStyle w:val="Sinespaciado"/>
        <w:ind w:left="720"/>
        <w:jc w:val="both"/>
        <w:rPr>
          <w:rFonts w:asciiTheme="majorHAnsi" w:hAnsiTheme="majorHAnsi" w:cstheme="majorHAnsi"/>
          <w:sz w:val="24"/>
          <w:szCs w:val="24"/>
        </w:rPr>
      </w:pPr>
      <w:r w:rsidRPr="00633766">
        <w:rPr>
          <w:rFonts w:asciiTheme="majorHAnsi" w:hAnsiTheme="majorHAnsi" w:cstheme="majorHAnsi"/>
          <w:sz w:val="24"/>
          <w:szCs w:val="24"/>
        </w:rPr>
        <w:t>&lt;/tabla_padre&gt;</w:t>
      </w:r>
    </w:p>
    <w:p w:rsidR="00633766" w:rsidRPr="00633766" w:rsidRDefault="00633766" w:rsidP="00633766">
      <w:pPr>
        <w:pStyle w:val="Sinespaciado"/>
        <w:ind w:left="720"/>
        <w:jc w:val="both"/>
        <w:rPr>
          <w:rFonts w:asciiTheme="majorHAnsi" w:hAnsiTheme="majorHAnsi" w:cstheme="majorHAnsi"/>
          <w:sz w:val="24"/>
          <w:szCs w:val="24"/>
        </w:rPr>
      </w:pPr>
    </w:p>
    <w:p w:rsidR="00633766" w:rsidRDefault="00633766" w:rsidP="00633766">
      <w:pPr>
        <w:pStyle w:val="Sinespaciado"/>
        <w:ind w:left="720"/>
        <w:jc w:val="both"/>
        <w:rPr>
          <w:rFonts w:asciiTheme="majorHAnsi" w:hAnsiTheme="majorHAnsi" w:cstheme="majorHAnsi"/>
          <w:sz w:val="24"/>
          <w:szCs w:val="24"/>
        </w:rPr>
      </w:pPr>
      <w:r w:rsidRPr="00633766">
        <w:rPr>
          <w:rFonts w:asciiTheme="majorHAnsi" w:hAnsiTheme="majorHAnsi" w:cstheme="majorHAnsi"/>
          <w:sz w:val="24"/>
          <w:szCs w:val="24"/>
        </w:rPr>
        <w:t>En este ejemplo lo definimos una tabla padre y una tabla hijo en la cual es donde insertamos los valores</w:t>
      </w:r>
      <w:r>
        <w:rPr>
          <w:rFonts w:asciiTheme="majorHAnsi" w:hAnsiTheme="majorHAnsi" w:cstheme="majorHAnsi"/>
          <w:sz w:val="24"/>
          <w:szCs w:val="24"/>
        </w:rPr>
        <w:t>.</w:t>
      </w:r>
    </w:p>
    <w:p w:rsidR="00633766" w:rsidRDefault="00633766" w:rsidP="00633766">
      <w:pPr>
        <w:pStyle w:val="Sinespaciado"/>
        <w:numPr>
          <w:ilvl w:val="0"/>
          <w:numId w:val="5"/>
        </w:numPr>
        <w:jc w:val="both"/>
        <w:rPr>
          <w:rFonts w:asciiTheme="majorHAnsi" w:hAnsiTheme="majorHAnsi" w:cstheme="majorHAnsi"/>
          <w:b/>
          <w:bCs/>
          <w:sz w:val="24"/>
          <w:szCs w:val="24"/>
        </w:rPr>
      </w:pPr>
      <w:r w:rsidRPr="00633766">
        <w:rPr>
          <w:rFonts w:asciiTheme="majorHAnsi" w:hAnsiTheme="majorHAnsi" w:cstheme="majorHAnsi"/>
          <w:b/>
          <w:bCs/>
          <w:sz w:val="24"/>
          <w:szCs w:val="24"/>
        </w:rPr>
        <w:t>Consultas</w:t>
      </w:r>
    </w:p>
    <w:p w:rsidR="00633766" w:rsidRPr="00633766" w:rsidRDefault="00633766" w:rsidP="00633766">
      <w:pPr>
        <w:pStyle w:val="Sinespaciado"/>
        <w:numPr>
          <w:ilvl w:val="0"/>
          <w:numId w:val="2"/>
        </w:numPr>
        <w:jc w:val="both"/>
        <w:rPr>
          <w:rFonts w:asciiTheme="majorHAnsi" w:hAnsiTheme="majorHAnsi" w:cstheme="majorHAnsi"/>
          <w:sz w:val="24"/>
          <w:szCs w:val="24"/>
        </w:rPr>
      </w:pPr>
      <w:r w:rsidRPr="00633766">
        <w:rPr>
          <w:rFonts w:asciiTheme="majorHAnsi" w:hAnsiTheme="majorHAnsi" w:cstheme="majorHAnsi"/>
          <w:sz w:val="24"/>
          <w:szCs w:val="24"/>
        </w:rPr>
        <w:t>Para integrar el XPATH se debe primero de separar cada etiqueta con ‘/’.</w:t>
      </w:r>
    </w:p>
    <w:p w:rsidR="00633766" w:rsidRPr="00633766" w:rsidRDefault="00633766" w:rsidP="00633766">
      <w:pPr>
        <w:pStyle w:val="Sinespaciado"/>
        <w:ind w:left="720"/>
        <w:jc w:val="both"/>
        <w:rPr>
          <w:rFonts w:asciiTheme="majorHAnsi" w:hAnsiTheme="majorHAnsi" w:cstheme="majorHAnsi"/>
          <w:sz w:val="24"/>
          <w:szCs w:val="24"/>
        </w:rPr>
      </w:pPr>
      <w:r w:rsidRPr="00633766">
        <w:rPr>
          <w:rFonts w:asciiTheme="majorHAnsi" w:hAnsiTheme="majorHAnsi" w:cstheme="majorHAnsi"/>
          <w:sz w:val="24"/>
          <w:szCs w:val="24"/>
        </w:rPr>
        <w:t>Para mostrar un atributo seleccionado debemos de llamarlo de la siguiente manera: @nombre_atributo para todos los atributos utilizamos ‘*’.</w:t>
      </w:r>
    </w:p>
    <w:p w:rsidR="00633766" w:rsidRDefault="00633766" w:rsidP="00633766">
      <w:pPr>
        <w:pStyle w:val="Sinespaciado"/>
        <w:ind w:left="720"/>
        <w:jc w:val="both"/>
        <w:rPr>
          <w:rFonts w:asciiTheme="majorHAnsi" w:hAnsiTheme="majorHAnsi" w:cstheme="majorHAnsi"/>
          <w:sz w:val="24"/>
          <w:szCs w:val="24"/>
        </w:rPr>
      </w:pPr>
      <w:r w:rsidRPr="00633766">
        <w:rPr>
          <w:rFonts w:asciiTheme="majorHAnsi" w:hAnsiTheme="majorHAnsi" w:cstheme="majorHAnsi"/>
          <w:sz w:val="24"/>
          <w:szCs w:val="24"/>
        </w:rPr>
        <w:t>Para referirse a todas las etiquetas debemos de usar ‘@*’.</w:t>
      </w:r>
    </w:p>
    <w:p w:rsidR="006F0B65" w:rsidRPr="006F0B65" w:rsidRDefault="006F0B65" w:rsidP="006F0B65">
      <w:pPr>
        <w:pStyle w:val="Sinespaciado"/>
        <w:numPr>
          <w:ilvl w:val="0"/>
          <w:numId w:val="2"/>
        </w:numPr>
        <w:jc w:val="both"/>
        <w:rPr>
          <w:rFonts w:asciiTheme="majorHAnsi" w:hAnsiTheme="majorHAnsi" w:cstheme="majorHAnsi"/>
          <w:sz w:val="24"/>
          <w:szCs w:val="24"/>
        </w:rPr>
      </w:pPr>
      <w:r w:rsidRPr="006F0B65">
        <w:rPr>
          <w:rFonts w:asciiTheme="majorHAnsi" w:hAnsiTheme="majorHAnsi" w:cstheme="majorHAnsi"/>
          <w:b/>
          <w:bCs/>
          <w:sz w:val="24"/>
          <w:szCs w:val="24"/>
        </w:rPr>
        <w:t>Extract</w:t>
      </w:r>
      <w:r w:rsidRPr="006F0B65">
        <w:rPr>
          <w:rFonts w:asciiTheme="majorHAnsi" w:hAnsiTheme="majorHAnsi" w:cstheme="majorHAnsi"/>
          <w:b/>
          <w:bCs/>
          <w:sz w:val="24"/>
          <w:szCs w:val="24"/>
        </w:rPr>
        <w:t xml:space="preserve"> </w:t>
      </w:r>
      <w:r w:rsidRPr="006F0B65">
        <w:rPr>
          <w:rFonts w:asciiTheme="majorHAnsi" w:hAnsiTheme="majorHAnsi" w:cstheme="majorHAnsi"/>
          <w:b/>
          <w:bCs/>
          <w:sz w:val="24"/>
          <w:szCs w:val="24"/>
        </w:rPr>
        <w:t>()</w:t>
      </w:r>
      <w:r w:rsidRPr="006F0B65">
        <w:rPr>
          <w:rFonts w:asciiTheme="majorHAnsi" w:hAnsiTheme="majorHAnsi" w:cstheme="majorHAnsi"/>
          <w:sz w:val="24"/>
          <w:szCs w:val="24"/>
        </w:rPr>
        <w:t>: devuelve un fragmento XML de la columna, documento o cadena XML que queremos evaluar.</w:t>
      </w:r>
    </w:p>
    <w:p w:rsidR="006F0B65" w:rsidRPr="006F0B65" w:rsidRDefault="006F0B65" w:rsidP="006F0B65">
      <w:pPr>
        <w:pStyle w:val="Sinespaciado"/>
        <w:ind w:left="720"/>
        <w:jc w:val="both"/>
        <w:rPr>
          <w:rFonts w:asciiTheme="majorHAnsi" w:hAnsiTheme="majorHAnsi" w:cstheme="majorHAnsi"/>
          <w:sz w:val="24"/>
          <w:szCs w:val="24"/>
        </w:rPr>
      </w:pPr>
      <w:r w:rsidRPr="006F0B65">
        <w:rPr>
          <w:rFonts w:asciiTheme="majorHAnsi" w:hAnsiTheme="majorHAnsi" w:cstheme="majorHAnsi"/>
          <w:b/>
          <w:bCs/>
          <w:sz w:val="24"/>
          <w:szCs w:val="24"/>
        </w:rPr>
        <w:t>ExtractValue</w:t>
      </w:r>
      <w:r w:rsidRPr="006F0B65">
        <w:rPr>
          <w:rFonts w:asciiTheme="majorHAnsi" w:hAnsiTheme="majorHAnsi" w:cstheme="majorHAnsi"/>
          <w:b/>
          <w:bCs/>
          <w:sz w:val="24"/>
          <w:szCs w:val="24"/>
        </w:rPr>
        <w:t xml:space="preserve"> </w:t>
      </w:r>
      <w:r w:rsidRPr="006F0B65">
        <w:rPr>
          <w:rFonts w:asciiTheme="majorHAnsi" w:hAnsiTheme="majorHAnsi" w:cstheme="majorHAnsi"/>
          <w:b/>
          <w:bCs/>
          <w:sz w:val="24"/>
          <w:szCs w:val="24"/>
        </w:rPr>
        <w:t>()</w:t>
      </w:r>
      <w:r w:rsidRPr="006F0B65">
        <w:rPr>
          <w:rFonts w:asciiTheme="majorHAnsi" w:hAnsiTheme="majorHAnsi" w:cstheme="majorHAnsi"/>
          <w:sz w:val="24"/>
          <w:szCs w:val="24"/>
        </w:rPr>
        <w:t>: intenta determinar el tipo de retorno adecuado a partir del esquema XML del documento, si no se puede determinar el tipo de retorno, Oracle va a devolver un VARCHAR2.</w:t>
      </w:r>
    </w:p>
    <w:p w:rsidR="006F0B65" w:rsidRPr="006F0B65" w:rsidRDefault="006F0B65" w:rsidP="006F0B65">
      <w:pPr>
        <w:pStyle w:val="Sinespaciado"/>
        <w:ind w:left="720"/>
        <w:jc w:val="both"/>
        <w:rPr>
          <w:rFonts w:asciiTheme="majorHAnsi" w:hAnsiTheme="majorHAnsi" w:cstheme="majorHAnsi"/>
          <w:sz w:val="24"/>
          <w:szCs w:val="24"/>
        </w:rPr>
      </w:pPr>
      <w:r w:rsidRPr="006F0B65">
        <w:rPr>
          <w:rFonts w:asciiTheme="majorHAnsi" w:hAnsiTheme="majorHAnsi" w:cstheme="majorHAnsi"/>
          <w:b/>
          <w:bCs/>
          <w:sz w:val="24"/>
          <w:szCs w:val="24"/>
        </w:rPr>
        <w:t>ExistNode</w:t>
      </w:r>
      <w:r w:rsidRPr="006F0B65">
        <w:rPr>
          <w:rFonts w:asciiTheme="majorHAnsi" w:hAnsiTheme="majorHAnsi" w:cstheme="majorHAnsi"/>
          <w:b/>
          <w:bCs/>
          <w:sz w:val="24"/>
          <w:szCs w:val="24"/>
        </w:rPr>
        <w:t xml:space="preserve"> </w:t>
      </w:r>
      <w:r w:rsidRPr="006F0B65">
        <w:rPr>
          <w:rFonts w:asciiTheme="majorHAnsi" w:hAnsiTheme="majorHAnsi" w:cstheme="majorHAnsi"/>
          <w:b/>
          <w:bCs/>
          <w:sz w:val="24"/>
          <w:szCs w:val="24"/>
        </w:rPr>
        <w:t>()</w:t>
      </w:r>
      <w:r w:rsidRPr="006F0B65">
        <w:rPr>
          <w:rFonts w:asciiTheme="majorHAnsi" w:hAnsiTheme="majorHAnsi" w:cstheme="majorHAnsi"/>
          <w:sz w:val="24"/>
          <w:szCs w:val="24"/>
        </w:rPr>
        <w:t>: se utiliza para verificar los nodos validos correspondientes a la XPATH especificada. Es decir, busca valores específicos a nivel de nodo.</w:t>
      </w:r>
    </w:p>
    <w:p w:rsidR="00633766" w:rsidRPr="00633766" w:rsidRDefault="006F0B65" w:rsidP="006F0B65">
      <w:pPr>
        <w:pStyle w:val="Sinespaciado"/>
        <w:ind w:left="720"/>
        <w:jc w:val="both"/>
        <w:rPr>
          <w:rFonts w:asciiTheme="majorHAnsi" w:hAnsiTheme="majorHAnsi" w:cstheme="majorHAnsi"/>
          <w:sz w:val="24"/>
          <w:szCs w:val="24"/>
        </w:rPr>
      </w:pPr>
      <w:r w:rsidRPr="006F0B65">
        <w:rPr>
          <w:rFonts w:asciiTheme="majorHAnsi" w:hAnsiTheme="majorHAnsi" w:cstheme="majorHAnsi"/>
          <w:b/>
          <w:bCs/>
          <w:sz w:val="24"/>
          <w:szCs w:val="24"/>
        </w:rPr>
        <w:t>XMLTable</w:t>
      </w:r>
      <w:r w:rsidRPr="006F0B65">
        <w:rPr>
          <w:rFonts w:asciiTheme="majorHAnsi" w:hAnsiTheme="majorHAnsi" w:cstheme="majorHAnsi"/>
          <w:b/>
          <w:bCs/>
          <w:sz w:val="24"/>
          <w:szCs w:val="24"/>
        </w:rPr>
        <w:t xml:space="preserve"> </w:t>
      </w:r>
      <w:r w:rsidRPr="006F0B65">
        <w:rPr>
          <w:rFonts w:asciiTheme="majorHAnsi" w:hAnsiTheme="majorHAnsi" w:cstheme="majorHAnsi"/>
          <w:b/>
          <w:bCs/>
          <w:sz w:val="24"/>
          <w:szCs w:val="24"/>
        </w:rPr>
        <w:t>()</w:t>
      </w:r>
      <w:r w:rsidRPr="006F0B65">
        <w:rPr>
          <w:rFonts w:asciiTheme="majorHAnsi" w:hAnsiTheme="majorHAnsi" w:cstheme="majorHAnsi"/>
          <w:sz w:val="24"/>
          <w:szCs w:val="24"/>
        </w:rPr>
        <w:t>: es una función que evalúa una expresión XQUERY y devuelve el resultado como una tabla relacional.</w:t>
      </w:r>
    </w:p>
    <w:p w:rsidR="00633766" w:rsidRDefault="00633766" w:rsidP="00633766">
      <w:pPr>
        <w:pStyle w:val="Sinespaciado"/>
        <w:jc w:val="both"/>
        <w:rPr>
          <w:rFonts w:asciiTheme="majorHAnsi" w:hAnsiTheme="majorHAnsi" w:cstheme="majorHAnsi"/>
          <w:sz w:val="24"/>
          <w:szCs w:val="24"/>
        </w:rPr>
      </w:pPr>
    </w:p>
    <w:p w:rsidR="006F0B65" w:rsidRPr="006F0B65" w:rsidRDefault="006F0B65" w:rsidP="006F0B65">
      <w:pPr>
        <w:pStyle w:val="Sinespaciado"/>
        <w:numPr>
          <w:ilvl w:val="0"/>
          <w:numId w:val="5"/>
        </w:numPr>
        <w:jc w:val="both"/>
        <w:rPr>
          <w:rFonts w:asciiTheme="majorHAnsi" w:hAnsiTheme="majorHAnsi" w:cstheme="majorHAnsi"/>
          <w:sz w:val="24"/>
          <w:szCs w:val="24"/>
        </w:rPr>
      </w:pPr>
      <w:r>
        <w:rPr>
          <w:rFonts w:asciiTheme="majorHAnsi" w:hAnsiTheme="majorHAnsi" w:cstheme="majorHAnsi"/>
          <w:b/>
          <w:bCs/>
          <w:sz w:val="24"/>
          <w:szCs w:val="24"/>
        </w:rPr>
        <w:lastRenderedPageBreak/>
        <w:t>Validación.</w:t>
      </w:r>
    </w:p>
    <w:p w:rsidR="006F0B65" w:rsidRDefault="006F0B65" w:rsidP="006F0B65">
      <w:pPr>
        <w:pStyle w:val="Sinespaciado"/>
        <w:numPr>
          <w:ilvl w:val="0"/>
          <w:numId w:val="2"/>
        </w:numPr>
        <w:jc w:val="both"/>
        <w:rPr>
          <w:rFonts w:asciiTheme="majorHAnsi" w:hAnsiTheme="majorHAnsi" w:cstheme="majorHAnsi"/>
          <w:sz w:val="24"/>
          <w:szCs w:val="24"/>
        </w:rPr>
      </w:pPr>
      <w:r w:rsidRPr="006F0B65">
        <w:rPr>
          <w:rFonts w:asciiTheme="majorHAnsi" w:hAnsiTheme="majorHAnsi" w:cstheme="majorHAnsi"/>
          <w:sz w:val="24"/>
          <w:szCs w:val="24"/>
        </w:rPr>
        <w:t xml:space="preserve">Para verificar que un archivo XML </w:t>
      </w:r>
      <w:r w:rsidRPr="006F0B65">
        <w:rPr>
          <w:rFonts w:asciiTheme="majorHAnsi" w:hAnsiTheme="majorHAnsi" w:cstheme="majorHAnsi"/>
          <w:sz w:val="24"/>
          <w:szCs w:val="24"/>
        </w:rPr>
        <w:t>está</w:t>
      </w:r>
      <w:r w:rsidRPr="006F0B65">
        <w:rPr>
          <w:rFonts w:asciiTheme="majorHAnsi" w:hAnsiTheme="majorHAnsi" w:cstheme="majorHAnsi"/>
          <w:sz w:val="24"/>
          <w:szCs w:val="24"/>
        </w:rPr>
        <w:t xml:space="preserve"> bien formado debemos de saber que solo existe un elemento raíz, todos los atributos que creamos deben de abrir con el símbolo ‘&lt;’ y deben de cerrar con el símbolo ‘&gt;’, y en todo archivo XML no </w:t>
      </w:r>
      <w:r w:rsidRPr="006F0B65">
        <w:rPr>
          <w:rFonts w:asciiTheme="majorHAnsi" w:hAnsiTheme="majorHAnsi" w:cstheme="majorHAnsi"/>
          <w:sz w:val="24"/>
          <w:szCs w:val="24"/>
        </w:rPr>
        <w:t>debe</w:t>
      </w:r>
      <w:r w:rsidRPr="006F0B65">
        <w:rPr>
          <w:rFonts w:asciiTheme="majorHAnsi" w:hAnsiTheme="majorHAnsi" w:cstheme="majorHAnsi"/>
          <w:sz w:val="24"/>
          <w:szCs w:val="24"/>
        </w:rPr>
        <w:t xml:space="preserve"> de haber atributos repetidos</w:t>
      </w:r>
      <w:r>
        <w:rPr>
          <w:rFonts w:asciiTheme="majorHAnsi" w:hAnsiTheme="majorHAnsi" w:cstheme="majorHAnsi"/>
          <w:sz w:val="24"/>
          <w:szCs w:val="24"/>
        </w:rPr>
        <w:t>.</w:t>
      </w:r>
    </w:p>
    <w:p w:rsidR="006F0B65" w:rsidRPr="006F0B65" w:rsidRDefault="006F0B65" w:rsidP="006F0B65">
      <w:pPr>
        <w:pStyle w:val="Sinespaciado"/>
        <w:numPr>
          <w:ilvl w:val="0"/>
          <w:numId w:val="2"/>
        </w:numPr>
        <w:jc w:val="both"/>
        <w:rPr>
          <w:rFonts w:asciiTheme="majorHAnsi" w:hAnsiTheme="majorHAnsi" w:cstheme="majorHAnsi"/>
          <w:sz w:val="24"/>
          <w:szCs w:val="24"/>
        </w:rPr>
      </w:pPr>
      <w:r w:rsidRPr="006F0B65">
        <w:rPr>
          <w:rFonts w:asciiTheme="majorHAnsi" w:hAnsiTheme="majorHAnsi" w:cstheme="majorHAnsi"/>
          <w:sz w:val="24"/>
          <w:szCs w:val="24"/>
        </w:rPr>
        <w:t>Para que un documento XML este bien formado primero tenemos que crear un DTD el cual dará la estructura y sintaxis que debemos de seguir entonces:</w:t>
      </w:r>
    </w:p>
    <w:p w:rsidR="006F0B65" w:rsidRPr="006F0B65" w:rsidRDefault="006F0B65" w:rsidP="006F0B65">
      <w:pPr>
        <w:pStyle w:val="Sinespaciado"/>
        <w:ind w:left="720"/>
        <w:jc w:val="both"/>
        <w:rPr>
          <w:rFonts w:asciiTheme="majorHAnsi" w:hAnsiTheme="majorHAnsi" w:cstheme="majorHAnsi"/>
          <w:sz w:val="24"/>
          <w:szCs w:val="24"/>
        </w:rPr>
      </w:pPr>
      <w:r w:rsidRPr="006F0B65">
        <w:rPr>
          <w:rFonts w:asciiTheme="majorHAnsi" w:hAnsiTheme="majorHAnsi" w:cstheme="majorHAnsi"/>
          <w:sz w:val="24"/>
          <w:szCs w:val="24"/>
        </w:rPr>
        <w:t>1.</w:t>
      </w:r>
      <w:r>
        <w:rPr>
          <w:rFonts w:asciiTheme="majorHAnsi" w:hAnsiTheme="majorHAnsi" w:cstheme="majorHAnsi"/>
          <w:sz w:val="24"/>
          <w:szCs w:val="24"/>
        </w:rPr>
        <w:t xml:space="preserve"> </w:t>
      </w:r>
      <w:r w:rsidRPr="006F0B65">
        <w:rPr>
          <w:rFonts w:asciiTheme="majorHAnsi" w:hAnsiTheme="majorHAnsi" w:cstheme="majorHAnsi"/>
          <w:sz w:val="24"/>
          <w:szCs w:val="24"/>
        </w:rPr>
        <w:t>Todo elemento que definimos con el comando ¡ELEMENT se debe de cumplir en el archivo XML, ya sea coincidiendo con los nombres, esto quiere decir que debe de existir cada etiqueta.</w:t>
      </w:r>
    </w:p>
    <w:p w:rsidR="006F0B65" w:rsidRPr="006F0B65" w:rsidRDefault="006F0B65" w:rsidP="006F0B65">
      <w:pPr>
        <w:pStyle w:val="Sinespaciado"/>
        <w:ind w:left="720"/>
        <w:jc w:val="both"/>
        <w:rPr>
          <w:rFonts w:asciiTheme="majorHAnsi" w:hAnsiTheme="majorHAnsi" w:cstheme="majorHAnsi"/>
          <w:sz w:val="24"/>
          <w:szCs w:val="24"/>
        </w:rPr>
      </w:pPr>
      <w:r w:rsidRPr="006F0B65">
        <w:rPr>
          <w:rFonts w:asciiTheme="majorHAnsi" w:hAnsiTheme="majorHAnsi" w:cstheme="majorHAnsi"/>
          <w:sz w:val="24"/>
          <w:szCs w:val="24"/>
        </w:rPr>
        <w:t>2.</w:t>
      </w:r>
      <w:r>
        <w:rPr>
          <w:rFonts w:asciiTheme="majorHAnsi" w:hAnsiTheme="majorHAnsi" w:cstheme="majorHAnsi"/>
          <w:sz w:val="24"/>
          <w:szCs w:val="24"/>
        </w:rPr>
        <w:t xml:space="preserve"> </w:t>
      </w:r>
      <w:r w:rsidRPr="006F0B65">
        <w:rPr>
          <w:rFonts w:asciiTheme="majorHAnsi" w:hAnsiTheme="majorHAnsi" w:cstheme="majorHAnsi"/>
          <w:sz w:val="24"/>
          <w:szCs w:val="24"/>
        </w:rPr>
        <w:t>La cardinalidad que definimos en el DTD se debe de cumplir en el archivo XML.</w:t>
      </w:r>
    </w:p>
    <w:p w:rsidR="006F0B65" w:rsidRDefault="006F0B65" w:rsidP="006F0B65">
      <w:pPr>
        <w:pStyle w:val="Sinespaciado"/>
        <w:ind w:left="720"/>
        <w:jc w:val="both"/>
        <w:rPr>
          <w:rFonts w:asciiTheme="majorHAnsi" w:hAnsiTheme="majorHAnsi" w:cstheme="majorHAnsi"/>
          <w:sz w:val="24"/>
          <w:szCs w:val="24"/>
        </w:rPr>
      </w:pPr>
      <w:r w:rsidRPr="006F0B65">
        <w:rPr>
          <w:rFonts w:asciiTheme="majorHAnsi" w:hAnsiTheme="majorHAnsi" w:cstheme="majorHAnsi"/>
          <w:sz w:val="24"/>
          <w:szCs w:val="24"/>
        </w:rPr>
        <w:t>3.</w:t>
      </w:r>
      <w:r>
        <w:rPr>
          <w:rFonts w:asciiTheme="majorHAnsi" w:hAnsiTheme="majorHAnsi" w:cstheme="majorHAnsi"/>
          <w:sz w:val="24"/>
          <w:szCs w:val="24"/>
        </w:rPr>
        <w:t xml:space="preserve"> </w:t>
      </w:r>
      <w:r w:rsidRPr="006F0B65">
        <w:rPr>
          <w:rFonts w:asciiTheme="majorHAnsi" w:hAnsiTheme="majorHAnsi" w:cstheme="majorHAnsi"/>
          <w:sz w:val="24"/>
          <w:szCs w:val="24"/>
        </w:rPr>
        <w:t>Los atributos que definimos como opcionales u obligatorios deben de cumplir esta característica.</w:t>
      </w:r>
    </w:p>
    <w:p w:rsidR="006F0B65" w:rsidRDefault="006F0B65" w:rsidP="006F0B65">
      <w:pPr>
        <w:pStyle w:val="Sinespaciado"/>
        <w:jc w:val="both"/>
        <w:rPr>
          <w:rFonts w:asciiTheme="majorHAnsi" w:hAnsiTheme="majorHAnsi" w:cstheme="majorHAnsi"/>
          <w:sz w:val="24"/>
          <w:szCs w:val="24"/>
        </w:rPr>
      </w:pPr>
    </w:p>
    <w:p w:rsidR="006F0B65" w:rsidRPr="00633766" w:rsidRDefault="006F0B65" w:rsidP="006F0B65">
      <w:pPr>
        <w:pStyle w:val="Sinespaciado"/>
        <w:jc w:val="both"/>
        <w:rPr>
          <w:rFonts w:asciiTheme="majorHAnsi" w:hAnsiTheme="majorHAnsi" w:cstheme="majorHAnsi"/>
          <w:sz w:val="24"/>
          <w:szCs w:val="24"/>
        </w:rPr>
      </w:pPr>
    </w:p>
    <w:sectPr w:rsidR="006F0B65" w:rsidRPr="006337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338FF"/>
    <w:multiLevelType w:val="hybridMultilevel"/>
    <w:tmpl w:val="BD34F91A"/>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6CAA01DB"/>
    <w:multiLevelType w:val="hybridMultilevel"/>
    <w:tmpl w:val="84A88708"/>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797F5905"/>
    <w:multiLevelType w:val="hybridMultilevel"/>
    <w:tmpl w:val="A8C875E8"/>
    <w:lvl w:ilvl="0" w:tplc="DFF66394">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7C76184D"/>
    <w:multiLevelType w:val="hybridMultilevel"/>
    <w:tmpl w:val="D9F41E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FF06318"/>
    <w:multiLevelType w:val="hybridMultilevel"/>
    <w:tmpl w:val="18FAA23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66"/>
    <w:rsid w:val="00633766"/>
    <w:rsid w:val="006F0B65"/>
    <w:rsid w:val="00A377FF"/>
    <w:rsid w:val="00F95E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70BA"/>
  <w15:chartTrackingRefBased/>
  <w15:docId w15:val="{9598E060-CF19-4011-8ADB-146E027E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337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401</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BRICEÑO ANA GABRIELA</dc:creator>
  <cp:keywords/>
  <dc:description/>
  <cp:lastModifiedBy>SILVA BRICEÑO ANA GABRIELA</cp:lastModifiedBy>
  <cp:revision>1</cp:revision>
  <dcterms:created xsi:type="dcterms:W3CDTF">2020-04-13T21:28:00Z</dcterms:created>
  <dcterms:modified xsi:type="dcterms:W3CDTF">2020-04-13T21:44:00Z</dcterms:modified>
</cp:coreProperties>
</file>