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0C8B" w14:textId="77777777" w:rsidR="00BD443B" w:rsidRPr="00BD443B" w:rsidRDefault="00BD443B" w:rsidP="00BD443B">
      <w:pPr>
        <w:shd w:val="clear" w:color="auto" w:fill="F8F8F8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proofErr w:type="spellStart"/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Exercici</w:t>
      </w:r>
      <w:proofErr w:type="spellEnd"/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 1 - </w:t>
      </w:r>
      <w:proofErr w:type="spellStart"/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Òptica</w:t>
      </w:r>
      <w:proofErr w:type="spellEnd"/>
    </w:p>
    <w:p w14:paraId="3897F38F" w14:textId="77777777" w:rsidR="00BD443B" w:rsidRPr="00BD443B" w:rsidRDefault="00BD443B" w:rsidP="00BD443B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Una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òptica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anomenada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“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Cul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d'Ampolla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”,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vol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informatitzar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la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gestió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dels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clients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/es i vendes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d'ulleres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38677E3B" w14:textId="77777777" w:rsidR="00BD443B" w:rsidRPr="00BD443B" w:rsidRDefault="00BD443B" w:rsidP="00BD443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En primer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lloc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l'òptica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vol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saber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quin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proveïdor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cadascuna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les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ulleres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En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concret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vol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saber de cada 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proveïdor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l'adreça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carrer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número, pis, porta,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ciutat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postal i país),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telèfon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, fax, NIF.</w:t>
      </w:r>
    </w:p>
    <w:p w14:paraId="756269A2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5B7B61A3" w14:textId="77777777" w:rsidR="00BD443B" w:rsidRPr="00BD443B" w:rsidRDefault="00BD443B" w:rsidP="00BD443B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La política de compres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l'òptica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es basa que les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ulleres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d'una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marca es compraran a un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proveïdor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així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podrà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treure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bons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preus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),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però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poden comprar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ulleres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diverses marques a un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proveïdor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 De les 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ulleres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vol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saber: La marca, la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graduació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cadascun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dels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vidres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tipus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muntura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flotant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pasta o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metàl·lica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), el color de la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muntura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el color de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vidre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, el preu.</w:t>
      </w:r>
    </w:p>
    <w:p w14:paraId="275D98BC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4CB93B10" w14:textId="77777777" w:rsidR="00BD443B" w:rsidRPr="00BD443B" w:rsidRDefault="00BD443B" w:rsidP="00BD443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Dels 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clients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/es</w:t>
      </w: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vol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emmagatzemar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l'adreça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postal,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telèfon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correu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electrònic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, la data de registre.</w:t>
      </w:r>
    </w:p>
    <w:p w14:paraId="791BBBB0" w14:textId="77777777" w:rsidR="00BD443B" w:rsidRPr="00BD443B" w:rsidRDefault="00BD443B" w:rsidP="00BD443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Quan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arriba un/a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nou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emmagatzemar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el/la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/a que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ha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recomanat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l'establiment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sempre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algú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hagi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recomanat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).</w:t>
      </w:r>
    </w:p>
    <w:p w14:paraId="37FC37D7" w14:textId="77777777" w:rsidR="00BD443B" w:rsidRDefault="00BD443B" w:rsidP="00BD443B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nostre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sistema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d’indicar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qui ha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sigut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l’empleat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/da que ha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venut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ullera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Defineix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període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temps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vendes.</w:t>
      </w:r>
    </w:p>
    <w:p w14:paraId="3DF86F19" w14:textId="77777777" w:rsidR="00300FCB" w:rsidRDefault="00300FCB" w:rsidP="00300FCB">
      <w:pPr>
        <w:shd w:val="clear" w:color="auto" w:fill="F8F8F8"/>
        <w:spacing w:before="100" w:beforeAutospacing="1" w:after="100" w:afterAutospacing="1" w:line="240" w:lineRule="auto"/>
        <w:ind w:left="720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</w:p>
    <w:p w14:paraId="14BB5D35" w14:textId="77777777" w:rsidR="00300FCB" w:rsidRPr="00300FCB" w:rsidRDefault="00300FCB" w:rsidP="00300FCB">
      <w:pPr>
        <w:pStyle w:val="Prrafodelista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300FC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De los clientes/as desea almacenar: El nombre, la dirección postal, el teléfono, el correo electrónico, la fecha de registro.</w:t>
      </w:r>
    </w:p>
    <w:p w14:paraId="72F368C8" w14:textId="77777777" w:rsidR="00300FCB" w:rsidRPr="00300FCB" w:rsidRDefault="00300FCB" w:rsidP="00300FCB">
      <w:pPr>
        <w:pStyle w:val="Prrafodelista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300FC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Cuando llega un/a cliente/a nuevo, almacenar el/la cliente/a que le ha recomendado el establecimiento (siempre que alguien le haya recomendado).</w:t>
      </w:r>
    </w:p>
    <w:p w14:paraId="7F07B923" w14:textId="77777777" w:rsidR="00300FCB" w:rsidRPr="00300FCB" w:rsidRDefault="00300FCB" w:rsidP="00300FCB">
      <w:pPr>
        <w:pStyle w:val="Prrafodelista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300FC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Nuestro sistema deberá indicar quién ha sido el empleado/a que ha vendido cada anteojo. Define un período de tiempo de ventas.</w:t>
      </w:r>
    </w:p>
    <w:p w14:paraId="18178ECD" w14:textId="77777777" w:rsidR="00300FCB" w:rsidRPr="00BD443B" w:rsidRDefault="00300FCB" w:rsidP="00300FC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</w:p>
    <w:p w14:paraId="61F6F1F8" w14:textId="77777777" w:rsidR="00BD443B" w:rsidRPr="00BD443B" w:rsidRDefault="00BD443B" w:rsidP="00BD443B">
      <w:pPr>
        <w:shd w:val="clear" w:color="auto" w:fill="F8F8F8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- </w:t>
      </w:r>
      <w:proofErr w:type="spellStart"/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Exercici</w:t>
      </w:r>
      <w:proofErr w:type="spellEnd"/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 2 - </w:t>
      </w:r>
      <w:proofErr w:type="spellStart"/>
      <w:r w:rsidRPr="00BD443B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Pizzeria</w:t>
      </w:r>
      <w:proofErr w:type="spellEnd"/>
    </w:p>
    <w:p w14:paraId="59ADA024" w14:textId="77777777" w:rsidR="00BD443B" w:rsidRPr="00BD443B" w:rsidRDefault="00BD443B" w:rsidP="00BD443B">
      <w:pPr>
        <w:shd w:val="clear" w:color="auto" w:fill="F8F8F8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lastRenderedPageBreak/>
        <w:t>T’han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contractat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per a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dissenyar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una web que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permeti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fer comandes de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menjar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domicili</w:t>
      </w:r>
      <w:proofErr w:type="spell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per Internet</w:t>
      </w:r>
      <w:proofErr w:type="gramEnd"/>
      <w:r w:rsidRPr="00BD443B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74E5783D" w14:textId="77777777" w:rsidR="00BD443B" w:rsidRPr="00BD443B" w:rsidRDefault="00BD443B" w:rsidP="00BD443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Tingues en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compte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les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següents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indicacions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per a modelar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seria la base de dades del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projecte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:</w:t>
      </w:r>
    </w:p>
    <w:p w14:paraId="2242C355" w14:textId="77777777" w:rsidR="00BD443B" w:rsidRPr="00BD443B" w:rsidRDefault="00BD443B" w:rsidP="00BD443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Per a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emmagatzemem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identificador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cognoms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adreça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postal,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localitat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província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número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telèfon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764C616D" w14:textId="77777777" w:rsidR="00BD443B" w:rsidRPr="00BD443B" w:rsidRDefault="00BD443B" w:rsidP="00BD443B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Una persona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realitzar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moltes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comandes,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però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una única comanda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ser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realitzat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per una única persona. De cada comanda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s'emmagatzema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identificador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Data/hora, si la comanda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per 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repartiment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domicili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o per 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recollir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botiga, la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quantitat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productes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s'han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seleccionat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tipus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, el preu total.</w:t>
      </w:r>
    </w:p>
    <w:p w14:paraId="6B4292B9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7403B46C" w14:textId="77777777" w:rsidR="00BD443B" w:rsidRPr="00BD443B" w:rsidRDefault="00BD443B" w:rsidP="00BD443B">
      <w:pPr>
        <w:shd w:val="clear" w:color="auto" w:fill="F8F8F8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Una comanda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constar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d'un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o diversos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productes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4D2D7EC2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6564A520" w14:textId="77777777" w:rsidR="00BD443B" w:rsidRPr="00BD443B" w:rsidRDefault="00BD443B" w:rsidP="00BD443B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productes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poden ser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pizzes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hamburgueses i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begudes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De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producte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s'emmagatzema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identificador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descripció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imatge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, preu.</w:t>
      </w:r>
    </w:p>
    <w:p w14:paraId="611FB5DB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18908EB8" w14:textId="77777777" w:rsidR="00BD443B" w:rsidRPr="00BD443B" w:rsidRDefault="00BD443B" w:rsidP="00BD443B">
      <w:pPr>
        <w:shd w:val="clear" w:color="auto" w:fill="F8F8F8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En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les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pizzes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existeixen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diverses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categories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poden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anar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canviant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llarg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l'any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Una pizza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estar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dins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d'una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categoria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però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categoria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tenir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moltes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pizzes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7CBFDB7E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675468E2" w14:textId="77777777" w:rsidR="00BD443B" w:rsidRPr="00BD443B" w:rsidRDefault="00BD443B" w:rsidP="00BD443B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De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categoria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s'emmagatzema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identificador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i un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Una comanda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gestionada per una única botiga i una botiga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gestionar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moltes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comandes. De cada botiga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s'emmagatzema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identificador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Adreça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postal,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localitat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província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2C488689" w14:textId="77777777" w:rsidR="00BD443B" w:rsidRPr="00BD443B" w:rsidRDefault="00BD443B" w:rsidP="00BD443B">
      <w:pPr>
        <w:shd w:val="clear" w:color="auto" w:fill="F8F8F8"/>
        <w:spacing w:after="0" w:line="240" w:lineRule="auto"/>
        <w:jc w:val="both"/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2F2D2F"/>
          <w:kern w:val="0"/>
          <w:sz w:val="21"/>
          <w:szCs w:val="21"/>
          <w:lang w:eastAsia="es-ES"/>
          <w14:ligatures w14:val="none"/>
        </w:rPr>
        <w:br/>
      </w:r>
    </w:p>
    <w:p w14:paraId="755E06D7" w14:textId="77777777" w:rsidR="00BD443B" w:rsidRPr="00BD443B" w:rsidRDefault="00BD443B" w:rsidP="00BD443B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En una botiga poden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treballar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molts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empleats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/des i un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empleat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treballar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una botiga. De cada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empleat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/da,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s'emmagatzema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identificador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cognoms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NIF,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Telèfon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3339547A" w14:textId="77777777" w:rsidR="00BD443B" w:rsidRPr="00BD443B" w:rsidRDefault="00BD443B" w:rsidP="00BD443B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Si treballa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cuiner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/a o repartidor/a. Per a les comandes de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repartiment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domicili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interessa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guardar qui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 repartidor/a que fa 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lliurament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la comanda i la data/hora del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moment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del </w:t>
      </w:r>
      <w:proofErr w:type="spellStart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lliurament</w:t>
      </w:r>
      <w:proofErr w:type="spellEnd"/>
      <w:r w:rsidRPr="00BD443B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14:paraId="3466FFD1" w14:textId="77777777" w:rsidR="006074FB" w:rsidRDefault="006074FB"/>
    <w:sectPr w:rsidR="00607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BD7"/>
    <w:multiLevelType w:val="multilevel"/>
    <w:tmpl w:val="B7D04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876F96"/>
    <w:multiLevelType w:val="multilevel"/>
    <w:tmpl w:val="45D44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1640A0E"/>
    <w:multiLevelType w:val="multilevel"/>
    <w:tmpl w:val="C8E20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9D31E9"/>
    <w:multiLevelType w:val="multilevel"/>
    <w:tmpl w:val="F20419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7ED1B52"/>
    <w:multiLevelType w:val="multilevel"/>
    <w:tmpl w:val="79DA19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9A75CDC"/>
    <w:multiLevelType w:val="multilevel"/>
    <w:tmpl w:val="7ED667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E420B2"/>
    <w:multiLevelType w:val="multilevel"/>
    <w:tmpl w:val="FE222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63266795">
    <w:abstractNumId w:val="4"/>
  </w:num>
  <w:num w:numId="2" w16cid:durableId="313146750">
    <w:abstractNumId w:val="5"/>
  </w:num>
  <w:num w:numId="3" w16cid:durableId="1088505268">
    <w:abstractNumId w:val="0"/>
  </w:num>
  <w:num w:numId="4" w16cid:durableId="1161386655">
    <w:abstractNumId w:val="6"/>
  </w:num>
  <w:num w:numId="5" w16cid:durableId="1066222929">
    <w:abstractNumId w:val="1"/>
  </w:num>
  <w:num w:numId="6" w16cid:durableId="18706110">
    <w:abstractNumId w:val="2"/>
  </w:num>
  <w:num w:numId="7" w16cid:durableId="83414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B"/>
    <w:rsid w:val="00137C2B"/>
    <w:rsid w:val="00246D2A"/>
    <w:rsid w:val="00300FCB"/>
    <w:rsid w:val="006074FB"/>
    <w:rsid w:val="00BD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2F39"/>
  <w15:chartTrackingRefBased/>
  <w15:docId w15:val="{AAAD6429-DAA6-4CF0-AA07-363F5CF3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D4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443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D443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0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0FC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y2iqfc">
    <w:name w:val="y2iqfc"/>
    <w:basedOn w:val="Fuentedeprrafopredeter"/>
    <w:rsid w:val="00300FCB"/>
  </w:style>
  <w:style w:type="paragraph" w:styleId="Prrafodelista">
    <w:name w:val="List Paragraph"/>
    <w:basedOn w:val="Normal"/>
    <w:uiPriority w:val="34"/>
    <w:qFormat/>
    <w:rsid w:val="0030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Exercici 1 - Òptica</vt:lpstr>
      <vt:lpstr>        - Exercici 2 - Pizzeria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Barajas</dc:creator>
  <cp:keywords/>
  <dc:description/>
  <cp:lastModifiedBy>Gaby Barajas</cp:lastModifiedBy>
  <cp:revision>3</cp:revision>
  <dcterms:created xsi:type="dcterms:W3CDTF">2023-05-17T18:26:00Z</dcterms:created>
  <dcterms:modified xsi:type="dcterms:W3CDTF">2023-05-18T10:27:00Z</dcterms:modified>
</cp:coreProperties>
</file>