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BF6FE" w14:textId="358C5A46" w:rsidR="002760E1" w:rsidRDefault="002760E1" w:rsidP="002760E1"/>
    <w:p w14:paraId="78C9D549" w14:textId="77777777" w:rsidR="00F47671" w:rsidRDefault="00F47671" w:rsidP="002760E1">
      <w:pPr>
        <w:pStyle w:val="ParagraphTemplate"/>
        <w:rPr>
          <w:b/>
          <w:lang w:val="es-ES_tradnl"/>
        </w:rPr>
      </w:pPr>
    </w:p>
    <w:p w14:paraId="0B8404B1" w14:textId="5155B0E9" w:rsidR="00F47671" w:rsidRDefault="00150187" w:rsidP="002760E1">
      <w:pPr>
        <w:pStyle w:val="ParagraphTemplate"/>
        <w:rPr>
          <w:lang w:val="es-ES_tradnl"/>
        </w:rPr>
      </w:pPr>
      <w:r w:rsidRPr="00C9469D">
        <w:rPr>
          <w:b/>
          <w:lang w:val="es-ES_tradnl"/>
        </w:rPr>
        <w:t>Participantes</w:t>
      </w:r>
      <w:r w:rsidRPr="00C9469D">
        <w:rPr>
          <w:lang w:val="es-ES_tradnl"/>
        </w:rPr>
        <w:t xml:space="preserve">: </w:t>
      </w:r>
      <w:r w:rsidR="00030FCC">
        <w:rPr>
          <w:lang w:val="es-ES_tradnl"/>
        </w:rPr>
        <w:t>Antony Salas</w:t>
      </w:r>
      <w:r w:rsidR="00A238AC">
        <w:rPr>
          <w:lang w:val="es-ES_tradnl"/>
        </w:rPr>
        <w:t xml:space="preserve">, </w:t>
      </w:r>
      <w:r w:rsidR="007C027D">
        <w:rPr>
          <w:lang w:val="es-ES_tradnl"/>
        </w:rPr>
        <w:t>Gleny Villanueva</w:t>
      </w:r>
      <w:r w:rsidR="00A238AC">
        <w:rPr>
          <w:lang w:val="es-ES_tradnl"/>
        </w:rPr>
        <w:t>, Kristel Medina</w:t>
      </w:r>
      <w:r w:rsidR="0014761E" w:rsidRPr="00C9469D">
        <w:rPr>
          <w:lang w:val="es-ES_tradnl"/>
        </w:rPr>
        <w:tab/>
      </w:r>
      <w:r w:rsidR="0014761E" w:rsidRPr="00C9469D">
        <w:rPr>
          <w:lang w:val="es-ES_tradnl"/>
        </w:rPr>
        <w:tab/>
        <w:t xml:space="preserve"> </w:t>
      </w:r>
    </w:p>
    <w:p w14:paraId="2A37E0FD" w14:textId="15AA3B3B" w:rsidR="002760E1" w:rsidRPr="00C9469D" w:rsidRDefault="00F47671" w:rsidP="002760E1">
      <w:pPr>
        <w:pStyle w:val="ParagraphTemplate"/>
        <w:rPr>
          <w:lang w:val="es-ES_tradnl"/>
        </w:rPr>
      </w:pPr>
      <w:r w:rsidRPr="00F47671">
        <w:rPr>
          <w:b/>
          <w:bCs/>
          <w:lang w:val="es-ES_tradnl"/>
        </w:rPr>
        <w:t>Fecha:</w:t>
      </w:r>
      <w:r>
        <w:rPr>
          <w:lang w:val="es-ES_tradnl"/>
        </w:rPr>
        <w:t xml:space="preserve"> </w:t>
      </w:r>
      <w:r w:rsidR="00A238AC">
        <w:rPr>
          <w:lang w:val="es-ES_tradnl"/>
        </w:rPr>
        <w:t>10</w:t>
      </w:r>
      <w:r w:rsidR="0041791A">
        <w:rPr>
          <w:lang w:val="es-ES_tradnl"/>
        </w:rPr>
        <w:t xml:space="preserve"> de febrero del </w:t>
      </w:r>
      <w:r w:rsidR="00A238AC">
        <w:rPr>
          <w:lang w:val="es-ES_tradnl"/>
        </w:rPr>
        <w:t>2024</w:t>
      </w:r>
    </w:p>
    <w:p w14:paraId="080859C0" w14:textId="60A06C07" w:rsidR="002760E1" w:rsidRPr="00C9469D" w:rsidRDefault="00150187" w:rsidP="008F63DE">
      <w:pPr>
        <w:pStyle w:val="ParagraphTemplate"/>
        <w:rPr>
          <w:lang w:val="es-ES_tradnl"/>
        </w:rPr>
      </w:pPr>
      <w:r w:rsidRPr="00C9469D">
        <w:rPr>
          <w:b/>
          <w:lang w:val="es-ES_tradnl"/>
        </w:rPr>
        <w:t>Desarrolladores</w:t>
      </w:r>
      <w:r w:rsidRPr="00C9469D">
        <w:rPr>
          <w:lang w:val="es-ES_tradnl"/>
        </w:rPr>
        <w:t xml:space="preserve">: </w:t>
      </w:r>
      <w:r w:rsidR="00CF52C3">
        <w:rPr>
          <w:lang w:val="es-ES_tradnl"/>
        </w:rPr>
        <w:t>Gabriela Campoverde, Miguel Morocho</w:t>
      </w:r>
    </w:p>
    <w:p w14:paraId="7CE782AC" w14:textId="6FA685DE" w:rsidR="00150187" w:rsidRPr="008375A2" w:rsidRDefault="00150187" w:rsidP="008F63DE">
      <w:pPr>
        <w:pStyle w:val="ParagraphTemplate"/>
        <w:rPr>
          <w:lang w:val="es-419"/>
        </w:rPr>
      </w:pPr>
      <w:r w:rsidRPr="00C9469D">
        <w:rPr>
          <w:b/>
          <w:lang w:val="es-ES_tradnl"/>
        </w:rPr>
        <w:t>Estado del proyecto</w:t>
      </w:r>
      <w:r w:rsidRPr="00C9469D">
        <w:rPr>
          <w:lang w:val="es-ES_tradnl"/>
        </w:rPr>
        <w:t xml:space="preserve">: </w:t>
      </w:r>
      <w:r w:rsidR="008375A2">
        <w:rPr>
          <w:lang w:val="es-ES_tradnl"/>
        </w:rPr>
        <w:t>Diseño</w:t>
      </w:r>
    </w:p>
    <w:p w14:paraId="0039FA6D" w14:textId="77777777" w:rsidR="002760E1" w:rsidRPr="00C9469D" w:rsidRDefault="002760E1" w:rsidP="002760E1">
      <w:pPr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</w:pPr>
    </w:p>
    <w:p w14:paraId="29AEC3A6" w14:textId="0C073BE8" w:rsidR="007351E8" w:rsidRPr="004129E1" w:rsidRDefault="004129E1" w:rsidP="004129E1">
      <w:pPr>
        <w:pBdr>
          <w:bottom w:val="single" w:sz="4" w:space="1" w:color="auto"/>
        </w:pBdr>
        <w:rPr>
          <w:rFonts w:ascii="Helvetica Neue" w:hAnsi="Helvetica Neue"/>
          <w:color w:val="808080" w:themeColor="background1" w:themeShade="80"/>
          <w:sz w:val="36"/>
          <w:szCs w:val="36"/>
          <w:lang w:val="es-ES_tradnl"/>
        </w:rPr>
      </w:pPr>
      <w:r>
        <w:rPr>
          <w:rFonts w:ascii="Helvetica Neue" w:hAnsi="Helvetica Neue"/>
          <w:b/>
          <w:color w:val="808080" w:themeColor="background1" w:themeShade="80"/>
          <w:sz w:val="36"/>
          <w:szCs w:val="36"/>
          <w:lang w:val="es-ES_tradnl"/>
        </w:rPr>
        <w:t xml:space="preserve">1. </w:t>
      </w:r>
      <w:r w:rsidRPr="004129E1">
        <w:rPr>
          <w:rFonts w:ascii="Helvetica Neue" w:hAnsi="Helvetica Neue"/>
          <w:b/>
          <w:color w:val="808080" w:themeColor="background1" w:themeShade="80"/>
          <w:sz w:val="36"/>
          <w:szCs w:val="36"/>
          <w:lang w:val="es-ES_tradnl"/>
        </w:rPr>
        <w:t>Descripción</w:t>
      </w:r>
      <w:r w:rsidR="007351E8" w:rsidRPr="004129E1">
        <w:rPr>
          <w:rFonts w:ascii="Helvetica Neue" w:hAnsi="Helvetica Neue"/>
          <w:b/>
          <w:color w:val="808080" w:themeColor="background1" w:themeShade="80"/>
          <w:sz w:val="36"/>
          <w:szCs w:val="36"/>
          <w:lang w:val="es-ES_tradnl"/>
        </w:rPr>
        <w:t xml:space="preserve"> de la prueba realizada</w:t>
      </w:r>
      <w:r w:rsidR="007351E8" w:rsidRPr="004129E1">
        <w:rPr>
          <w:rFonts w:ascii="Helvetica Neue" w:hAnsi="Helvetica Neue"/>
          <w:color w:val="808080" w:themeColor="background1" w:themeShade="80"/>
          <w:sz w:val="36"/>
          <w:szCs w:val="36"/>
          <w:lang w:val="es-ES_tradnl"/>
        </w:rPr>
        <w:t>:</w:t>
      </w:r>
    </w:p>
    <w:p w14:paraId="3FD135C8" w14:textId="77777777" w:rsidR="007351E8" w:rsidRPr="00C9469D" w:rsidRDefault="007351E8" w:rsidP="002760E1">
      <w:pPr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</w:pPr>
    </w:p>
    <w:p w14:paraId="1060C5C9" w14:textId="77777777" w:rsidR="00F47671" w:rsidRDefault="007351E8" w:rsidP="004129E1">
      <w:pPr>
        <w:jc w:val="both"/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</w:pPr>
      <w:r w:rsidRPr="004129E1">
        <w:rPr>
          <w:rFonts w:ascii="Helvetica Neue" w:hAnsi="Helvetica Neue"/>
          <w:b/>
          <w:color w:val="808080" w:themeColor="background1" w:themeShade="80"/>
          <w:sz w:val="26"/>
          <w:szCs w:val="26"/>
          <w:lang w:val="es-ES_tradnl"/>
        </w:rPr>
        <w:t>Producto usado</w:t>
      </w:r>
      <w:r w:rsidRPr="00C9469D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 xml:space="preserve">: </w:t>
      </w:r>
    </w:p>
    <w:p w14:paraId="23B3F9FC" w14:textId="77777777" w:rsidR="00CC0C31" w:rsidRDefault="00CC0C31" w:rsidP="004129E1">
      <w:pPr>
        <w:jc w:val="both"/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</w:pPr>
    </w:p>
    <w:p w14:paraId="2BC28ABA" w14:textId="41C9169F" w:rsidR="00CC0C31" w:rsidRDefault="00657000" w:rsidP="004129E1">
      <w:pPr>
        <w:jc w:val="both"/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</w:pPr>
      <w:r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 xml:space="preserve">Primero se </w:t>
      </w:r>
      <w:r w:rsidR="000337AA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>realizó</w:t>
      </w:r>
      <w:r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 xml:space="preserve"> bocetos en papel, para tener de una manera </w:t>
      </w:r>
      <w:r w:rsidR="000337AA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>más</w:t>
      </w:r>
      <w:r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 xml:space="preserve"> claras las opciones que se tomarían en cuenta para la aplicación.</w:t>
      </w:r>
    </w:p>
    <w:p w14:paraId="6D424BBB" w14:textId="486FF0F0" w:rsidR="00657000" w:rsidRDefault="007B6916" w:rsidP="004129E1">
      <w:pPr>
        <w:jc w:val="both"/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</w:pPr>
      <w:r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>P</w:t>
      </w:r>
      <w:r w:rsidRPr="007B6916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>ara el desarrollo de los bocetos de nuestra aplicación móvil, utilizamos una herramienta especializada en diseño de interfaces llamada Justinmind</w:t>
      </w:r>
      <w:r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 xml:space="preserve">, esta herramienta se </w:t>
      </w:r>
      <w:r w:rsidR="00CC0C31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>utilizó</w:t>
      </w:r>
      <w:r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 xml:space="preserve"> tanto para los bocetos de baja fidelidad y alta fidelidad.</w:t>
      </w:r>
    </w:p>
    <w:p w14:paraId="7DDA68FC" w14:textId="77777777" w:rsidR="00C9469D" w:rsidRPr="00C9469D" w:rsidRDefault="00C9469D" w:rsidP="004129E1">
      <w:pPr>
        <w:jc w:val="both"/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</w:pPr>
    </w:p>
    <w:p w14:paraId="5C161E68" w14:textId="77777777" w:rsidR="00F47671" w:rsidRDefault="000C0309" w:rsidP="004129E1">
      <w:pPr>
        <w:jc w:val="both"/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</w:pPr>
      <w:r>
        <w:rPr>
          <w:rFonts w:ascii="Helvetica Neue" w:hAnsi="Helvetica Neue"/>
          <w:b/>
          <w:color w:val="808080" w:themeColor="background1" w:themeShade="80"/>
          <w:sz w:val="26"/>
          <w:szCs w:val="26"/>
          <w:lang w:val="es-ES_tradnl"/>
        </w:rPr>
        <w:t>Escenario</w:t>
      </w:r>
      <w:r w:rsidR="00C9469D" w:rsidRPr="00C9469D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>:</w:t>
      </w:r>
      <w:r w:rsidR="003F7656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 xml:space="preserve"> </w:t>
      </w:r>
    </w:p>
    <w:p w14:paraId="5EE325D6" w14:textId="77777777" w:rsidR="00D72A0F" w:rsidRDefault="00D72A0F" w:rsidP="004129E1">
      <w:pPr>
        <w:jc w:val="both"/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</w:pPr>
    </w:p>
    <w:p w14:paraId="29F0F945" w14:textId="2D19B5D7" w:rsidR="00FE3A50" w:rsidRDefault="00A65B7A" w:rsidP="00680D93">
      <w:pPr>
        <w:jc w:val="both"/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</w:pPr>
      <w:r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 xml:space="preserve">En la </w:t>
      </w:r>
      <w:r w:rsidRPr="00A65B7A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>Universidad Católica Santa María</w:t>
      </w:r>
      <w:r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 xml:space="preserve"> hay una persona</w:t>
      </w:r>
      <w:r w:rsidRPr="00A65B7A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 xml:space="preserve"> encargad</w:t>
      </w:r>
      <w:r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>a</w:t>
      </w:r>
      <w:r w:rsidRPr="00A65B7A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 xml:space="preserve"> de gestionar los activos fijos de la institución. Cada año, la universidad lleva a cabo un exhaustivo proceso de inventario para garantizar un control efectivo de todos sus bienes, desde equipos de laboratorio hasta mobiliario y dispositivos electrónicos</w:t>
      </w:r>
      <w:r w:rsidR="00FE3A50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>, dicho inventario lo realizaban en hojas de papel y no había un registro de los inventarios en el sistema.</w:t>
      </w:r>
    </w:p>
    <w:p w14:paraId="7FD5F1AF" w14:textId="6F289004" w:rsidR="00FE3A50" w:rsidRDefault="00FE3A50" w:rsidP="004129E1">
      <w:pPr>
        <w:jc w:val="both"/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</w:pPr>
      <w:r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>Lo que se propone es trabajar con un dispositivo móvil, el cual sea una herramienta que te ayud</w:t>
      </w:r>
      <w:r w:rsidR="008F3BEB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>e</w:t>
      </w:r>
      <w:r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 xml:space="preserve"> a realizar el inventario de manera más rápida y de la mano con la tecnología, </w:t>
      </w:r>
      <w:r w:rsidRPr="00FE3A50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>durante este ejercicio, descubres nuevos activos que no estaban registrados, o que encuentras códigos QR deteriorados</w:t>
      </w:r>
      <w:r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>, y gracias a la ayuda de esta herramienta puedes tener toda la información en tiempo real y de manera rápida.</w:t>
      </w:r>
    </w:p>
    <w:p w14:paraId="1028541C" w14:textId="77777777" w:rsidR="00C9469D" w:rsidRPr="00C9469D" w:rsidRDefault="00C9469D" w:rsidP="004129E1">
      <w:pPr>
        <w:jc w:val="both"/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</w:pPr>
    </w:p>
    <w:p w14:paraId="426BF2D7" w14:textId="07688532" w:rsidR="00C9469D" w:rsidRDefault="00C9469D" w:rsidP="004129E1">
      <w:pPr>
        <w:jc w:val="both"/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</w:pPr>
      <w:r w:rsidRPr="004129E1">
        <w:rPr>
          <w:rFonts w:ascii="Helvetica Neue" w:hAnsi="Helvetica Neue"/>
          <w:b/>
          <w:color w:val="808080" w:themeColor="background1" w:themeShade="80"/>
          <w:sz w:val="26"/>
          <w:szCs w:val="26"/>
          <w:lang w:val="es-ES_tradnl"/>
        </w:rPr>
        <w:t>Tareas</w:t>
      </w:r>
      <w:r w:rsidRPr="00C9469D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 xml:space="preserve">: </w:t>
      </w:r>
    </w:p>
    <w:p w14:paraId="17DB2AC8" w14:textId="68FA23DE" w:rsidR="00025B0A" w:rsidRDefault="00025B0A" w:rsidP="00025B0A">
      <w:pPr>
        <w:pStyle w:val="Prrafodelista"/>
        <w:numPr>
          <w:ilvl w:val="0"/>
          <w:numId w:val="14"/>
        </w:numPr>
        <w:jc w:val="both"/>
        <w:rPr>
          <w:rFonts w:ascii="Helvetica Neue" w:hAnsi="Helvetica Neue"/>
          <w:b/>
          <w:bCs/>
          <w:color w:val="808080" w:themeColor="background1" w:themeShade="80"/>
          <w:sz w:val="26"/>
          <w:szCs w:val="26"/>
          <w:lang w:val="es-ES_tradnl"/>
        </w:rPr>
      </w:pPr>
      <w:r w:rsidRPr="00025B0A">
        <w:rPr>
          <w:rFonts w:ascii="Helvetica Neue" w:hAnsi="Helvetica Neue"/>
          <w:b/>
          <w:bCs/>
          <w:color w:val="808080" w:themeColor="background1" w:themeShade="80"/>
          <w:sz w:val="26"/>
          <w:szCs w:val="26"/>
          <w:lang w:val="es-ES_tradnl"/>
        </w:rPr>
        <w:t>Buscar Activo Fijo:</w:t>
      </w:r>
    </w:p>
    <w:p w14:paraId="71C620C2" w14:textId="4EF3A898" w:rsidR="00B71588" w:rsidRDefault="00B71588" w:rsidP="00B71588">
      <w:pPr>
        <w:ind w:left="720"/>
        <w:jc w:val="both"/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</w:pPr>
      <w:r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>En esta opción nos ayuda a tener información del activo fijo, el cual se buscará por el código del activo fijo, la ingresar dicho código el aplicativo mostrar toda la información</w:t>
      </w:r>
      <w:r w:rsidR="00680D93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 xml:space="preserve"> del activo como su nombre, situación, centro de costo, centro de responsabilidad, empleado responsable, marco, modelo, número de serie, entre otros datos.</w:t>
      </w:r>
    </w:p>
    <w:p w14:paraId="797F9325" w14:textId="77777777" w:rsidR="00680D93" w:rsidRPr="00B71588" w:rsidRDefault="00680D93" w:rsidP="00B71588">
      <w:pPr>
        <w:ind w:left="720"/>
        <w:jc w:val="both"/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</w:pPr>
    </w:p>
    <w:p w14:paraId="2FBF08CE" w14:textId="77777777" w:rsidR="00B71588" w:rsidRDefault="00B71588" w:rsidP="00B71588">
      <w:pPr>
        <w:jc w:val="both"/>
        <w:rPr>
          <w:rFonts w:ascii="Helvetica Neue" w:hAnsi="Helvetica Neue"/>
          <w:b/>
          <w:bCs/>
          <w:color w:val="808080" w:themeColor="background1" w:themeShade="80"/>
          <w:sz w:val="26"/>
          <w:szCs w:val="26"/>
          <w:lang w:val="es-ES_tradnl"/>
        </w:rPr>
      </w:pPr>
    </w:p>
    <w:p w14:paraId="74D0A36E" w14:textId="376C7152" w:rsidR="00B71588" w:rsidRDefault="00680D93" w:rsidP="00680D93">
      <w:pPr>
        <w:pStyle w:val="Prrafodelista"/>
        <w:numPr>
          <w:ilvl w:val="0"/>
          <w:numId w:val="14"/>
        </w:numPr>
        <w:jc w:val="both"/>
        <w:rPr>
          <w:rFonts w:ascii="Helvetica Neue" w:hAnsi="Helvetica Neue"/>
          <w:b/>
          <w:bCs/>
          <w:color w:val="808080" w:themeColor="background1" w:themeShade="80"/>
          <w:sz w:val="26"/>
          <w:szCs w:val="26"/>
          <w:lang w:val="es-ES_tradnl"/>
        </w:rPr>
      </w:pPr>
      <w:r>
        <w:rPr>
          <w:rFonts w:ascii="Helvetica Neue" w:hAnsi="Helvetica Neue"/>
          <w:b/>
          <w:bCs/>
          <w:color w:val="808080" w:themeColor="background1" w:themeShade="80"/>
          <w:sz w:val="26"/>
          <w:szCs w:val="26"/>
          <w:lang w:val="es-ES_tradnl"/>
        </w:rPr>
        <w:t>Hacer Inventario:</w:t>
      </w:r>
    </w:p>
    <w:p w14:paraId="0DE8663F" w14:textId="2B072505" w:rsidR="00680D93" w:rsidRDefault="00680D93" w:rsidP="00680D93">
      <w:pPr>
        <w:pStyle w:val="Prrafodelista"/>
        <w:jc w:val="both"/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</w:pPr>
      <w:r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>En esta opción se tiene que elegir primero el centro de costo, luego el centro de responsabilidad, y se mostrará una lista de todos los activos fijos que pertenecen a esa oficina, también tiene la opción de desplegar más información del activo porque en la lista solo se muestra el nombre y el código, la forma de realiza re inventario será haciendo check en la lista mostrada.</w:t>
      </w:r>
    </w:p>
    <w:p w14:paraId="19C2EE5C" w14:textId="77777777" w:rsidR="00680D93" w:rsidRDefault="00680D93" w:rsidP="00680D93">
      <w:pPr>
        <w:pStyle w:val="Prrafodelista"/>
        <w:jc w:val="both"/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</w:pPr>
    </w:p>
    <w:p w14:paraId="1772194F" w14:textId="1627FF7F" w:rsidR="00680D93" w:rsidRPr="00680D93" w:rsidRDefault="00680D93" w:rsidP="00680D93">
      <w:pPr>
        <w:pStyle w:val="Prrafodelista"/>
        <w:numPr>
          <w:ilvl w:val="0"/>
          <w:numId w:val="14"/>
        </w:numPr>
        <w:jc w:val="both"/>
        <w:rPr>
          <w:rFonts w:ascii="Helvetica Neue" w:hAnsi="Helvetica Neue"/>
          <w:b/>
          <w:bCs/>
          <w:color w:val="808080" w:themeColor="background1" w:themeShade="80"/>
          <w:sz w:val="26"/>
          <w:szCs w:val="26"/>
          <w:lang w:val="es-ES_tradnl"/>
        </w:rPr>
      </w:pPr>
      <w:r w:rsidRPr="00680D93">
        <w:rPr>
          <w:rFonts w:ascii="Helvetica Neue" w:hAnsi="Helvetica Neue"/>
          <w:b/>
          <w:bCs/>
          <w:color w:val="808080" w:themeColor="background1" w:themeShade="80"/>
          <w:sz w:val="26"/>
          <w:szCs w:val="26"/>
          <w:lang w:val="es-ES_tradnl"/>
        </w:rPr>
        <w:t>Reporte</w:t>
      </w:r>
    </w:p>
    <w:p w14:paraId="6A811238" w14:textId="5D9D1AB2" w:rsidR="00680D93" w:rsidRDefault="00680D93" w:rsidP="00680D93">
      <w:pPr>
        <w:pStyle w:val="Prrafodelista"/>
        <w:jc w:val="both"/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</w:pPr>
      <w:r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 xml:space="preserve">En la opción de reporte se puede enviar el reporte a las personas involucradas, sería la persona que realiza el inventario y el empleado responsable de la oficina, para esta opción se debe de elegir el centro de costo luego el centro de responsabilidad y hacer clic en enviar Reporte, de esa forma el reporte es enviado a sus correos institucionales de ambas personas, dicho reporte sirve de sustento del inventario. </w:t>
      </w:r>
    </w:p>
    <w:p w14:paraId="75F02792" w14:textId="77777777" w:rsidR="00680D93" w:rsidRDefault="00680D93" w:rsidP="00680D93">
      <w:pPr>
        <w:pStyle w:val="Prrafodelista"/>
        <w:jc w:val="both"/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</w:pPr>
    </w:p>
    <w:p w14:paraId="3B6C41B2" w14:textId="7CEF9428" w:rsidR="00680D93" w:rsidRPr="00725905" w:rsidRDefault="00725905" w:rsidP="00680D93">
      <w:pPr>
        <w:pStyle w:val="Prrafodelista"/>
        <w:numPr>
          <w:ilvl w:val="0"/>
          <w:numId w:val="14"/>
        </w:numPr>
        <w:jc w:val="both"/>
        <w:rPr>
          <w:rFonts w:ascii="Helvetica Neue" w:hAnsi="Helvetica Neue"/>
          <w:b/>
          <w:bCs/>
          <w:color w:val="808080" w:themeColor="background1" w:themeShade="80"/>
          <w:sz w:val="26"/>
          <w:szCs w:val="26"/>
          <w:lang w:val="es-ES_tradnl"/>
        </w:rPr>
      </w:pPr>
      <w:r w:rsidRPr="00725905">
        <w:rPr>
          <w:rFonts w:ascii="Helvetica Neue" w:hAnsi="Helvetica Neue"/>
          <w:b/>
          <w:bCs/>
          <w:color w:val="808080" w:themeColor="background1" w:themeShade="80"/>
          <w:sz w:val="26"/>
          <w:szCs w:val="26"/>
          <w:lang w:val="es-ES_tradnl"/>
        </w:rPr>
        <w:t>Inventario por QR:</w:t>
      </w:r>
    </w:p>
    <w:p w14:paraId="23A49745" w14:textId="296A461C" w:rsidR="00725905" w:rsidRDefault="00725905" w:rsidP="00725905">
      <w:pPr>
        <w:pStyle w:val="Prrafodelista"/>
        <w:jc w:val="both"/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</w:pPr>
      <w:r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 xml:space="preserve">Para esta opción se </w:t>
      </w:r>
      <w:r w:rsidR="000337AA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>consideró</w:t>
      </w:r>
      <w:r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 xml:space="preserve"> hacer el inventario con código QR, se debe de seleccionar en escanear código y realizamos la lectura del QR que se encuentra en una etiqueta del activo fijo y de esa forma el aplicativo mostrará la información básica del activo fijo, eso ayuda a la persona que realiza el inventario y corroborar que </w:t>
      </w:r>
      <w:r w:rsidR="000337AA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>sería</w:t>
      </w:r>
      <w:r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 xml:space="preserve"> el activo indicado, y solo se selecciona Grabar y aceptar.</w:t>
      </w:r>
    </w:p>
    <w:p w14:paraId="75B74D1A" w14:textId="77777777" w:rsidR="00725905" w:rsidRDefault="00725905" w:rsidP="00725905">
      <w:pPr>
        <w:pStyle w:val="Prrafodelista"/>
        <w:jc w:val="both"/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</w:pPr>
    </w:p>
    <w:p w14:paraId="22FA9B6F" w14:textId="2F43931D" w:rsidR="00725905" w:rsidRPr="00725905" w:rsidRDefault="00725905" w:rsidP="00725905">
      <w:pPr>
        <w:pStyle w:val="Prrafodelista"/>
        <w:numPr>
          <w:ilvl w:val="0"/>
          <w:numId w:val="14"/>
        </w:numPr>
        <w:jc w:val="both"/>
        <w:rPr>
          <w:rFonts w:ascii="Helvetica Neue" w:hAnsi="Helvetica Neue"/>
          <w:b/>
          <w:bCs/>
          <w:color w:val="808080" w:themeColor="background1" w:themeShade="80"/>
          <w:sz w:val="26"/>
          <w:szCs w:val="26"/>
          <w:lang w:val="es-ES_tradnl"/>
        </w:rPr>
      </w:pPr>
      <w:r w:rsidRPr="00725905">
        <w:rPr>
          <w:rFonts w:ascii="Helvetica Neue" w:hAnsi="Helvetica Neue"/>
          <w:b/>
          <w:bCs/>
          <w:color w:val="808080" w:themeColor="background1" w:themeShade="80"/>
          <w:sz w:val="26"/>
          <w:szCs w:val="26"/>
          <w:lang w:val="es-ES_tradnl"/>
        </w:rPr>
        <w:t>Perfil de Usuario:</w:t>
      </w:r>
    </w:p>
    <w:p w14:paraId="47083DB2" w14:textId="5E8310D9" w:rsidR="00725905" w:rsidRPr="00725905" w:rsidRDefault="00725905" w:rsidP="00725905">
      <w:pPr>
        <w:pStyle w:val="Prrafodelista"/>
        <w:jc w:val="both"/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</w:pPr>
      <w:r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>La opción de perfil de usuario nuestra los datos de la persona que realiza el inventario, como su nombre y su correo.</w:t>
      </w:r>
    </w:p>
    <w:p w14:paraId="500FC35A" w14:textId="77777777" w:rsidR="00025B0A" w:rsidRDefault="00025B0A" w:rsidP="004129E1">
      <w:pPr>
        <w:jc w:val="both"/>
        <w:rPr>
          <w:rFonts w:ascii="Helvetica Neue" w:hAnsi="Helvetica Neue"/>
          <w:b/>
          <w:color w:val="808080" w:themeColor="background1" w:themeShade="80"/>
          <w:sz w:val="26"/>
          <w:szCs w:val="26"/>
          <w:lang w:val="es-ES_tradnl"/>
        </w:rPr>
      </w:pPr>
    </w:p>
    <w:p w14:paraId="2EC58434" w14:textId="050C9DD6" w:rsidR="00F47671" w:rsidRDefault="00C9469D" w:rsidP="004129E1">
      <w:pPr>
        <w:jc w:val="both"/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</w:pPr>
      <w:r w:rsidRPr="004129E1">
        <w:rPr>
          <w:rFonts w:ascii="Helvetica Neue" w:hAnsi="Helvetica Neue"/>
          <w:b/>
          <w:color w:val="808080" w:themeColor="background1" w:themeShade="80"/>
          <w:sz w:val="26"/>
          <w:szCs w:val="26"/>
          <w:lang w:val="es-ES_tradnl"/>
        </w:rPr>
        <w:t xml:space="preserve">Observaciones sobre los </w:t>
      </w:r>
      <w:r w:rsidR="004129E1" w:rsidRPr="004129E1">
        <w:rPr>
          <w:rFonts w:ascii="Helvetica Neue" w:hAnsi="Helvetica Neue"/>
          <w:b/>
          <w:color w:val="808080" w:themeColor="background1" w:themeShade="80"/>
          <w:sz w:val="26"/>
          <w:szCs w:val="26"/>
          <w:lang w:val="es-ES_tradnl"/>
        </w:rPr>
        <w:t>usuarios</w:t>
      </w:r>
      <w:r w:rsidRPr="00C9469D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 xml:space="preserve">: </w:t>
      </w:r>
    </w:p>
    <w:p w14:paraId="0FFC9CED" w14:textId="77777777" w:rsidR="00D33E1A" w:rsidRDefault="00D33E1A">
      <w:pPr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</w:pPr>
    </w:p>
    <w:p w14:paraId="00E077D8" w14:textId="29AA5358" w:rsidR="00D33E1A" w:rsidRDefault="00D33E1A" w:rsidP="00B86348">
      <w:pPr>
        <w:jc w:val="both"/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</w:pPr>
      <w:r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 xml:space="preserve">Para la evaluación se </w:t>
      </w:r>
      <w:r w:rsidR="000337AA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>consideró</w:t>
      </w:r>
      <w:r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 xml:space="preserve"> a dos personas que se contrató para realizar el inventario y la otra persona que es la encargada de la oficina de control patrimonial.</w:t>
      </w:r>
    </w:p>
    <w:p w14:paraId="1591D9E9" w14:textId="326C98B8" w:rsidR="00B86348" w:rsidRDefault="00D33E1A" w:rsidP="00B86348">
      <w:pPr>
        <w:jc w:val="both"/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</w:pPr>
      <w:r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 xml:space="preserve">Para las personas nuevas </w:t>
      </w:r>
      <w:r w:rsidR="00CD7536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 xml:space="preserve">se tuvo que considerar la explicar previa de </w:t>
      </w:r>
      <w:r w:rsidR="000337AA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>cómo</w:t>
      </w:r>
      <w:r w:rsidR="00CD7536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 xml:space="preserve"> están organizados los activos fijos (Centro de costo y centro de responsabilidad)</w:t>
      </w:r>
      <w:r w:rsidR="00B86348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 xml:space="preserve"> y adicional a eso la explicación del aplicativo.</w:t>
      </w:r>
    </w:p>
    <w:p w14:paraId="055B58DF" w14:textId="035A17EA" w:rsidR="00F47671" w:rsidRDefault="00B86348" w:rsidP="00B86348">
      <w:pPr>
        <w:jc w:val="both"/>
        <w:rPr>
          <w:rFonts w:ascii="Helvetica Neue" w:hAnsi="Helvetica Neue"/>
          <w:b/>
          <w:color w:val="808080" w:themeColor="background1" w:themeShade="80"/>
          <w:sz w:val="36"/>
          <w:szCs w:val="36"/>
          <w:lang w:val="es-ES_tradnl"/>
        </w:rPr>
      </w:pPr>
      <w:r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 xml:space="preserve">Para la persona encarga encargada de la oficina de control patrimonial, se le explico la funcionalidad del aplicativo y con ella no tuvo mucho problema ya que sabe </w:t>
      </w:r>
      <w:r w:rsidR="000337AA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>cómo</w:t>
      </w:r>
      <w:r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 xml:space="preserve"> se manejan los activos, incluso en el ERP están organizados de esa forma.</w:t>
      </w:r>
      <w:r w:rsidR="00F47671">
        <w:rPr>
          <w:rFonts w:ascii="Helvetica Neue" w:hAnsi="Helvetica Neue"/>
          <w:b/>
          <w:color w:val="808080" w:themeColor="background1" w:themeShade="80"/>
          <w:sz w:val="36"/>
          <w:szCs w:val="36"/>
          <w:lang w:val="es-ES_tradnl"/>
        </w:rPr>
        <w:br w:type="page"/>
      </w:r>
    </w:p>
    <w:p w14:paraId="4DB7AA72" w14:textId="77777777" w:rsidR="00F47671" w:rsidRDefault="00F47671" w:rsidP="004129E1">
      <w:pPr>
        <w:pBdr>
          <w:bottom w:val="single" w:sz="4" w:space="1" w:color="auto"/>
        </w:pBdr>
        <w:rPr>
          <w:rFonts w:ascii="Helvetica Neue" w:hAnsi="Helvetica Neue"/>
          <w:b/>
          <w:color w:val="808080" w:themeColor="background1" w:themeShade="80"/>
          <w:sz w:val="36"/>
          <w:szCs w:val="36"/>
          <w:lang w:val="es-ES_tradnl"/>
        </w:rPr>
      </w:pPr>
    </w:p>
    <w:p w14:paraId="04175C77" w14:textId="26029FC2" w:rsidR="004129E1" w:rsidRPr="004129E1" w:rsidRDefault="004129E1" w:rsidP="004129E1">
      <w:pPr>
        <w:pBdr>
          <w:bottom w:val="single" w:sz="4" w:space="1" w:color="auto"/>
        </w:pBdr>
        <w:rPr>
          <w:rFonts w:ascii="Helvetica Neue" w:hAnsi="Helvetica Neue"/>
          <w:b/>
          <w:color w:val="808080" w:themeColor="background1" w:themeShade="80"/>
          <w:sz w:val="36"/>
          <w:szCs w:val="36"/>
          <w:lang w:val="es-ES_tradnl"/>
        </w:rPr>
      </w:pPr>
      <w:r>
        <w:rPr>
          <w:rFonts w:ascii="Helvetica Neue" w:hAnsi="Helvetica Neue"/>
          <w:b/>
          <w:color w:val="808080" w:themeColor="background1" w:themeShade="80"/>
          <w:sz w:val="36"/>
          <w:szCs w:val="36"/>
          <w:lang w:val="es-ES_tradnl"/>
        </w:rPr>
        <w:t xml:space="preserve">2. </w:t>
      </w:r>
      <w:r w:rsidRPr="004129E1">
        <w:rPr>
          <w:rFonts w:ascii="Helvetica Neue" w:hAnsi="Helvetica Neue"/>
          <w:b/>
          <w:color w:val="808080" w:themeColor="background1" w:themeShade="80"/>
          <w:sz w:val="36"/>
          <w:szCs w:val="36"/>
          <w:lang w:val="es-ES_tradnl"/>
        </w:rPr>
        <w:t>Notas de la sesión de evaluación</w:t>
      </w:r>
    </w:p>
    <w:p w14:paraId="0F42E0C7" w14:textId="77777777" w:rsidR="004129E1" w:rsidRDefault="004129E1" w:rsidP="002760E1">
      <w:pPr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</w:pPr>
    </w:p>
    <w:p w14:paraId="584EE8EE" w14:textId="1B69FFF7" w:rsidR="00C9469D" w:rsidRPr="00C9469D" w:rsidRDefault="00C9469D" w:rsidP="002760E1">
      <w:pPr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</w:pPr>
      <w:r w:rsidRPr="004129E1">
        <w:rPr>
          <w:rFonts w:ascii="Helvetica Neue" w:hAnsi="Helvetica Neue"/>
          <w:b/>
          <w:color w:val="808080" w:themeColor="background1" w:themeShade="80"/>
          <w:sz w:val="26"/>
          <w:szCs w:val="26"/>
          <w:lang w:val="es-ES_tradnl"/>
        </w:rPr>
        <w:t xml:space="preserve">Notas </w:t>
      </w:r>
      <w:r w:rsidR="00EC0AAE">
        <w:rPr>
          <w:rFonts w:ascii="Helvetica Neue" w:hAnsi="Helvetica Neue"/>
          <w:b/>
          <w:color w:val="808080" w:themeColor="background1" w:themeShade="80"/>
          <w:sz w:val="26"/>
          <w:szCs w:val="26"/>
          <w:lang w:val="es-ES_tradnl"/>
        </w:rPr>
        <w:t>G</w:t>
      </w:r>
      <w:r w:rsidRPr="004129E1">
        <w:rPr>
          <w:rFonts w:ascii="Helvetica Neue" w:hAnsi="Helvetica Neue"/>
          <w:b/>
          <w:color w:val="808080" w:themeColor="background1" w:themeShade="80"/>
          <w:sz w:val="26"/>
          <w:szCs w:val="26"/>
          <w:lang w:val="es-ES_tradnl"/>
        </w:rPr>
        <w:t>enerales</w:t>
      </w:r>
      <w:r w:rsidRPr="00C9469D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>:</w:t>
      </w:r>
      <w:r w:rsidR="004129E1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 xml:space="preserve"> </w:t>
      </w:r>
    </w:p>
    <w:p w14:paraId="38B7BFBD" w14:textId="4EFCD16E" w:rsidR="00C67B90" w:rsidRDefault="00C67B90" w:rsidP="002760E1">
      <w:pPr>
        <w:rPr>
          <w:rFonts w:ascii="Helvetica Neue" w:hAnsi="Helvetica Neue"/>
          <w:b/>
          <w:color w:val="808080" w:themeColor="background1" w:themeShade="80"/>
          <w:sz w:val="26"/>
          <w:szCs w:val="26"/>
          <w:lang w:val="es-ES_tradnl"/>
        </w:rPr>
      </w:pPr>
    </w:p>
    <w:p w14:paraId="6BB127F3" w14:textId="696EA357" w:rsidR="00C67B90" w:rsidRDefault="00C67B90" w:rsidP="002760E1">
      <w:pPr>
        <w:rPr>
          <w:rFonts w:ascii="Helvetica Neue" w:hAnsi="Helvetica Neue"/>
          <w:bCs/>
          <w:color w:val="808080" w:themeColor="background1" w:themeShade="80"/>
          <w:sz w:val="26"/>
          <w:szCs w:val="26"/>
          <w:lang w:val="es-ES_tradnl"/>
        </w:rPr>
      </w:pPr>
      <w:r>
        <w:rPr>
          <w:rFonts w:ascii="Helvetica Neue" w:hAnsi="Helvetica Neue"/>
          <w:bCs/>
          <w:color w:val="808080" w:themeColor="background1" w:themeShade="80"/>
          <w:sz w:val="26"/>
          <w:szCs w:val="26"/>
          <w:lang w:val="es-ES_tradnl"/>
        </w:rPr>
        <w:t>En la evaluación se recopilo algunas mejoras que consideraron los usuarios, así como comentarios:</w:t>
      </w:r>
    </w:p>
    <w:p w14:paraId="20023CD6" w14:textId="77777777" w:rsidR="00C67B90" w:rsidRDefault="00C67B90" w:rsidP="002760E1">
      <w:pPr>
        <w:rPr>
          <w:rFonts w:ascii="Helvetica Neue" w:hAnsi="Helvetica Neue"/>
          <w:bCs/>
          <w:color w:val="808080" w:themeColor="background1" w:themeShade="80"/>
          <w:sz w:val="26"/>
          <w:szCs w:val="26"/>
          <w:lang w:val="es-ES_tradnl"/>
        </w:rPr>
      </w:pPr>
    </w:p>
    <w:p w14:paraId="60A57F7A" w14:textId="794CD7FF" w:rsidR="00C67B90" w:rsidRDefault="00C67B90" w:rsidP="00C67B90">
      <w:pPr>
        <w:pStyle w:val="Prrafodelista"/>
        <w:numPr>
          <w:ilvl w:val="0"/>
          <w:numId w:val="14"/>
        </w:numPr>
        <w:rPr>
          <w:rFonts w:ascii="Helvetica Neue" w:hAnsi="Helvetica Neue"/>
          <w:bCs/>
          <w:color w:val="808080" w:themeColor="background1" w:themeShade="80"/>
          <w:sz w:val="26"/>
          <w:szCs w:val="26"/>
          <w:lang w:val="es-ES_tradnl"/>
        </w:rPr>
      </w:pPr>
      <w:r>
        <w:rPr>
          <w:rFonts w:ascii="Helvetica Neue" w:hAnsi="Helvetica Neue"/>
          <w:bCs/>
          <w:color w:val="808080" w:themeColor="background1" w:themeShade="80"/>
          <w:sz w:val="26"/>
          <w:szCs w:val="26"/>
          <w:lang w:val="es-ES_tradnl"/>
        </w:rPr>
        <w:t xml:space="preserve">Gleny quien es la persona encargada de la oficina de control patrimonial indico que al mostrar la lista de los activos fijos </w:t>
      </w:r>
      <w:r w:rsidR="000337AA">
        <w:rPr>
          <w:rFonts w:ascii="Helvetica Neue" w:hAnsi="Helvetica Neue"/>
          <w:bCs/>
          <w:color w:val="808080" w:themeColor="background1" w:themeShade="80"/>
          <w:sz w:val="26"/>
          <w:szCs w:val="26"/>
          <w:lang w:val="es-ES_tradnl"/>
        </w:rPr>
        <w:t>está</w:t>
      </w:r>
      <w:r>
        <w:rPr>
          <w:rFonts w:ascii="Helvetica Neue" w:hAnsi="Helvetica Neue"/>
          <w:bCs/>
          <w:color w:val="808080" w:themeColor="background1" w:themeShade="80"/>
          <w:sz w:val="26"/>
          <w:szCs w:val="26"/>
          <w:lang w:val="es-ES_tradnl"/>
        </w:rPr>
        <w:t xml:space="preserve"> bien considerar el centro de costo y el centro de responsabilidad, pero adicional a eso agregar un filtro </w:t>
      </w:r>
      <w:r w:rsidR="000337AA">
        <w:rPr>
          <w:rFonts w:ascii="Helvetica Neue" w:hAnsi="Helvetica Neue"/>
          <w:bCs/>
          <w:color w:val="808080" w:themeColor="background1" w:themeShade="80"/>
          <w:sz w:val="26"/>
          <w:szCs w:val="26"/>
          <w:lang w:val="es-ES_tradnl"/>
        </w:rPr>
        <w:t>más</w:t>
      </w:r>
      <w:r>
        <w:rPr>
          <w:rFonts w:ascii="Helvetica Neue" w:hAnsi="Helvetica Neue"/>
          <w:bCs/>
          <w:color w:val="808080" w:themeColor="background1" w:themeShade="80"/>
          <w:sz w:val="26"/>
          <w:szCs w:val="26"/>
          <w:lang w:val="es-ES_tradnl"/>
        </w:rPr>
        <w:t xml:space="preserve"> que sea por empleado responsable, ya que cada centro de responsabilidad tiene varias personas responsables.</w:t>
      </w:r>
    </w:p>
    <w:p w14:paraId="34029931" w14:textId="4C816AD5" w:rsidR="00C67B90" w:rsidRDefault="00C67B90" w:rsidP="00C67B90">
      <w:pPr>
        <w:pStyle w:val="Prrafodelista"/>
        <w:numPr>
          <w:ilvl w:val="0"/>
          <w:numId w:val="14"/>
        </w:numPr>
        <w:rPr>
          <w:rFonts w:ascii="Helvetica Neue" w:hAnsi="Helvetica Neue"/>
          <w:bCs/>
          <w:color w:val="808080" w:themeColor="background1" w:themeShade="80"/>
          <w:sz w:val="26"/>
          <w:szCs w:val="26"/>
          <w:lang w:val="es-ES_tradnl"/>
        </w:rPr>
      </w:pPr>
      <w:r>
        <w:rPr>
          <w:rFonts w:ascii="Helvetica Neue" w:hAnsi="Helvetica Neue"/>
          <w:bCs/>
          <w:color w:val="808080" w:themeColor="background1" w:themeShade="80"/>
          <w:sz w:val="26"/>
          <w:szCs w:val="26"/>
          <w:lang w:val="es-ES_tradnl"/>
        </w:rPr>
        <w:t>Los usuarios nuevos indicaron que para la lectura del código QR tienen muchos pasos, adicional a eso tengan la opción de modificar sus datos en la opción de perfil de usuario.</w:t>
      </w:r>
    </w:p>
    <w:p w14:paraId="2FB58460" w14:textId="154964FA" w:rsidR="00F45001" w:rsidRPr="00C67B90" w:rsidRDefault="00F45001" w:rsidP="00C67B90">
      <w:pPr>
        <w:pStyle w:val="Prrafodelista"/>
        <w:numPr>
          <w:ilvl w:val="0"/>
          <w:numId w:val="14"/>
        </w:numPr>
        <w:rPr>
          <w:rFonts w:ascii="Helvetica Neue" w:hAnsi="Helvetica Neue"/>
          <w:bCs/>
          <w:color w:val="808080" w:themeColor="background1" w:themeShade="80"/>
          <w:sz w:val="26"/>
          <w:szCs w:val="26"/>
          <w:lang w:val="es-ES_tradnl"/>
        </w:rPr>
      </w:pPr>
      <w:r>
        <w:rPr>
          <w:rFonts w:ascii="Helvetica Neue" w:hAnsi="Helvetica Neue"/>
          <w:bCs/>
          <w:color w:val="808080" w:themeColor="background1" w:themeShade="80"/>
          <w:sz w:val="26"/>
          <w:szCs w:val="26"/>
          <w:lang w:val="es-ES_tradnl"/>
        </w:rPr>
        <w:t>También que en la opción de buscar activo fijo se agregue la opción de búsqueda por código QR.</w:t>
      </w:r>
    </w:p>
    <w:p w14:paraId="45761DAE" w14:textId="77777777" w:rsidR="00C67B90" w:rsidRDefault="00C67B90" w:rsidP="002760E1">
      <w:pPr>
        <w:rPr>
          <w:rFonts w:ascii="Helvetica Neue" w:hAnsi="Helvetica Neue"/>
          <w:b/>
          <w:color w:val="808080" w:themeColor="background1" w:themeShade="80"/>
          <w:sz w:val="26"/>
          <w:szCs w:val="26"/>
          <w:lang w:val="es-ES_tradnl"/>
        </w:rPr>
      </w:pPr>
    </w:p>
    <w:p w14:paraId="63D8829B" w14:textId="7DD1C372" w:rsidR="004129E1" w:rsidRDefault="004129E1" w:rsidP="002760E1">
      <w:pPr>
        <w:rPr>
          <w:rFonts w:ascii="Helvetica Neue" w:hAnsi="Helvetica Neue"/>
          <w:b/>
          <w:color w:val="808080" w:themeColor="background1" w:themeShade="80"/>
          <w:sz w:val="26"/>
          <w:szCs w:val="26"/>
          <w:lang w:val="es-ES_tradnl"/>
        </w:rPr>
      </w:pPr>
      <w:r w:rsidRPr="004129E1">
        <w:rPr>
          <w:rFonts w:ascii="Helvetica Neue" w:hAnsi="Helvetica Neue"/>
          <w:b/>
          <w:color w:val="808080" w:themeColor="background1" w:themeShade="80"/>
          <w:sz w:val="26"/>
          <w:szCs w:val="26"/>
          <w:lang w:val="es-ES_tradnl"/>
        </w:rPr>
        <w:t>Notas especifica:</w:t>
      </w:r>
      <w:r>
        <w:rPr>
          <w:rFonts w:ascii="Helvetica Neue" w:hAnsi="Helvetica Neue"/>
          <w:b/>
          <w:color w:val="808080" w:themeColor="background1" w:themeShade="80"/>
          <w:sz w:val="26"/>
          <w:szCs w:val="26"/>
          <w:lang w:val="es-ES_tradnl"/>
        </w:rPr>
        <w:t xml:space="preserve"> </w:t>
      </w:r>
      <w:r w:rsidRPr="004129E1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>&lt; tabla para introducir problemas de usabilidad encontrados durante la realización de cada una de las tareas con información sobre el problema, su categoría</w:t>
      </w:r>
      <w:r w:rsidR="00F47671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 xml:space="preserve">, </w:t>
      </w:r>
      <w:r w:rsidRPr="004129E1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>su severidad</w:t>
      </w:r>
      <w:r w:rsidR="00F47671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 xml:space="preserve"> e importancia</w:t>
      </w:r>
      <w:r w:rsidR="003F7656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 xml:space="preserve"> </w:t>
      </w:r>
      <w:r w:rsidRPr="004129E1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>&gt;</w:t>
      </w:r>
    </w:p>
    <w:p w14:paraId="05FB12A7" w14:textId="77777777" w:rsidR="004129E1" w:rsidRPr="004129E1" w:rsidRDefault="004129E1" w:rsidP="002760E1">
      <w:pPr>
        <w:rPr>
          <w:rFonts w:ascii="Helvetica Neue" w:hAnsi="Helvetica Neue"/>
          <w:b/>
          <w:color w:val="808080" w:themeColor="background1" w:themeShade="80"/>
          <w:sz w:val="26"/>
          <w:szCs w:val="26"/>
          <w:lang w:val="es-ES_tradnl"/>
        </w:rPr>
      </w:pPr>
    </w:p>
    <w:tbl>
      <w:tblPr>
        <w:tblStyle w:val="Tablaconcuadrcula"/>
        <w:tblW w:w="11449" w:type="dxa"/>
        <w:tblInd w:w="-609" w:type="dxa"/>
        <w:tblBorders>
          <w:top w:val="single" w:sz="12" w:space="0" w:color="D9D9D9" w:themeColor="background1" w:themeShade="D9"/>
          <w:left w:val="single" w:sz="12" w:space="0" w:color="D9D9D9" w:themeColor="background1" w:themeShade="D9"/>
          <w:bottom w:val="single" w:sz="12" w:space="0" w:color="D9D9D9" w:themeColor="background1" w:themeShade="D9"/>
          <w:right w:val="single" w:sz="12" w:space="0" w:color="D9D9D9" w:themeColor="background1" w:themeShade="D9"/>
          <w:insideH w:val="single" w:sz="12" w:space="0" w:color="D9D9D9" w:themeColor="background1" w:themeShade="D9"/>
          <w:insideV w:val="single" w:sz="12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94"/>
        <w:gridCol w:w="4536"/>
        <w:gridCol w:w="1559"/>
        <w:gridCol w:w="1559"/>
        <w:gridCol w:w="1701"/>
      </w:tblGrid>
      <w:tr w:rsidR="00F47671" w:rsidRPr="00C9469D" w14:paraId="3B956ABF" w14:textId="2CF31B6E" w:rsidTr="00F47671">
        <w:trPr>
          <w:trHeight w:val="495"/>
          <w:tblHeader/>
        </w:trPr>
        <w:tc>
          <w:tcPr>
            <w:tcW w:w="2094" w:type="dxa"/>
            <w:shd w:val="clear" w:color="auto" w:fill="2B85D2"/>
            <w:vAlign w:val="center"/>
          </w:tcPr>
          <w:p w14:paraId="57C3F8D4" w14:textId="59583DA5" w:rsidR="00F47671" w:rsidRPr="00C9469D" w:rsidRDefault="00F47671" w:rsidP="00F47671">
            <w:pPr>
              <w:spacing w:line="360" w:lineRule="auto"/>
              <w:jc w:val="center"/>
              <w:rPr>
                <w:rFonts w:ascii="Helvetica Neue" w:hAnsi="Helvetica Neue"/>
                <w:b/>
                <w:color w:val="FFFFFF" w:themeColor="background1"/>
                <w:sz w:val="22"/>
                <w:szCs w:val="22"/>
                <w:lang w:val="es-ES_tradnl"/>
              </w:rPr>
            </w:pPr>
            <w:r w:rsidRPr="00C9469D">
              <w:rPr>
                <w:rFonts w:ascii="Helvetica Neue" w:hAnsi="Helvetica Neue"/>
                <w:b/>
                <w:color w:val="FFFFFF" w:themeColor="background1"/>
                <w:sz w:val="22"/>
                <w:szCs w:val="22"/>
                <w:lang w:val="es-ES_tradnl"/>
              </w:rPr>
              <w:t>Tarea</w:t>
            </w:r>
          </w:p>
        </w:tc>
        <w:tc>
          <w:tcPr>
            <w:tcW w:w="4536" w:type="dxa"/>
            <w:shd w:val="clear" w:color="auto" w:fill="2B85D2"/>
            <w:vAlign w:val="center"/>
          </w:tcPr>
          <w:p w14:paraId="3911BE21" w14:textId="76B94A9F" w:rsidR="00F47671" w:rsidRPr="00C9469D" w:rsidRDefault="00F47671" w:rsidP="00F47671">
            <w:pPr>
              <w:spacing w:line="360" w:lineRule="auto"/>
              <w:jc w:val="center"/>
              <w:rPr>
                <w:rFonts w:ascii="Helvetica Neue" w:hAnsi="Helvetica Neue"/>
                <w:b/>
                <w:color w:val="FFFFFF" w:themeColor="background1"/>
                <w:sz w:val="22"/>
                <w:szCs w:val="22"/>
                <w:lang w:val="es-ES_tradnl"/>
              </w:rPr>
            </w:pPr>
            <w:r w:rsidRPr="00C9469D">
              <w:rPr>
                <w:rFonts w:ascii="Helvetica Neue" w:hAnsi="Helvetica Neue"/>
                <w:b/>
                <w:color w:val="FFFFFF" w:themeColor="background1"/>
                <w:sz w:val="22"/>
                <w:szCs w:val="22"/>
                <w:lang w:val="es-ES_tradnl"/>
              </w:rPr>
              <w:t>Observación</w:t>
            </w:r>
          </w:p>
        </w:tc>
        <w:tc>
          <w:tcPr>
            <w:tcW w:w="1559" w:type="dxa"/>
            <w:shd w:val="clear" w:color="auto" w:fill="2B85D2"/>
          </w:tcPr>
          <w:p w14:paraId="0805D4FF" w14:textId="343BA9C0" w:rsidR="00F47671" w:rsidRPr="00C9469D" w:rsidRDefault="00F47671" w:rsidP="00F47671">
            <w:pPr>
              <w:spacing w:line="276" w:lineRule="auto"/>
              <w:jc w:val="center"/>
              <w:rPr>
                <w:rFonts w:ascii="Helvetica Neue" w:hAnsi="Helvetica Neue"/>
                <w:b/>
                <w:color w:val="FFFFFF" w:themeColor="background1"/>
                <w:sz w:val="22"/>
                <w:szCs w:val="22"/>
                <w:lang w:val="es-ES_tradnl"/>
              </w:rPr>
            </w:pPr>
            <w:r w:rsidRPr="00C9469D">
              <w:rPr>
                <w:rFonts w:ascii="Helvetica Neue" w:hAnsi="Helvetica Neue"/>
                <w:b/>
                <w:color w:val="FFFFFF" w:themeColor="background1"/>
                <w:sz w:val="22"/>
                <w:szCs w:val="22"/>
                <w:lang w:val="es-ES_tradnl"/>
              </w:rPr>
              <w:t>Categoría</w:t>
            </w:r>
          </w:p>
          <w:p w14:paraId="78B7BB32" w14:textId="494817A0" w:rsidR="00F47671" w:rsidRPr="00C9469D" w:rsidRDefault="00F47671" w:rsidP="00F47671">
            <w:pPr>
              <w:spacing w:line="276" w:lineRule="auto"/>
              <w:jc w:val="center"/>
              <w:rPr>
                <w:rFonts w:ascii="Helvetica Neue" w:hAnsi="Helvetica Neue"/>
                <w:color w:val="FFFFFF" w:themeColor="background1"/>
                <w:sz w:val="22"/>
                <w:szCs w:val="22"/>
                <w:lang w:val="es-ES_tradnl"/>
              </w:rPr>
            </w:pPr>
            <w:r w:rsidRPr="00C9469D">
              <w:rPr>
                <w:rFonts w:ascii="Helvetica Neue" w:hAnsi="Helvetica Neue"/>
                <w:color w:val="FFFFFF" w:themeColor="background1"/>
                <w:sz w:val="22"/>
                <w:szCs w:val="22"/>
                <w:lang w:val="es-ES_tradnl"/>
              </w:rPr>
              <w:t xml:space="preserve">(Error, </w:t>
            </w:r>
            <w:proofErr w:type="spellStart"/>
            <w:r w:rsidRPr="00C9469D">
              <w:rPr>
                <w:rFonts w:ascii="Helvetica Neue" w:hAnsi="Helvetica Neue"/>
                <w:color w:val="FFFFFF" w:themeColor="background1"/>
                <w:sz w:val="22"/>
                <w:szCs w:val="22"/>
                <w:lang w:val="es-ES_tradnl"/>
              </w:rPr>
              <w:t>success</w:t>
            </w:r>
            <w:proofErr w:type="spellEnd"/>
            <w:r w:rsidRPr="00C9469D">
              <w:rPr>
                <w:rFonts w:ascii="Helvetica Neue" w:hAnsi="Helvetica Neue"/>
                <w:color w:val="FFFFFF" w:themeColor="background1"/>
                <w:sz w:val="22"/>
                <w:szCs w:val="22"/>
                <w:lang w:val="es-ES_tradnl"/>
              </w:rPr>
              <w:t>…)</w:t>
            </w:r>
          </w:p>
        </w:tc>
        <w:tc>
          <w:tcPr>
            <w:tcW w:w="1559" w:type="dxa"/>
            <w:shd w:val="clear" w:color="auto" w:fill="2B85D2"/>
          </w:tcPr>
          <w:p w14:paraId="58835332" w14:textId="57CB8292" w:rsidR="00F47671" w:rsidRPr="00C9469D" w:rsidRDefault="00F47671" w:rsidP="00F47671">
            <w:pPr>
              <w:spacing w:line="276" w:lineRule="auto"/>
              <w:jc w:val="center"/>
              <w:rPr>
                <w:rFonts w:ascii="Helvetica Neue" w:hAnsi="Helvetica Neue"/>
                <w:b/>
                <w:color w:val="FFFFFF" w:themeColor="background1"/>
                <w:sz w:val="22"/>
                <w:szCs w:val="22"/>
                <w:lang w:val="es-ES_tradnl"/>
              </w:rPr>
            </w:pPr>
            <w:r w:rsidRPr="00C9469D">
              <w:rPr>
                <w:rFonts w:ascii="Helvetica Neue" w:hAnsi="Helvetica Neue"/>
                <w:b/>
                <w:color w:val="FFFFFF" w:themeColor="background1"/>
                <w:sz w:val="22"/>
                <w:szCs w:val="22"/>
                <w:lang w:val="es-ES_tradnl"/>
              </w:rPr>
              <w:t>Severidad</w:t>
            </w:r>
          </w:p>
          <w:p w14:paraId="67BFEE7D" w14:textId="411B9781" w:rsidR="00F47671" w:rsidRPr="00C9469D" w:rsidRDefault="00F47671" w:rsidP="00F47671">
            <w:pPr>
              <w:spacing w:line="276" w:lineRule="auto"/>
              <w:jc w:val="center"/>
              <w:rPr>
                <w:rFonts w:ascii="Helvetica Neue" w:hAnsi="Helvetica Neue"/>
                <w:color w:val="FFFFFF" w:themeColor="background1"/>
                <w:sz w:val="22"/>
                <w:szCs w:val="22"/>
                <w:lang w:val="es-ES_tradnl"/>
              </w:rPr>
            </w:pPr>
            <w:r w:rsidRPr="00C9469D">
              <w:rPr>
                <w:rFonts w:ascii="Helvetica Neue" w:hAnsi="Helvetica Neue"/>
                <w:color w:val="FFFFFF" w:themeColor="background1"/>
                <w:sz w:val="22"/>
                <w:szCs w:val="22"/>
                <w:lang w:val="es-ES_tradnl"/>
              </w:rPr>
              <w:t>(1-5)</w:t>
            </w:r>
          </w:p>
        </w:tc>
        <w:tc>
          <w:tcPr>
            <w:tcW w:w="1701" w:type="dxa"/>
            <w:shd w:val="clear" w:color="auto" w:fill="2B85D2"/>
          </w:tcPr>
          <w:p w14:paraId="7D7525D7" w14:textId="5B292336" w:rsidR="00F47671" w:rsidRPr="00C9469D" w:rsidRDefault="00F47671" w:rsidP="00F47671">
            <w:pPr>
              <w:spacing w:line="276" w:lineRule="auto"/>
              <w:jc w:val="center"/>
              <w:rPr>
                <w:rFonts w:ascii="Helvetica Neue" w:hAnsi="Helvetica Neue"/>
                <w:b/>
                <w:color w:val="FFFFFF" w:themeColor="background1"/>
                <w:sz w:val="22"/>
                <w:szCs w:val="22"/>
                <w:lang w:val="es-ES_tradnl"/>
              </w:rPr>
            </w:pPr>
            <w:r>
              <w:rPr>
                <w:rFonts w:ascii="Helvetica Neue" w:hAnsi="Helvetica Neue"/>
                <w:b/>
                <w:color w:val="FFFFFF" w:themeColor="background1"/>
                <w:sz w:val="22"/>
                <w:szCs w:val="22"/>
                <w:lang w:val="es-ES_tradnl"/>
              </w:rPr>
              <w:t>importancia</w:t>
            </w:r>
          </w:p>
          <w:p w14:paraId="05701179" w14:textId="1239A869" w:rsidR="00F47671" w:rsidRPr="00C9469D" w:rsidRDefault="00F47671" w:rsidP="00F47671">
            <w:pPr>
              <w:spacing w:line="276" w:lineRule="auto"/>
              <w:jc w:val="center"/>
              <w:rPr>
                <w:rFonts w:ascii="Helvetica Neue" w:hAnsi="Helvetica Neue"/>
                <w:b/>
                <w:color w:val="FFFFFF" w:themeColor="background1"/>
                <w:sz w:val="22"/>
                <w:szCs w:val="22"/>
                <w:lang w:val="es-ES_tradnl"/>
              </w:rPr>
            </w:pPr>
            <w:r w:rsidRPr="00C9469D">
              <w:rPr>
                <w:rFonts w:ascii="Helvetica Neue" w:hAnsi="Helvetica Neue"/>
                <w:color w:val="FFFFFF" w:themeColor="background1"/>
                <w:sz w:val="22"/>
                <w:szCs w:val="22"/>
                <w:lang w:val="es-ES_tradnl"/>
              </w:rPr>
              <w:t>(1-5)</w:t>
            </w:r>
          </w:p>
        </w:tc>
      </w:tr>
      <w:tr w:rsidR="008F2A63" w:rsidRPr="00F13D43" w14:paraId="0F81C35B" w14:textId="77777777" w:rsidTr="00F47671">
        <w:trPr>
          <w:trHeight w:val="495"/>
        </w:trPr>
        <w:tc>
          <w:tcPr>
            <w:tcW w:w="2094" w:type="dxa"/>
            <w:vAlign w:val="center"/>
          </w:tcPr>
          <w:p w14:paraId="64679B51" w14:textId="77777777" w:rsidR="008F2A63" w:rsidRPr="00C9469D" w:rsidRDefault="008F2A63" w:rsidP="00F13D43">
            <w:pPr>
              <w:spacing w:line="360" w:lineRule="auto"/>
              <w:jc w:val="both"/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</w:pPr>
            <w:r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  <w:t>Buscar activo fijo</w:t>
            </w:r>
          </w:p>
          <w:p w14:paraId="75BE66DD" w14:textId="77777777" w:rsidR="008F2A63" w:rsidRPr="00C9469D" w:rsidRDefault="008F2A63" w:rsidP="00F13D43">
            <w:pPr>
              <w:spacing w:line="360" w:lineRule="auto"/>
              <w:jc w:val="both"/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</w:pPr>
          </w:p>
          <w:p w14:paraId="247D1077" w14:textId="77777777" w:rsidR="008F2A63" w:rsidRPr="00C9469D" w:rsidRDefault="008F2A63" w:rsidP="00F13D43">
            <w:pPr>
              <w:spacing w:line="360" w:lineRule="auto"/>
              <w:jc w:val="both"/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</w:pPr>
          </w:p>
        </w:tc>
        <w:tc>
          <w:tcPr>
            <w:tcW w:w="4536" w:type="dxa"/>
            <w:vAlign w:val="center"/>
          </w:tcPr>
          <w:p w14:paraId="6CED7986" w14:textId="77777777" w:rsidR="008F2A63" w:rsidRDefault="008F2A63" w:rsidP="00F13D43">
            <w:pPr>
              <w:spacing w:line="360" w:lineRule="auto"/>
              <w:jc w:val="both"/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</w:pPr>
            <w:r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  <w:t>- Los usuarios no encontraron la opción para regresar.</w:t>
            </w:r>
          </w:p>
          <w:p w14:paraId="6D5BF0C7" w14:textId="77777777" w:rsidR="008F2A63" w:rsidRPr="00C9469D" w:rsidRDefault="008F2A63" w:rsidP="00F13D43">
            <w:pPr>
              <w:spacing w:line="360" w:lineRule="auto"/>
              <w:jc w:val="both"/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</w:pPr>
            <w:r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  <w:t>- Necesitan una opción para lectura de código QR, para realizar la búsqueda de la información.</w:t>
            </w:r>
          </w:p>
        </w:tc>
        <w:tc>
          <w:tcPr>
            <w:tcW w:w="1559" w:type="dxa"/>
          </w:tcPr>
          <w:p w14:paraId="7B310018" w14:textId="00056FD9" w:rsidR="008F2A63" w:rsidRPr="00C9469D" w:rsidRDefault="008E4C6E" w:rsidP="00F13D43">
            <w:pPr>
              <w:spacing w:line="360" w:lineRule="auto"/>
              <w:jc w:val="both"/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</w:pPr>
            <w:r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  <w:t>Navegación</w:t>
            </w:r>
          </w:p>
        </w:tc>
        <w:tc>
          <w:tcPr>
            <w:tcW w:w="1559" w:type="dxa"/>
          </w:tcPr>
          <w:p w14:paraId="21DD9806" w14:textId="6C2D624B" w:rsidR="008F2A63" w:rsidRPr="00C9469D" w:rsidRDefault="00515311" w:rsidP="008F2A63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</w:pPr>
            <w:r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  <w:t>3</w:t>
            </w:r>
          </w:p>
        </w:tc>
        <w:tc>
          <w:tcPr>
            <w:tcW w:w="1701" w:type="dxa"/>
          </w:tcPr>
          <w:p w14:paraId="4D1DE908" w14:textId="045EB66E" w:rsidR="008F2A63" w:rsidRPr="00C9469D" w:rsidRDefault="008F2A63" w:rsidP="008F2A63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</w:pPr>
            <w:r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  <w:t>5</w:t>
            </w:r>
          </w:p>
        </w:tc>
      </w:tr>
      <w:tr w:rsidR="008F2A63" w:rsidRPr="00F13D43" w14:paraId="4374D717" w14:textId="77777777" w:rsidTr="00F47671">
        <w:trPr>
          <w:trHeight w:val="495"/>
        </w:trPr>
        <w:tc>
          <w:tcPr>
            <w:tcW w:w="2094" w:type="dxa"/>
            <w:shd w:val="clear" w:color="auto" w:fill="F2F2F2" w:themeFill="background1" w:themeFillShade="F2"/>
            <w:vAlign w:val="center"/>
          </w:tcPr>
          <w:p w14:paraId="00303FAC" w14:textId="77777777" w:rsidR="008F2A63" w:rsidRDefault="008F2A63" w:rsidP="00F13D43">
            <w:pPr>
              <w:spacing w:line="360" w:lineRule="auto"/>
              <w:jc w:val="both"/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</w:pPr>
            <w:r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  <w:t>Hacer inventario</w:t>
            </w:r>
          </w:p>
          <w:p w14:paraId="56075325" w14:textId="77777777" w:rsidR="008F2A63" w:rsidRDefault="008F2A63" w:rsidP="00F13D43">
            <w:pPr>
              <w:spacing w:line="360" w:lineRule="auto"/>
              <w:jc w:val="both"/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</w:pPr>
          </w:p>
          <w:p w14:paraId="720D8BFB" w14:textId="77777777" w:rsidR="008F2A63" w:rsidRPr="00C9469D" w:rsidRDefault="008F2A63" w:rsidP="00F13D43">
            <w:pPr>
              <w:spacing w:line="360" w:lineRule="auto"/>
              <w:jc w:val="both"/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</w:pP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14:paraId="0CC006BC" w14:textId="77777777" w:rsidR="008F2A63" w:rsidRDefault="008F2A63" w:rsidP="00F13D43">
            <w:pPr>
              <w:spacing w:line="360" w:lineRule="auto"/>
              <w:jc w:val="both"/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</w:pPr>
            <w:r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  <w:t>- Los nuevos usuarios consideraron que son muchos pasos.</w:t>
            </w:r>
          </w:p>
          <w:p w14:paraId="3DCF192A" w14:textId="39513DDE" w:rsidR="008F2A63" w:rsidRDefault="008F2A63" w:rsidP="00F13D43">
            <w:pPr>
              <w:spacing w:line="360" w:lineRule="auto"/>
              <w:jc w:val="both"/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</w:pPr>
            <w:r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  <w:t xml:space="preserve">- Indicaron </w:t>
            </w:r>
            <w:proofErr w:type="gramStart"/>
            <w:r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  <w:t>que</w:t>
            </w:r>
            <w:proofErr w:type="gramEnd"/>
            <w:r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  <w:t xml:space="preserve"> para la lista de activos fijos, en el detalle, adicional a la </w:t>
            </w:r>
            <w:r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  <w:lastRenderedPageBreak/>
              <w:t xml:space="preserve">información mostrada </w:t>
            </w:r>
            <w:proofErr w:type="spellStart"/>
            <w:r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  <w:t>seria</w:t>
            </w:r>
            <w:proofErr w:type="spellEnd"/>
            <w:r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  <w:t xml:space="preserve"> bueno la imagen del activo.</w:t>
            </w:r>
          </w:p>
          <w:p w14:paraId="4D0522F2" w14:textId="77777777" w:rsidR="008F2A63" w:rsidRPr="00C9469D" w:rsidRDefault="008F2A63" w:rsidP="00F13D43">
            <w:pPr>
              <w:spacing w:line="360" w:lineRule="auto"/>
              <w:jc w:val="both"/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</w:pPr>
            <w:r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  <w:t>- Se enredaron con la opción de grabar y guardar inventario.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591A6AB7" w14:textId="6E2FCEF9" w:rsidR="008F2A63" w:rsidRPr="00C9469D" w:rsidRDefault="008E4C6E" w:rsidP="00F13D43">
            <w:pPr>
              <w:spacing w:line="360" w:lineRule="auto"/>
              <w:jc w:val="both"/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</w:pPr>
            <w:r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  <w:lastRenderedPageBreak/>
              <w:t>Navegación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657CCF49" w14:textId="2420BE80" w:rsidR="008F2A63" w:rsidRPr="00C9469D" w:rsidRDefault="00515311" w:rsidP="008F2A63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</w:pPr>
            <w:r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  <w:t>4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00291770" w14:textId="05FB67F5" w:rsidR="008F2A63" w:rsidRPr="00C9469D" w:rsidRDefault="008F2A63" w:rsidP="008F2A63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</w:pPr>
            <w:r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  <w:t>5</w:t>
            </w:r>
          </w:p>
        </w:tc>
      </w:tr>
      <w:tr w:rsidR="00F47671" w:rsidRPr="00F13D43" w14:paraId="3104432E" w14:textId="5A7B24ED" w:rsidTr="00F47671">
        <w:trPr>
          <w:trHeight w:val="495"/>
        </w:trPr>
        <w:tc>
          <w:tcPr>
            <w:tcW w:w="2094" w:type="dxa"/>
            <w:vAlign w:val="center"/>
          </w:tcPr>
          <w:p w14:paraId="1CAB7A1D" w14:textId="63FBA553" w:rsidR="00F47671" w:rsidRPr="00C9469D" w:rsidRDefault="00F13D43" w:rsidP="00F13D43">
            <w:pPr>
              <w:spacing w:line="360" w:lineRule="auto"/>
              <w:jc w:val="both"/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</w:pPr>
            <w:r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  <w:t>Reporte</w:t>
            </w:r>
          </w:p>
          <w:p w14:paraId="1D420228" w14:textId="77777777" w:rsidR="00F47671" w:rsidRPr="00C9469D" w:rsidRDefault="00F47671" w:rsidP="00F13D43">
            <w:pPr>
              <w:spacing w:line="360" w:lineRule="auto"/>
              <w:jc w:val="both"/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</w:pPr>
          </w:p>
          <w:p w14:paraId="26ADC2DF" w14:textId="77777777" w:rsidR="00F47671" w:rsidRPr="00C9469D" w:rsidRDefault="00F47671" w:rsidP="00F13D43">
            <w:pPr>
              <w:spacing w:line="360" w:lineRule="auto"/>
              <w:jc w:val="both"/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</w:pPr>
          </w:p>
        </w:tc>
        <w:tc>
          <w:tcPr>
            <w:tcW w:w="4536" w:type="dxa"/>
            <w:vAlign w:val="center"/>
          </w:tcPr>
          <w:p w14:paraId="6A1633AE" w14:textId="77777777" w:rsidR="00F47671" w:rsidRDefault="00F13D43" w:rsidP="00F13D43">
            <w:pPr>
              <w:spacing w:line="360" w:lineRule="auto"/>
              <w:jc w:val="both"/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</w:pPr>
            <w:r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  <w:t>- Los nuevos usuarios indicaron de nuevo los pasos largos para llegar a enviar el reporte.</w:t>
            </w:r>
          </w:p>
          <w:p w14:paraId="7A97C293" w14:textId="6E6349C1" w:rsidR="00F13D43" w:rsidRPr="00C9469D" w:rsidRDefault="00F13D43" w:rsidP="00F13D43">
            <w:pPr>
              <w:spacing w:line="360" w:lineRule="auto"/>
              <w:jc w:val="both"/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</w:pPr>
            <w:r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  <w:t>- Consideraron una opción para una vista previa del reporte</w:t>
            </w:r>
            <w:r w:rsidR="001774B3"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  <w:t>, antes de ser enviado.</w:t>
            </w:r>
          </w:p>
        </w:tc>
        <w:tc>
          <w:tcPr>
            <w:tcW w:w="1559" w:type="dxa"/>
          </w:tcPr>
          <w:p w14:paraId="2B107279" w14:textId="0EDD3AB0" w:rsidR="00F47671" w:rsidRPr="00C9469D" w:rsidRDefault="00B11BEE" w:rsidP="00B11BEE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</w:pPr>
            <w:r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  <w:t>Interfaz</w:t>
            </w:r>
            <w:r w:rsidR="00450B59"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  <w:t>, navegación</w:t>
            </w:r>
          </w:p>
        </w:tc>
        <w:tc>
          <w:tcPr>
            <w:tcW w:w="1559" w:type="dxa"/>
          </w:tcPr>
          <w:p w14:paraId="6A18BEA4" w14:textId="1738F3AB" w:rsidR="00F47671" w:rsidRPr="00C9469D" w:rsidRDefault="00515311" w:rsidP="008F2A63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</w:pPr>
            <w:r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  <w:t>4</w:t>
            </w:r>
          </w:p>
        </w:tc>
        <w:tc>
          <w:tcPr>
            <w:tcW w:w="1701" w:type="dxa"/>
          </w:tcPr>
          <w:p w14:paraId="4144886A" w14:textId="18CFE272" w:rsidR="00F47671" w:rsidRPr="00C9469D" w:rsidRDefault="008F2A63" w:rsidP="008F2A63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</w:pPr>
            <w:r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  <w:t>4</w:t>
            </w:r>
          </w:p>
        </w:tc>
      </w:tr>
      <w:tr w:rsidR="00F47671" w:rsidRPr="001774B3" w14:paraId="2539E1DD" w14:textId="7D322F0F" w:rsidTr="00F47671">
        <w:trPr>
          <w:trHeight w:val="495"/>
        </w:trPr>
        <w:tc>
          <w:tcPr>
            <w:tcW w:w="2094" w:type="dxa"/>
            <w:shd w:val="clear" w:color="auto" w:fill="F2F2F2" w:themeFill="background1" w:themeFillShade="F2"/>
            <w:vAlign w:val="center"/>
          </w:tcPr>
          <w:p w14:paraId="71D9877F" w14:textId="77777777" w:rsidR="00F47671" w:rsidRDefault="00F47671" w:rsidP="00F13D43">
            <w:pPr>
              <w:spacing w:line="360" w:lineRule="auto"/>
              <w:jc w:val="both"/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</w:pPr>
          </w:p>
          <w:p w14:paraId="4130094D" w14:textId="2D13F194" w:rsidR="00F47671" w:rsidRDefault="00F13D43" w:rsidP="00F13D43">
            <w:pPr>
              <w:spacing w:line="360" w:lineRule="auto"/>
              <w:jc w:val="both"/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</w:pPr>
            <w:r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  <w:t>Inventario QR</w:t>
            </w:r>
          </w:p>
          <w:p w14:paraId="0B921089" w14:textId="77777777" w:rsidR="00F47671" w:rsidRPr="00C9469D" w:rsidRDefault="00F47671" w:rsidP="00F13D43">
            <w:pPr>
              <w:spacing w:line="360" w:lineRule="auto"/>
              <w:jc w:val="both"/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</w:pP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14:paraId="380CC597" w14:textId="5ED21C8B" w:rsidR="00F47671" w:rsidRPr="001774B3" w:rsidRDefault="001774B3" w:rsidP="001774B3">
            <w:pPr>
              <w:spacing w:line="360" w:lineRule="auto"/>
              <w:jc w:val="both"/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</w:pPr>
            <w:r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  <w:t>- Dieron la observación de que esta opción este dentro de la opción de inventario.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5D050912" w14:textId="6902C8CE" w:rsidR="00F47671" w:rsidRPr="00C9469D" w:rsidRDefault="00B11BEE" w:rsidP="00B11BEE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</w:pPr>
            <w:r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  <w:t>Interfaz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5C3FEE5B" w14:textId="7EE89F50" w:rsidR="00F47671" w:rsidRPr="00C9469D" w:rsidRDefault="00515311" w:rsidP="008F2A63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</w:pPr>
            <w:r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  <w:t>4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09444984" w14:textId="7A2EEAFB" w:rsidR="00F47671" w:rsidRPr="00C9469D" w:rsidRDefault="008F2A63" w:rsidP="008F2A63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</w:pPr>
            <w:r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  <w:t>3</w:t>
            </w:r>
          </w:p>
        </w:tc>
      </w:tr>
      <w:tr w:rsidR="00F47671" w:rsidRPr="001774B3" w14:paraId="2DECF80E" w14:textId="1BC4F232" w:rsidTr="00F47671">
        <w:trPr>
          <w:trHeight w:val="1539"/>
        </w:trPr>
        <w:tc>
          <w:tcPr>
            <w:tcW w:w="2094" w:type="dxa"/>
            <w:shd w:val="clear" w:color="auto" w:fill="FFFFFF" w:themeFill="background1"/>
            <w:vAlign w:val="center"/>
          </w:tcPr>
          <w:p w14:paraId="53599908" w14:textId="5674BC3B" w:rsidR="00F47671" w:rsidRPr="00C9469D" w:rsidRDefault="00F13D43" w:rsidP="00F13D43">
            <w:pPr>
              <w:spacing w:line="360" w:lineRule="auto"/>
              <w:jc w:val="both"/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</w:pPr>
            <w:r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  <w:t>Perfil de usuario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14:paraId="01040976" w14:textId="77777777" w:rsidR="00F47671" w:rsidRPr="00C9469D" w:rsidRDefault="00F47671" w:rsidP="00F13D43">
            <w:pPr>
              <w:spacing w:line="360" w:lineRule="auto"/>
              <w:jc w:val="both"/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</w:pPr>
          </w:p>
          <w:p w14:paraId="77250289" w14:textId="0495593F" w:rsidR="00F47671" w:rsidRPr="00C9469D" w:rsidRDefault="001774B3" w:rsidP="00F13D43">
            <w:pPr>
              <w:spacing w:line="360" w:lineRule="auto"/>
              <w:jc w:val="both"/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</w:pPr>
            <w:r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  <w:t>- Aquí observaron que les gustaría que puedan editar su información, por si alguno de sus datos es erróneo.</w:t>
            </w:r>
          </w:p>
          <w:p w14:paraId="61DF4903" w14:textId="77777777" w:rsidR="00F47671" w:rsidRPr="00C9469D" w:rsidRDefault="00F47671" w:rsidP="00F13D43">
            <w:pPr>
              <w:spacing w:line="360" w:lineRule="auto"/>
              <w:jc w:val="both"/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</w:pPr>
          </w:p>
          <w:p w14:paraId="446DE1A5" w14:textId="77777777" w:rsidR="00F47671" w:rsidRPr="00C9469D" w:rsidRDefault="00F47671" w:rsidP="00F13D43">
            <w:pPr>
              <w:spacing w:line="360" w:lineRule="auto"/>
              <w:jc w:val="both"/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4F17DFF7" w14:textId="77777777" w:rsidR="00F47671" w:rsidRPr="00C9469D" w:rsidRDefault="00F47671" w:rsidP="00F13D43">
            <w:pPr>
              <w:spacing w:line="360" w:lineRule="auto"/>
              <w:jc w:val="both"/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</w:pPr>
          </w:p>
          <w:p w14:paraId="61F7F878" w14:textId="2F094C1B" w:rsidR="00F47671" w:rsidRPr="00C9469D" w:rsidRDefault="00B11BEE" w:rsidP="00B11BEE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</w:pPr>
            <w:r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  <w:t>Interfaz</w:t>
            </w:r>
          </w:p>
          <w:p w14:paraId="46764458" w14:textId="77777777" w:rsidR="00F47671" w:rsidRPr="00C9469D" w:rsidRDefault="00F47671" w:rsidP="00F13D43">
            <w:pPr>
              <w:spacing w:line="360" w:lineRule="auto"/>
              <w:jc w:val="both"/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4228AFCC" w14:textId="3D34C91B" w:rsidR="00F47671" w:rsidRPr="00C9469D" w:rsidRDefault="00515311" w:rsidP="008F2A63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</w:pPr>
            <w:r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  <w:t>3</w:t>
            </w:r>
          </w:p>
        </w:tc>
        <w:tc>
          <w:tcPr>
            <w:tcW w:w="1701" w:type="dxa"/>
            <w:shd w:val="clear" w:color="auto" w:fill="FFFFFF" w:themeFill="background1"/>
          </w:tcPr>
          <w:p w14:paraId="6D8C2634" w14:textId="707D5FC4" w:rsidR="00F47671" w:rsidRPr="00C9469D" w:rsidRDefault="008F2A63" w:rsidP="008F2A63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</w:pPr>
            <w:r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  <w:t>4</w:t>
            </w:r>
          </w:p>
        </w:tc>
      </w:tr>
    </w:tbl>
    <w:p w14:paraId="0176B4FF" w14:textId="77777777" w:rsidR="004129E1" w:rsidRDefault="004129E1" w:rsidP="00F13D43">
      <w:pPr>
        <w:tabs>
          <w:tab w:val="left" w:pos="2140"/>
        </w:tabs>
        <w:jc w:val="both"/>
        <w:rPr>
          <w:lang w:val="es-ES_tradnl"/>
        </w:rPr>
      </w:pPr>
    </w:p>
    <w:p w14:paraId="0E9A296E" w14:textId="77777777" w:rsidR="00F47671" w:rsidRDefault="00F47671">
      <w:pPr>
        <w:rPr>
          <w:rFonts w:ascii="Helvetica Neue" w:hAnsi="Helvetica Neue"/>
          <w:b/>
          <w:color w:val="808080" w:themeColor="background1" w:themeShade="80"/>
          <w:sz w:val="36"/>
          <w:szCs w:val="36"/>
          <w:lang w:val="es-ES_tradnl"/>
        </w:rPr>
      </w:pPr>
      <w:r>
        <w:rPr>
          <w:rFonts w:ascii="Helvetica Neue" w:hAnsi="Helvetica Neue"/>
          <w:b/>
          <w:color w:val="808080" w:themeColor="background1" w:themeShade="80"/>
          <w:sz w:val="36"/>
          <w:szCs w:val="36"/>
          <w:lang w:val="es-ES_tradnl"/>
        </w:rPr>
        <w:br w:type="page"/>
      </w:r>
    </w:p>
    <w:p w14:paraId="2782640D" w14:textId="77777777" w:rsidR="00F47671" w:rsidRDefault="00F47671" w:rsidP="004129E1">
      <w:pPr>
        <w:pBdr>
          <w:bottom w:val="single" w:sz="4" w:space="1" w:color="auto"/>
        </w:pBdr>
        <w:rPr>
          <w:rFonts w:ascii="Helvetica Neue" w:hAnsi="Helvetica Neue"/>
          <w:b/>
          <w:color w:val="808080" w:themeColor="background1" w:themeShade="80"/>
          <w:sz w:val="36"/>
          <w:szCs w:val="36"/>
          <w:lang w:val="es-ES_tradnl"/>
        </w:rPr>
      </w:pPr>
    </w:p>
    <w:p w14:paraId="6A0F2F15" w14:textId="4B341124" w:rsidR="004129E1" w:rsidRPr="004129E1" w:rsidRDefault="004129E1" w:rsidP="004129E1">
      <w:pPr>
        <w:pBdr>
          <w:bottom w:val="single" w:sz="4" w:space="1" w:color="auto"/>
        </w:pBdr>
        <w:rPr>
          <w:rFonts w:ascii="Helvetica Neue" w:hAnsi="Helvetica Neue"/>
          <w:b/>
          <w:color w:val="808080" w:themeColor="background1" w:themeShade="80"/>
          <w:sz w:val="36"/>
          <w:szCs w:val="36"/>
          <w:lang w:val="es-ES_tradnl"/>
        </w:rPr>
      </w:pPr>
      <w:r>
        <w:rPr>
          <w:rFonts w:ascii="Helvetica Neue" w:hAnsi="Helvetica Neue"/>
          <w:b/>
          <w:color w:val="808080" w:themeColor="background1" w:themeShade="80"/>
          <w:sz w:val="36"/>
          <w:szCs w:val="36"/>
          <w:lang w:val="es-ES_tradnl"/>
        </w:rPr>
        <w:t xml:space="preserve">3. </w:t>
      </w:r>
      <w:r w:rsidRPr="004129E1">
        <w:rPr>
          <w:rFonts w:ascii="Helvetica Neue" w:hAnsi="Helvetica Neue"/>
          <w:b/>
          <w:color w:val="808080" w:themeColor="background1" w:themeShade="80"/>
          <w:sz w:val="36"/>
          <w:szCs w:val="36"/>
          <w:lang w:val="es-ES_tradnl"/>
        </w:rPr>
        <w:t>Informe final</w:t>
      </w:r>
    </w:p>
    <w:p w14:paraId="12848B65" w14:textId="77777777" w:rsidR="004129E1" w:rsidRPr="00C9469D" w:rsidRDefault="004129E1" w:rsidP="004129E1">
      <w:pPr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</w:pPr>
    </w:p>
    <w:p w14:paraId="1DC16091" w14:textId="4E753A8F" w:rsidR="005D4D50" w:rsidRDefault="005D4D50" w:rsidP="005D4D50">
      <w:pPr>
        <w:tabs>
          <w:tab w:val="left" w:pos="2140"/>
        </w:tabs>
        <w:jc w:val="both"/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</w:pPr>
      <w:r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>Se encontraron aspectos negativos, como comentarios de mejora, los cuales se explican a continuación:</w:t>
      </w:r>
    </w:p>
    <w:p w14:paraId="2DA93DFE" w14:textId="77777777" w:rsidR="005D4D50" w:rsidRDefault="005D4D50" w:rsidP="005D4D50">
      <w:pPr>
        <w:tabs>
          <w:tab w:val="left" w:pos="2140"/>
        </w:tabs>
        <w:jc w:val="both"/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</w:pPr>
    </w:p>
    <w:p w14:paraId="79C8E342" w14:textId="7BEA256E" w:rsidR="005D4D50" w:rsidRDefault="005D4D50" w:rsidP="005D4D50">
      <w:pPr>
        <w:pStyle w:val="Prrafodelista"/>
        <w:numPr>
          <w:ilvl w:val="0"/>
          <w:numId w:val="15"/>
        </w:numPr>
        <w:tabs>
          <w:tab w:val="left" w:pos="2140"/>
        </w:tabs>
        <w:jc w:val="both"/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</w:pPr>
      <w:r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>El usuario planea que cada opción tenga un botón de retorno, y no solo que sea con el menú lateral.</w:t>
      </w:r>
    </w:p>
    <w:p w14:paraId="18690555" w14:textId="74F5D837" w:rsidR="005D4D50" w:rsidRDefault="005D4D50" w:rsidP="005D4D50">
      <w:pPr>
        <w:pStyle w:val="Prrafodelista"/>
        <w:numPr>
          <w:ilvl w:val="0"/>
          <w:numId w:val="15"/>
        </w:numPr>
        <w:tabs>
          <w:tab w:val="left" w:pos="2140"/>
        </w:tabs>
        <w:jc w:val="both"/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</w:pPr>
      <w:r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 xml:space="preserve">El aplicativo resultaría un poco pesado cuando se trate de un centro de responsabilidad con demasiados activos fijos, ya que </w:t>
      </w:r>
      <w:r w:rsidR="000337AA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>sería</w:t>
      </w:r>
      <w:r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 xml:space="preserve"> un poco tedioso al navegar por toda la lista de los activos fijos.</w:t>
      </w:r>
    </w:p>
    <w:p w14:paraId="74927BC7" w14:textId="15D46261" w:rsidR="003F617E" w:rsidRDefault="005D4D50" w:rsidP="003F617E">
      <w:pPr>
        <w:pStyle w:val="Prrafodelista"/>
        <w:numPr>
          <w:ilvl w:val="0"/>
          <w:numId w:val="15"/>
        </w:numPr>
        <w:tabs>
          <w:tab w:val="left" w:pos="2140"/>
        </w:tabs>
        <w:jc w:val="both"/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</w:pPr>
      <w:r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>La encargada de la oficina de control patrimonial indico que se debe tener un filtro m</w:t>
      </w:r>
      <w:r w:rsidR="003F617E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>á</w:t>
      </w:r>
      <w:r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>s</w:t>
      </w:r>
      <w:r w:rsidR="003F617E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>,</w:t>
      </w:r>
      <w:r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 xml:space="preserve"> </w:t>
      </w:r>
      <w:r w:rsidR="003F617E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 xml:space="preserve">aparte del centro de costo y centro de responsabilidad, que es el empleado responsable, para un mejor control ya que en algunos casos en un centro de responsabilidad hay </w:t>
      </w:r>
      <w:r w:rsidR="000337AA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>más</w:t>
      </w:r>
      <w:r w:rsidR="003F617E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 xml:space="preserve"> de un empleado responsable.</w:t>
      </w:r>
    </w:p>
    <w:p w14:paraId="540FEAAC" w14:textId="0B868BCB" w:rsidR="003F617E" w:rsidRDefault="003F617E" w:rsidP="003F617E">
      <w:pPr>
        <w:pStyle w:val="Prrafodelista"/>
        <w:numPr>
          <w:ilvl w:val="0"/>
          <w:numId w:val="15"/>
        </w:numPr>
        <w:tabs>
          <w:tab w:val="left" w:pos="2140"/>
        </w:tabs>
        <w:jc w:val="both"/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</w:pPr>
      <w:r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>Los usuarios nuevos indicaron la opción de perfil de usuario se debería de considerar un botón más que sea editar información.</w:t>
      </w:r>
    </w:p>
    <w:p w14:paraId="5BD3F355" w14:textId="0EF0068F" w:rsidR="003F617E" w:rsidRPr="003F617E" w:rsidRDefault="002F5B57" w:rsidP="003F617E">
      <w:pPr>
        <w:pStyle w:val="Prrafodelista"/>
        <w:numPr>
          <w:ilvl w:val="0"/>
          <w:numId w:val="15"/>
        </w:numPr>
        <w:tabs>
          <w:tab w:val="left" w:pos="2140"/>
        </w:tabs>
        <w:jc w:val="both"/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</w:pPr>
      <w:r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 xml:space="preserve">Para la opción de búsqueda de activo fijo se </w:t>
      </w:r>
      <w:r w:rsidR="000337AA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>comentó</w:t>
      </w:r>
      <w:r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 xml:space="preserve"> que agreguemos el botón de buscar el activo por código QR.</w:t>
      </w:r>
    </w:p>
    <w:p w14:paraId="5664BD2D" w14:textId="77777777" w:rsidR="005D4D50" w:rsidRPr="00A6159B" w:rsidRDefault="005D4D50" w:rsidP="005D4D50">
      <w:pPr>
        <w:tabs>
          <w:tab w:val="left" w:pos="2140"/>
        </w:tabs>
        <w:jc w:val="both"/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</w:pPr>
    </w:p>
    <w:sectPr w:rsidR="005D4D50" w:rsidRPr="00A6159B" w:rsidSect="00E457B2">
      <w:headerReference w:type="default" r:id="rId8"/>
      <w:footerReference w:type="even" r:id="rId9"/>
      <w:footerReference w:type="default" r:id="rId10"/>
      <w:headerReference w:type="first" r:id="rId11"/>
      <w:pgSz w:w="12240" w:h="15840"/>
      <w:pgMar w:top="1134" w:right="1797" w:bottom="851" w:left="993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925B2" w14:textId="77777777" w:rsidR="00E457B2" w:rsidRDefault="00E457B2" w:rsidP="008F5696">
      <w:r>
        <w:separator/>
      </w:r>
    </w:p>
    <w:p w14:paraId="4017FE8C" w14:textId="77777777" w:rsidR="00E457B2" w:rsidRDefault="00E457B2"/>
  </w:endnote>
  <w:endnote w:type="continuationSeparator" w:id="0">
    <w:p w14:paraId="0679FFE3" w14:textId="77777777" w:rsidR="00E457B2" w:rsidRDefault="00E457B2" w:rsidP="008F5696">
      <w:r>
        <w:continuationSeparator/>
      </w:r>
    </w:p>
    <w:p w14:paraId="115A4C42" w14:textId="77777777" w:rsidR="00E457B2" w:rsidRDefault="00E457B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 Neue Light">
    <w:altName w:val="Arial Nova Light"/>
    <w:charset w:val="00"/>
    <w:family w:val="auto"/>
    <w:pitch w:val="variable"/>
    <w:sig w:usb0="A00002FF" w:usb1="5000205B" w:usb2="00000002" w:usb3="00000000" w:csb0="00000007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Baskerville">
    <w:altName w:val="Baskerville"/>
    <w:charset w:val="00"/>
    <w:family w:val="roman"/>
    <w:pitch w:val="variable"/>
    <w:sig w:usb0="80000067" w:usb1="00000000" w:usb2="00000000" w:usb3="00000000" w:csb0="0000019F" w:csb1="00000000"/>
  </w:font>
  <w:font w:name="Times">
    <w:altName w:val="Times"/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D7072" w14:textId="77777777" w:rsidR="004129E1" w:rsidRDefault="004129E1" w:rsidP="0015018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2F7F68EE" w14:textId="77777777" w:rsidR="004129E1" w:rsidRDefault="004129E1" w:rsidP="00F05BDB">
    <w:pPr>
      <w:pStyle w:val="Piedepgina"/>
      <w:ind w:right="360"/>
    </w:pPr>
  </w:p>
  <w:p w14:paraId="45E9500C" w14:textId="77777777" w:rsidR="004129E1" w:rsidRDefault="004129E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F034A" w14:textId="77777777" w:rsidR="004129E1" w:rsidRDefault="004129E1" w:rsidP="007351E8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C0309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4508A529" w14:textId="77777777" w:rsidR="004129E1" w:rsidRDefault="004129E1" w:rsidP="00150187">
    <w:pPr>
      <w:ind w:right="360"/>
    </w:pPr>
  </w:p>
  <w:p w14:paraId="595E17E8" w14:textId="77777777" w:rsidR="004129E1" w:rsidRDefault="004129E1" w:rsidP="00150187">
    <w:pPr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F8297" w14:textId="77777777" w:rsidR="00E457B2" w:rsidRDefault="00E457B2" w:rsidP="008F5696">
      <w:r>
        <w:separator/>
      </w:r>
    </w:p>
    <w:p w14:paraId="3ED18E55" w14:textId="77777777" w:rsidR="00E457B2" w:rsidRDefault="00E457B2"/>
  </w:footnote>
  <w:footnote w:type="continuationSeparator" w:id="0">
    <w:p w14:paraId="38DD0E9D" w14:textId="77777777" w:rsidR="00E457B2" w:rsidRDefault="00E457B2" w:rsidP="008F5696">
      <w:r>
        <w:continuationSeparator/>
      </w:r>
    </w:p>
    <w:p w14:paraId="13866B43" w14:textId="77777777" w:rsidR="00E457B2" w:rsidRDefault="00E457B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92EBF" w14:textId="68A3B92E" w:rsidR="004129E1" w:rsidRDefault="004129E1" w:rsidP="000C37AE">
    <w:pPr>
      <w:pStyle w:val="Encabezado"/>
      <w:shd w:val="clear" w:color="auto" w:fill="2B85D2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C04187D" wp14:editId="0844E181">
              <wp:simplePos x="0" y="0"/>
              <wp:positionH relativeFrom="column">
                <wp:posOffset>4122420</wp:posOffset>
              </wp:positionH>
              <wp:positionV relativeFrom="paragraph">
                <wp:posOffset>-145542</wp:posOffset>
              </wp:positionV>
              <wp:extent cx="2857500" cy="411480"/>
              <wp:effectExtent l="0" t="0" r="0" b="0"/>
              <wp:wrapNone/>
              <wp:docPr id="2" name="Text Box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7500" cy="411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1496B3C" w14:textId="26BEBB27" w:rsidR="004129E1" w:rsidRPr="00150187" w:rsidRDefault="004129E1" w:rsidP="00150187">
                          <w:pPr>
                            <w:rPr>
                              <w:rFonts w:ascii="Arial" w:hAnsi="Arial" w:cs="Arial"/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48"/>
                              <w:szCs w:val="48"/>
                              <w:lang w:val="es-ES"/>
                            </w:rPr>
                            <w:t xml:space="preserve">[ </w:t>
                          </w:r>
                          <w:proofErr w:type="gramStart"/>
                          <w:r w:rsidR="00E9366E">
                            <w:rPr>
                              <w:rFonts w:ascii="Arial" w:hAnsi="Arial" w:cs="Arial"/>
                              <w:color w:val="FFFFFF" w:themeColor="background1"/>
                              <w:sz w:val="48"/>
                              <w:szCs w:val="48"/>
                              <w:lang w:val="es-ES"/>
                            </w:rPr>
                            <w:t>InventoryQR</w:t>
                          </w:r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48"/>
                              <w:szCs w:val="48"/>
                              <w:lang w:val="es-ES"/>
                            </w:rPr>
                            <w:t xml:space="preserve"> ]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C04187D"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margin-left:324.6pt;margin-top:-11.45pt;width:225pt;height:32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HmsYAIAADQFAAAOAAAAZHJzL2Uyb0RvYy54bWysVEtv2zAMvg/YfxB0XxwHydoFdYqsRYYB&#10;QVs0HXpWZKkxJouaxMTOfv0o2Xms26XDLhLFNz+Surpua8N2yocKbMHzwZAzZSWUlX0p+LenxYdL&#10;zgIKWwoDVhV8rwK/nr1/d9W4qRrBBkypPCMnNkwbV/ANoptmWZAbVYswAKcsCTX4WiA9/UtWetGQ&#10;99pko+HwY9aAL50HqUIg7m0n5LPkX2sl8V7roJCZglNumE6fznU8s9mVmL544TaV7NMQ/5BFLSpL&#10;QY+ubgUKtvXVH67qSnoIoHEgoc5A60qqVANVkw9fVbPaCKdSLQROcEeYwv9zK+92K/fgGbafoaUG&#10;RkAaF6aBmLGeVvs63pQpIzlBuD/Cplpkkpijy8nFZEgiSbJxno8vE67Zydr5gF8U1CwSBffUloSW&#10;2C0DUkRSPajEYBYWlTGpNcb+xiDFjqNSb3vrU8KJwr1R0crYR6VZVaa8IyNNlboxnu0EzYOQUllM&#10;JSe/pB21NMV+i2GvH027rN5ifLRIkcHi0biuLPiE0qu0y++HlHWnT/id1R1JbNdt38g1lHvqr4du&#10;9IOTi4qasBQBH4SnWae+0f7iPR3aQFNw6CnONuB//o0f9WkEScpZQ7tT8PBjK7zizHy1NJyf8vE4&#10;Llt6jCcXI3r4c8n6XGK39Q1QO3L6KZxMZNRHcyC1h/qZ1nweo5JIWEmxC44H8ga7jaZvQqr5PCnR&#10;ejmBS7tyMrqO8MYRe2qfhXf9HCJN8B0ctkxMX41jpxstLcy3CLpKsxoB7lDtgafVTCPcfyNx98/f&#10;Sev02c1+AQAA//8DAFBLAwQUAAYACAAAACEARGToSd0AAAALAQAADwAAAGRycy9kb3ducmV2Lnht&#10;bEyPTU/DMAyG70j8h8hI3LZkVZlIqTshEFcQ40PiljVeW9E4VZOt5d+TnuBo+9Hr5y13s+vFmcbQ&#10;eUbYrBUI4trbjhuE97en1S2IEA1b03smhB8KsKsuL0pTWD/xK533sREphENhENoYh0LKULfkTFj7&#10;gTjdjn50JqZxbKQdzZTCXS8zpbbSmY7Th9YM9NBS/b0/OYSP5+PXZ65emkd3M0x+VpKdlojXV/P9&#10;HYhIc/yDYdFP6lAlp4M/sQ2iR9jmOksowirLNIiFUHpZHRDyjQZZlfJ/h+oXAAD//wMAUEsBAi0A&#10;FAAGAAgAAAAhALaDOJL+AAAA4QEAABMAAAAAAAAAAAAAAAAAAAAAAFtDb250ZW50X1R5cGVzXS54&#10;bWxQSwECLQAUAAYACAAAACEAOP0h/9YAAACUAQAACwAAAAAAAAAAAAAAAAAvAQAAX3JlbHMvLnJl&#10;bHNQSwECLQAUAAYACAAAACEA7NB5rGACAAA0BQAADgAAAAAAAAAAAAAAAAAuAgAAZHJzL2Uyb0Rv&#10;Yy54bWxQSwECLQAUAAYACAAAACEARGToSd0AAAALAQAADwAAAAAAAAAAAAAAAAC6BAAAZHJzL2Rv&#10;d25yZXYueG1sUEsFBgAAAAAEAAQA8wAAAMQFAAAAAA==&#10;" filled="f" stroked="f">
              <v:textbox>
                <w:txbxContent>
                  <w:p w14:paraId="31496B3C" w14:textId="26BEBB27" w:rsidR="004129E1" w:rsidRPr="00150187" w:rsidRDefault="004129E1" w:rsidP="00150187">
                    <w:pPr>
                      <w:rPr>
                        <w:rFonts w:ascii="Arial" w:hAnsi="Arial" w:cs="Arial"/>
                        <w:color w:val="FFFFFF" w:themeColor="background1"/>
                        <w:sz w:val="48"/>
                        <w:szCs w:val="48"/>
                      </w:rPr>
                    </w:pPr>
                    <w:r>
                      <w:rPr>
                        <w:rFonts w:ascii="Arial" w:hAnsi="Arial" w:cs="Arial"/>
                        <w:color w:val="FFFFFF" w:themeColor="background1"/>
                        <w:sz w:val="48"/>
                        <w:szCs w:val="48"/>
                        <w:lang w:val="es-ES"/>
                      </w:rPr>
                      <w:t xml:space="preserve">[ </w:t>
                    </w:r>
                    <w:proofErr w:type="gramStart"/>
                    <w:r w:rsidR="00E9366E">
                      <w:rPr>
                        <w:rFonts w:ascii="Arial" w:hAnsi="Arial" w:cs="Arial"/>
                        <w:color w:val="FFFFFF" w:themeColor="background1"/>
                        <w:sz w:val="48"/>
                        <w:szCs w:val="48"/>
                        <w:lang w:val="es-ES"/>
                      </w:rPr>
                      <w:t>InventoryQR</w:t>
                    </w:r>
                    <w:r>
                      <w:rPr>
                        <w:rFonts w:ascii="Arial" w:hAnsi="Arial" w:cs="Arial"/>
                        <w:color w:val="FFFFFF" w:themeColor="background1"/>
                        <w:sz w:val="48"/>
                        <w:szCs w:val="48"/>
                        <w:lang w:val="es-ES"/>
                      </w:rPr>
                      <w:t xml:space="preserve"> ]</w:t>
                    </w:r>
                    <w:proofErr w:type="gramEnd"/>
                  </w:p>
                </w:txbxContent>
              </v:textbox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F2A75B7" wp14:editId="7791E2AB">
              <wp:simplePos x="0" y="0"/>
              <wp:positionH relativeFrom="column">
                <wp:posOffset>-457200</wp:posOffset>
              </wp:positionH>
              <wp:positionV relativeFrom="paragraph">
                <wp:posOffset>-133350</wp:posOffset>
              </wp:positionV>
              <wp:extent cx="3886200" cy="411480"/>
              <wp:effectExtent l="0" t="0" r="0" b="0"/>
              <wp:wrapNone/>
              <wp:docPr id="1" name="Text Box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0" cy="411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01933" w14:textId="5CDCECB9" w:rsidR="004129E1" w:rsidRDefault="004129E1" w:rsidP="00150187">
                          <w:pPr>
                            <w:rPr>
                              <w:rFonts w:ascii="Arial" w:hAnsi="Arial" w:cs="Arial"/>
                              <w:color w:val="FFFFFF" w:themeColor="background1"/>
                              <w:sz w:val="48"/>
                              <w:szCs w:val="48"/>
                              <w:lang w:val="es-ES"/>
                            </w:rPr>
                          </w:pPr>
                          <w:r w:rsidRPr="00150187">
                            <w:rPr>
                              <w:rFonts w:ascii="Arial" w:hAnsi="Arial" w:cs="Arial"/>
                              <w:color w:val="FFFFFF" w:themeColor="background1"/>
                              <w:sz w:val="48"/>
                              <w:szCs w:val="48"/>
                              <w:lang w:val="es-ES"/>
                            </w:rPr>
                            <w:t xml:space="preserve">Test de Usabilidad </w:t>
                          </w:r>
                          <w:r w:rsidR="00F47671">
                            <w:rPr>
                              <w:rFonts w:ascii="Arial" w:hAnsi="Arial" w:cs="Arial"/>
                              <w:color w:val="FFFFFF" w:themeColor="background1"/>
                              <w:sz w:val="48"/>
                              <w:szCs w:val="48"/>
                              <w:lang w:val="es-ES"/>
                            </w:rPr>
                            <w:t>–</w:t>
                          </w:r>
                          <w:r w:rsidRPr="00150187">
                            <w:rPr>
                              <w:rFonts w:ascii="Arial" w:hAnsi="Arial" w:cs="Arial"/>
                              <w:color w:val="FFFFFF" w:themeColor="background1"/>
                              <w:sz w:val="48"/>
                              <w:szCs w:val="48"/>
                              <w:lang w:val="es-ES"/>
                            </w:rPr>
                            <w:t xml:space="preserve"> Notas</w:t>
                          </w:r>
                        </w:p>
                        <w:p w14:paraId="3CF675F1" w14:textId="20C21527" w:rsidR="00F47671" w:rsidRPr="00150187" w:rsidRDefault="00F47671" w:rsidP="00150187">
                          <w:pPr>
                            <w:rPr>
                              <w:rFonts w:ascii="Arial" w:hAnsi="Arial" w:cs="Arial"/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48"/>
                              <w:szCs w:val="48"/>
                              <w:lang w:val="es-ES"/>
                            </w:rPr>
                            <w:t>Rec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F2A75B7" id="_x0000_s1027" type="#_x0000_t202" style="position:absolute;margin-left:-36pt;margin-top:-10.5pt;width:306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HDZYgIAADsFAAAOAAAAZHJzL2Uyb0RvYy54bWysVF9v0zAQf0fiO1h+Z2lKGaVqOpVNQ0jT&#10;NrGhPbuO3UQ4PmNfm5RPv7OTdqXwMsSLfb7/97s7zy+6xrCt8qEGW/D8bMSZshLK2q4L/v3x+t2U&#10;s4DClsKAVQXfqcAvFm/fzFs3U2OowJTKM3Jiw6x1Ba8Q3SzLgqxUI8IZOGVJqME3Aunp11npRUve&#10;G5ONR6PzrAVfOg9ShUDcq17IF8m/1krindZBITMFp9wwnT6dq3hmi7mYrb1wVS2HNMQ/ZNGI2lLQ&#10;g6srgYJtfP2Hq6aWHgJoPJPQZKB1LVWqgarJRyfVPFTCqVQLgRPcAabw/9zK2+2Du/cMu8/QUQMj&#10;IK0Ls0DMWE+nfRNvypSRnCDcHWBTHTJJzPfT6Tn1gjNJskmeT6YJ1+zF2vmAXxQ0LBIF99SWhJbY&#10;3gSkiKS6V4nBLFzXxqTWGPsbgxR7jkq9HaxfEk4U7oyKVsZ+U5rVZco7MtJUqUvj2VbQPAgplcVU&#10;cvJL2lFLU+zXGA760bTP6jXGB4sUGSwejJvagk8onaRd/tinrHt9wu+o7khit+qo8KN+rqDcUZs9&#10;9BsQnLyuqRc3IuC98DTy1D5aY7yjQxtoCw4DxVkF/tff+FGfJpGknLW0QgUPPzfCK87MV0sz+imf&#10;TOLOpcfkw8cxPfyxZHUssZvmEqgrOX0YTiYy6qPZk9pD80TbvoxRSSSspNgFxz15if1i028h1XKZ&#10;lGjLnMAb++BkdB1RjpP22D0J74ZxRBrkW9gvm5idTGWvGy0tLDcIuk4jG3HuUR3wpw1Nkzz8JvEL&#10;OH4nrZc/b/EMAAD//wMAUEsDBBQABgAIAAAAIQCYWvea3QAAAAoBAAAPAAAAZHJzL2Rvd25yZXYu&#10;eG1sTI/NTsMwEITvSH0Haytxa+2GlJYQp0IgrqD+IXFz420SEa+j2G3C27Oc4PaNdjQ7k29G14or&#10;9qHxpGExVyCQSm8bqjQc9q+zNYgQDVnTekIN3xhgU0xucpNZP9AWr7tYCQ6hkBkNdYxdJmUoa3Qm&#10;zH2HxLez752JLPtK2t4MHO5amSh1L51piD/UpsPnGsuv3cVpOL6dPz9S9V69uGU3+FFJcg9S69vp&#10;+PQIIuIY/8zwW5+rQ8GdTv5CNohWw2yV8JbIkCwY2LFMFcNJQ3q3Blnk8v+E4gcAAP//AwBQSwEC&#10;LQAUAAYACAAAACEAtoM4kv4AAADhAQAAEwAAAAAAAAAAAAAAAAAAAAAAW0NvbnRlbnRfVHlwZXNd&#10;LnhtbFBLAQItABQABgAIAAAAIQA4/SH/1gAAAJQBAAALAAAAAAAAAAAAAAAAAC8BAABfcmVscy8u&#10;cmVsc1BLAQItABQABgAIAAAAIQB0hHDZYgIAADsFAAAOAAAAAAAAAAAAAAAAAC4CAABkcnMvZTJv&#10;RG9jLnhtbFBLAQItABQABgAIAAAAIQCYWvea3QAAAAoBAAAPAAAAAAAAAAAAAAAAALwEAABkcnMv&#10;ZG93bnJldi54bWxQSwUGAAAAAAQABADzAAAAxgUAAAAA&#10;" filled="f" stroked="f">
              <v:textbox>
                <w:txbxContent>
                  <w:p w14:paraId="29601933" w14:textId="5CDCECB9" w:rsidR="004129E1" w:rsidRDefault="004129E1" w:rsidP="00150187">
                    <w:pPr>
                      <w:rPr>
                        <w:rFonts w:ascii="Arial" w:hAnsi="Arial" w:cs="Arial"/>
                        <w:color w:val="FFFFFF" w:themeColor="background1"/>
                        <w:sz w:val="48"/>
                        <w:szCs w:val="48"/>
                        <w:lang w:val="es-ES"/>
                      </w:rPr>
                    </w:pPr>
                    <w:r w:rsidRPr="00150187">
                      <w:rPr>
                        <w:rFonts w:ascii="Arial" w:hAnsi="Arial" w:cs="Arial"/>
                        <w:color w:val="FFFFFF" w:themeColor="background1"/>
                        <w:sz w:val="48"/>
                        <w:szCs w:val="48"/>
                        <w:lang w:val="es-ES"/>
                      </w:rPr>
                      <w:t xml:space="preserve">Test de Usabilidad </w:t>
                    </w:r>
                    <w:r w:rsidR="00F47671">
                      <w:rPr>
                        <w:rFonts w:ascii="Arial" w:hAnsi="Arial" w:cs="Arial"/>
                        <w:color w:val="FFFFFF" w:themeColor="background1"/>
                        <w:sz w:val="48"/>
                        <w:szCs w:val="48"/>
                        <w:lang w:val="es-ES"/>
                      </w:rPr>
                      <w:t>–</w:t>
                    </w:r>
                    <w:r w:rsidRPr="00150187">
                      <w:rPr>
                        <w:rFonts w:ascii="Arial" w:hAnsi="Arial" w:cs="Arial"/>
                        <w:color w:val="FFFFFF" w:themeColor="background1"/>
                        <w:sz w:val="48"/>
                        <w:szCs w:val="48"/>
                        <w:lang w:val="es-ES"/>
                      </w:rPr>
                      <w:t xml:space="preserve"> Notas</w:t>
                    </w:r>
                  </w:p>
                  <w:p w14:paraId="3CF675F1" w14:textId="20C21527" w:rsidR="00F47671" w:rsidRPr="00150187" w:rsidRDefault="00F47671" w:rsidP="00150187">
                    <w:pPr>
                      <w:rPr>
                        <w:rFonts w:ascii="Arial" w:hAnsi="Arial" w:cs="Arial"/>
                        <w:color w:val="FFFFFF" w:themeColor="background1"/>
                        <w:sz w:val="48"/>
                        <w:szCs w:val="48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color w:val="FFFFFF" w:themeColor="background1"/>
                        <w:sz w:val="48"/>
                        <w:szCs w:val="48"/>
                        <w:lang w:val="es-ES"/>
                      </w:rPr>
                      <w:t>Rec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270E972" wp14:editId="50756C3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0058400" cy="838200"/>
              <wp:effectExtent l="0" t="0" r="0" b="0"/>
              <wp:wrapNone/>
              <wp:docPr id="55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0058400" cy="838200"/>
                      </a:xfrm>
                      <a:prstGeom prst="rect">
                        <a:avLst/>
                      </a:prstGeom>
                      <a:solidFill>
                        <a:srgbClr val="2B85D2"/>
                      </a:soli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1296553" id="Rectangle 55" o:spid="_x0000_s1026" style="position:absolute;margin-left:0;margin-top:0;width:11in;height:66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UXmcgIAAGQFAAAOAAAAZHJzL2Uyb0RvYy54bWysVN1r2zAQfx/sfxB6X+2k6ZaZOiVr6RiE&#10;tqwdfVZkKTGTddpJiZP99TvJjhO6QmHsRdzpfvf9cXm1awzbKvQ12JKPznLOlJVQ1XZV8h9Ptx+m&#10;nPkgbCUMWFXyvfL8avb+3WXrCjWGNZhKISMj1hetK/k6BFdkmZdr1Qh/Bk5ZEmrARgRicZVVKFqy&#10;3phsnOcfsxawcghSeU+/N52Qz5J9rZUM91p7FZgpOcUW0ovpXcY3m12KYoXCrWvZhyH+IYpG1Jac&#10;DqZuRBBsg/VfpppaInjQ4UxCk4HWtVQpB8pmlL/I5nEtnEq5UHG8G8rk/59Zebd9dA8YQ/duAfKn&#10;p4pkrfPFIImM7zE7jU3EUuBsl6q4H6qodoFJ+hzl+cV0klO1JQmn51PqU6xzJoqDukMfvipoWCRK&#10;jtSmVD2xXfjQQQ+QFBmYurqtjUkMrpbXBtlWUEvHX6YXN+Peuj+FGRvBFqJaZ7H7UWkoejfH1BIV&#10;9kZFLWO/K83qKiaT4krjqAavQkplw6h3m9BRTZOrQfH8bcUeH1W7qAbl8dvKg0byDDYMyk1tAV8z&#10;YIaQdYfvO+27vGMJllDtH5AhdIvinbytqUUL4cODQNoM6ipte7inRxtoSw49xdka8Pdr/xFPA0tS&#10;zlratJL7XxuBijPzzdIofx5NJnE1EzO5+DQmBk8ly1OJ3TTXQJ0f0V1xMpERH8yB1AjNMx2FefRK&#10;ImEl+S65DHhgrkN3AeisSDWfJxitoxNhYR+dPHQ9juDT7lmg6+c00IjfwWErRfFiXDts7IeF+SaA&#10;rtMsH+va15tWOW1Df3birTjlE+p4HGd/AAAA//8DAFBLAwQUAAYACAAAACEAwUJBaNsAAAAGAQAA&#10;DwAAAGRycy9kb3ducmV2LnhtbEyPzU7DQAyE70i8w8pI3OiGQlEVsqkAiQMHhGgRZyfr/ChZb8hu&#10;2pSnx+UCF8ujscbfZJvZ9WpPY2g9G7heJKCIS29brg187J6v1qBCRLbYeyYDRwqwyc/PMkytP/A7&#10;7bexVhLCIUUDTYxDqnUoG3IYFn4gFq/yo8Mocqy1HfEg4a7XyyS50w5blg8NDvTUUNltJ2fg821X&#10;FfzdFV+Ou2P1yi/ucVoZc3kxP9yDijTHv2M44Qs65MJU+IltUL0BKRJ/58lbrW9FF7LdLBPQeab/&#10;4+c/AAAA//8DAFBLAQItABQABgAIAAAAIQC2gziS/gAAAOEBAAATAAAAAAAAAAAAAAAAAAAAAABb&#10;Q29udGVudF9UeXBlc10ueG1sUEsBAi0AFAAGAAgAAAAhADj9If/WAAAAlAEAAAsAAAAAAAAAAAAA&#10;AAAALwEAAF9yZWxzLy5yZWxzUEsBAi0AFAAGAAgAAAAhAIjdReZyAgAAZAUAAA4AAAAAAAAAAAAA&#10;AAAALgIAAGRycy9lMm9Eb2MueG1sUEsBAi0AFAAGAAgAAAAhAMFCQWjbAAAABgEAAA8AAAAAAAAA&#10;AAAAAAAAzAQAAGRycy9kb3ducmV2LnhtbFBLBQYAAAAABAAEAPMAAADUBQAAAAA=&#10;" fillcolor="#2b85d2" stroked="f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56744" w14:textId="3715B031" w:rsidR="004129E1" w:rsidRDefault="004129E1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37D92A0" wp14:editId="21EF7BF4">
              <wp:simplePos x="0" y="0"/>
              <wp:positionH relativeFrom="column">
                <wp:posOffset>2779395</wp:posOffset>
              </wp:positionH>
              <wp:positionV relativeFrom="paragraph">
                <wp:posOffset>-165735</wp:posOffset>
              </wp:positionV>
              <wp:extent cx="2094865" cy="411480"/>
              <wp:effectExtent l="0" t="0" r="0" b="0"/>
              <wp:wrapNone/>
              <wp:docPr id="30" name="Text Box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94865" cy="411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A5D6A7D" w14:textId="2002D738" w:rsidR="004129E1" w:rsidRPr="008F5696" w:rsidRDefault="004129E1" w:rsidP="00391AD4">
                          <w:pPr>
                            <w:rPr>
                              <w:rFonts w:ascii="Helvetica Neue" w:hAnsi="Helvetica Neue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8F5696">
                            <w:rPr>
                              <w:rFonts w:ascii="Helvetica Neue" w:hAnsi="Helvetica Neue"/>
                              <w:color w:val="FFFFFF" w:themeColor="background1"/>
                              <w:sz w:val="32"/>
                              <w:szCs w:val="32"/>
                            </w:rPr>
                            <w:t>U</w:t>
                          </w:r>
                          <w:r>
                            <w:rPr>
                              <w:rFonts w:ascii="Helvetica Neue" w:hAnsi="Helvetica Neue"/>
                              <w:color w:val="FFFFFF" w:themeColor="background1"/>
                              <w:sz w:val="32"/>
                              <w:szCs w:val="32"/>
                            </w:rPr>
                            <w:t>sability Test Notes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37D92A0"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28" type="#_x0000_t202" style="position:absolute;margin-left:218.85pt;margin-top:-13.05pt;width:164.95pt;height:32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3QbZQIAADsFAAAOAAAAZHJzL2Uyb0RvYy54bWysVEtv2zAMvg/YfxB0X50EbtcadYqsRYcB&#10;RVssHXpWZKk2JouaxMTOfv0o2Xms26XDLhLFNz+SurzqW8M2yocGbMmnJxPOlJVQNfal5N+ebj+c&#10;cxZQ2EoYsKrkWxX41fz9u8vOFWoGNZhKeUZObCg6V/Ia0RVZFmStWhFOwClLQg2+FUhP/5JVXnTk&#10;vTXZbDI5yzrwlfMgVQjEvRmEfJ78a60kPmgdFDJTcsoN0+nTuYpnNr8UxYsXrm7kmIb4hyxa0VgK&#10;und1I1CwtW/+cNU20kMAjScS2gy0bqRKNVA108mrapa1cCrVQuAEt4cp/D+38n6zdI+eYf8Jempg&#10;BKRzoQjEjPX02rfxpkwZyQnC7R421SOTxJxNLvLzs1POJMny6TQ/T7hmB2vnA35W0LJIlNxTWxJa&#10;YnMXkCKS6k4lBrNw2xiTWmPsbwxSHDgq9Xa0PiScKNwaFa2M/ao0a6qUd2SkqVLXxrONoHkQUiqL&#10;qeTkl7SjlqbYbzEc9aPpkNVbjPcWKTJY3Bu3jQWfUHqVdvV9l7Ie9Am/o7ojif2qp8KpNbt+rqDa&#10;Ups9DBsQnLxtqBd3IuCj8DTy1FlaY3ygQxvoSg4jxVkN/uff+FGfJpGknHW0QiUPP9bCK87MF0sz&#10;ejHN87hz6ZGffpzRwx9LVscSu26vgboypQ/DyURGfTQ7Unton2nbFzEqiYSVFLvkuCOvcVhs+i2k&#10;WiySEm2ZE3hnl05G1xHlOGlP/bPwbhxHpEG+h92yieLVVA660dLCYo2gmzSyEecB1RF/2tA0yeNv&#10;Er+A43fSOvx5818AAAD//wMAUEsDBBQABgAIAAAAIQDi9pm63wAAAAoBAAAPAAAAZHJzL2Rvd25y&#10;ZXYueG1sTI/LTsMwEEX3SPyDNUjsWrsP4hIyqRCILajlIbFz42kSEY+j2G3C32NWsBzdo3vPFNvJ&#10;deJMQ2g9IyzmCgRx5W3LNcLb69NsAyJEw9Z0ngnhmwJsy8uLwuTWj7yj8z7WIpVwyA1CE2OfSxmq&#10;hpwJc98Tp+zoB2diOoda2sGMqdx1cqlUJp1pOS00pqeHhqqv/ckhvD8fPz/W6qV+dDf96Ccl2d1K&#10;xOur6f4ORKQp/sHwq5/UoUxOB39iG0SHsF5pnVCE2TJbgEiEznQG4oCw2miQZSH/v1D+AAAA//8D&#10;AFBLAQItABQABgAIAAAAIQC2gziS/gAAAOEBAAATAAAAAAAAAAAAAAAAAAAAAABbQ29udGVudF9U&#10;eXBlc10ueG1sUEsBAi0AFAAGAAgAAAAhADj9If/WAAAAlAEAAAsAAAAAAAAAAAAAAAAALwEAAF9y&#10;ZWxzLy5yZWxzUEsBAi0AFAAGAAgAAAAhAGzDdBtlAgAAOwUAAA4AAAAAAAAAAAAAAAAALgIAAGRy&#10;cy9lMm9Eb2MueG1sUEsBAi0AFAAGAAgAAAAhAOL2mbrfAAAACgEAAA8AAAAAAAAAAAAAAAAAvwQA&#10;AGRycy9kb3ducmV2LnhtbFBLBQYAAAAABAAEAPMAAADLBQAAAAA=&#10;" filled="f" stroked="f">
              <v:textbox>
                <w:txbxContent>
                  <w:p w14:paraId="0A5D6A7D" w14:textId="2002D738" w:rsidR="004129E1" w:rsidRPr="008F5696" w:rsidRDefault="004129E1" w:rsidP="00391AD4">
                    <w:pPr>
                      <w:rPr>
                        <w:rFonts w:ascii="Helvetica Neue" w:hAnsi="Helvetica Neue"/>
                        <w:color w:val="FFFFFF" w:themeColor="background1"/>
                        <w:sz w:val="32"/>
                        <w:szCs w:val="32"/>
                      </w:rPr>
                    </w:pPr>
                    <w:r w:rsidRPr="008F5696">
                      <w:rPr>
                        <w:rFonts w:ascii="Helvetica Neue" w:hAnsi="Helvetica Neue"/>
                        <w:color w:val="FFFFFF" w:themeColor="background1"/>
                        <w:sz w:val="32"/>
                        <w:szCs w:val="32"/>
                      </w:rPr>
                      <w:t>U</w:t>
                    </w:r>
                    <w:r>
                      <w:rPr>
                        <w:rFonts w:ascii="Helvetica Neue" w:hAnsi="Helvetica Neue"/>
                        <w:color w:val="FFFFFF" w:themeColor="background1"/>
                        <w:sz w:val="32"/>
                        <w:szCs w:val="32"/>
                      </w:rPr>
                      <w:t>sability Test Notes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7CD3121" wp14:editId="56151713">
              <wp:simplePos x="0" y="0"/>
              <wp:positionH relativeFrom="column">
                <wp:posOffset>-1143000</wp:posOffset>
              </wp:positionH>
              <wp:positionV relativeFrom="paragraph">
                <wp:posOffset>-440055</wp:posOffset>
              </wp:positionV>
              <wp:extent cx="10170160" cy="800100"/>
              <wp:effectExtent l="0" t="0" r="0" b="12700"/>
              <wp:wrapNone/>
              <wp:docPr id="29" name="Rectangle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170160" cy="800100"/>
                      </a:xfrm>
                      <a:prstGeom prst="rect">
                        <a:avLst/>
                      </a:prstGeom>
                      <a:solidFill>
                        <a:srgbClr val="2B85D2"/>
                      </a:soli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BAB3573" id="Rectangle 29" o:spid="_x0000_s1026" style="position:absolute;margin-left:-90pt;margin-top:-34.65pt;width:800.8pt;height:63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Yk9aQIAAEsFAAAOAAAAZHJzL2Uyb0RvYy54bWysVG1r2zAQ/j7YfxD6vtrO0peFOiVL6RiU&#10;trQd/azIUmKQddpJiZP9+p1kx8m6QmHsi33SPc+9ny6vto1hG4W+Blvy4iTnTFkJVW2XJf/xfPPp&#10;gjMfhK2EAatKvlOeX00/frhs3USNYAWmUsjIiPWT1pV8FYKbZJmXK9UIfwJOWVJqwEYEOuIyq1C0&#10;ZL0x2SjPz7IWsHIIUnlPt9edkk+Tfa2VDPdaexWYKTnFFtIX03cRv9n0UkyWKNyqln0Y4h+iaERt&#10;yelg6loEwdZY/2WqqSWCBx1OJDQZaF1LlXKgbIr8VTZPK+FUyoWK491QJv//zMq7zZN7QCpD6/zE&#10;kxiz2Gps4p/iY9tUrN1QLLUNTNJlkRfneXFGRZWkvMgp/FTO7EB36MM3BQ2LQsmRupGKJDa3PpBL&#10;gu4h0ZsHU1c3tTHpgMvF3CDbCOrc6OvF6fUoNosof8CMjWALkdapuxuVet+7OaSWpLAzKrKMfVSa&#10;1VVMJsWVpk4NXoWUyoaid5vQkabJ1UD8/D6xx0dqF9VAHr1PHhjJM9gwkJvaAr5lwAwh6w5PVTvK&#10;O4oLqHYPyBC6ffBO3tTUolvhw4NAWgDqKi11uKePNtCWHHqJsxXgr7fuI57mkrSctbRQJfc/1wIV&#10;Z+a7pYn9UozHcQPTYXx6PqIDHmsWxxq7buZAnS/o+XAyiREfzF7UCM0L7f4seiWVsJJ8l1wG3B/m&#10;oVt0ej2kms0SjLbOiXBrn5zcdz2O4PP2RaDr5zTQiN/BfvnE5NW4dtjYDwuzdQBdp1k+1LWvN21s&#10;mtf+dYlPwvE5oQ5v4PQ3AAAA//8DAFBLAwQUAAYACAAAACEAImBpIOIAAAAMAQAADwAAAGRycy9k&#10;b3ducmV2LnhtbEyPzU7DMBCE70i8g7VI3FonhYYS4lSAxIEDQrSIsxNvfpR4HWKnTXl6tie4zWpG&#10;s99k29n24oCjbx0piJcRCKTSmZZqBZ/7l8UGhA+ajO4doYITetjmlxeZTo070gcedqEWXEI+1Qqa&#10;EIZUSl82aLVfugGJvcqNVgc+x1qaUR+53PZyFUWJtLol/tDoAZ8bLLvdZBV8ve+rgn664ttSd6re&#10;6NU+TWulrq/mxwcQAefwF4YzPqNDzkyFm8h40StYxJuIxwRWyf0NiHPkdhUnIAoF6+QOZJ7J/yPy&#10;XwAAAP//AwBQSwECLQAUAAYACAAAACEAtoM4kv4AAADhAQAAEwAAAAAAAAAAAAAAAAAAAAAAW0Nv&#10;bnRlbnRfVHlwZXNdLnhtbFBLAQItABQABgAIAAAAIQA4/SH/1gAAAJQBAAALAAAAAAAAAAAAAAAA&#10;AC8BAABfcmVscy8ucmVsc1BLAQItABQABgAIAAAAIQBZRYk9aQIAAEsFAAAOAAAAAAAAAAAAAAAA&#10;AC4CAABkcnMvZTJvRG9jLnhtbFBLAQItABQABgAIAAAAIQAiYGkg4gAAAAwBAAAPAAAAAAAAAAAA&#10;AAAAAMMEAABkcnMvZG93bnJldi54bWxQSwUGAAAAAAQABADzAAAA0gUAAAAA&#10;" fillcolor="#2b85d2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E24B7"/>
    <w:multiLevelType w:val="hybridMultilevel"/>
    <w:tmpl w:val="733E9EBC"/>
    <w:lvl w:ilvl="0" w:tplc="2104E1C4">
      <w:start w:val="1"/>
      <w:numFmt w:val="bullet"/>
      <w:lvlText w:val="-"/>
      <w:lvlJc w:val="left"/>
      <w:pPr>
        <w:ind w:left="720" w:hanging="360"/>
      </w:pPr>
      <w:rPr>
        <w:rFonts w:ascii="Helvetica Neue" w:eastAsiaTheme="minorEastAsia" w:hAnsi="Helvetica Neue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E4E5D"/>
    <w:multiLevelType w:val="hybridMultilevel"/>
    <w:tmpl w:val="0E649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62CC2"/>
    <w:multiLevelType w:val="hybridMultilevel"/>
    <w:tmpl w:val="AEA8E2A0"/>
    <w:lvl w:ilvl="0" w:tplc="2104E1C4">
      <w:start w:val="1"/>
      <w:numFmt w:val="bullet"/>
      <w:lvlText w:val="-"/>
      <w:lvlJc w:val="left"/>
      <w:pPr>
        <w:ind w:left="720" w:hanging="360"/>
      </w:pPr>
      <w:rPr>
        <w:rFonts w:ascii="Helvetica Neue" w:eastAsiaTheme="minorEastAsia" w:hAnsi="Helvetica Neue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41E09"/>
    <w:multiLevelType w:val="hybridMultilevel"/>
    <w:tmpl w:val="CB7E375C"/>
    <w:lvl w:ilvl="0" w:tplc="DC2290A8">
      <w:start w:val="1"/>
      <w:numFmt w:val="bullet"/>
      <w:lvlText w:val=""/>
      <w:lvlJc w:val="left"/>
      <w:pPr>
        <w:tabs>
          <w:tab w:val="num" w:pos="0"/>
        </w:tabs>
        <w:ind w:left="284" w:hanging="284"/>
      </w:pPr>
      <w:rPr>
        <w:rFonts w:ascii="Wingdings" w:hAnsi="Wingdings" w:hint="default"/>
        <w:b w:val="0"/>
        <w:bCs w:val="0"/>
        <w:i w:val="0"/>
        <w:iCs w:val="0"/>
        <w:strike w:val="0"/>
        <w:dstrike w:val="0"/>
        <w:sz w:val="44"/>
        <w:szCs w:val="44"/>
        <w:u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3231C9"/>
    <w:multiLevelType w:val="multilevel"/>
    <w:tmpl w:val="705299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D702DC"/>
    <w:multiLevelType w:val="hybridMultilevel"/>
    <w:tmpl w:val="D0F847F6"/>
    <w:lvl w:ilvl="0" w:tplc="9E3842FE">
      <w:start w:val="1"/>
      <w:numFmt w:val="bullet"/>
      <w:lvlText w:val=""/>
      <w:lvlJc w:val="left"/>
      <w:pPr>
        <w:ind w:left="284" w:hanging="284"/>
      </w:pPr>
      <w:rPr>
        <w:rFonts w:ascii="Wingdings" w:hAnsi="Wingdings" w:hint="default"/>
        <w:b w:val="0"/>
        <w:bCs w:val="0"/>
        <w:i w:val="0"/>
        <w:iCs w:val="0"/>
        <w:strike w:val="0"/>
        <w:dstrike w:val="0"/>
        <w:sz w:val="44"/>
        <w:szCs w:val="44"/>
        <w:u w:val="none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C42D7D"/>
    <w:multiLevelType w:val="hybridMultilevel"/>
    <w:tmpl w:val="FFBEE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EC6C01"/>
    <w:multiLevelType w:val="hybridMultilevel"/>
    <w:tmpl w:val="6884F106"/>
    <w:lvl w:ilvl="0" w:tplc="323CB49E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847617"/>
    <w:multiLevelType w:val="hybridMultilevel"/>
    <w:tmpl w:val="68AE7380"/>
    <w:lvl w:ilvl="0" w:tplc="9ACAAB7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2658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447DB1"/>
    <w:multiLevelType w:val="hybridMultilevel"/>
    <w:tmpl w:val="70529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535BE1"/>
    <w:multiLevelType w:val="hybridMultilevel"/>
    <w:tmpl w:val="5DB67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C5659D"/>
    <w:multiLevelType w:val="hybridMultilevel"/>
    <w:tmpl w:val="67907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7049DF"/>
    <w:multiLevelType w:val="hybridMultilevel"/>
    <w:tmpl w:val="816450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DD569E"/>
    <w:multiLevelType w:val="hybridMultilevel"/>
    <w:tmpl w:val="69D6C7AC"/>
    <w:lvl w:ilvl="0" w:tplc="033693F0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b w:val="0"/>
        <w:bCs w:val="0"/>
        <w:i w:val="0"/>
        <w:iCs w:val="0"/>
        <w:strike w:val="0"/>
        <w:dstrike w:val="0"/>
        <w:sz w:val="44"/>
        <w:szCs w:val="44"/>
        <w:u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A55EF3"/>
    <w:multiLevelType w:val="hybridMultilevel"/>
    <w:tmpl w:val="B8762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6114791">
    <w:abstractNumId w:val="14"/>
  </w:num>
  <w:num w:numId="2" w16cid:durableId="517699780">
    <w:abstractNumId w:val="9"/>
  </w:num>
  <w:num w:numId="3" w16cid:durableId="1933394629">
    <w:abstractNumId w:val="1"/>
  </w:num>
  <w:num w:numId="4" w16cid:durableId="1228956477">
    <w:abstractNumId w:val="4"/>
  </w:num>
  <w:num w:numId="5" w16cid:durableId="1581256650">
    <w:abstractNumId w:val="10"/>
  </w:num>
  <w:num w:numId="6" w16cid:durableId="1141726736">
    <w:abstractNumId w:val="11"/>
  </w:num>
  <w:num w:numId="7" w16cid:durableId="547450648">
    <w:abstractNumId w:val="8"/>
  </w:num>
  <w:num w:numId="8" w16cid:durableId="190848474">
    <w:abstractNumId w:val="6"/>
  </w:num>
  <w:num w:numId="9" w16cid:durableId="1572080479">
    <w:abstractNumId w:val="12"/>
  </w:num>
  <w:num w:numId="10" w16cid:durableId="942149028">
    <w:abstractNumId w:val="7"/>
  </w:num>
  <w:num w:numId="11" w16cid:durableId="1229459473">
    <w:abstractNumId w:val="13"/>
  </w:num>
  <w:num w:numId="12" w16cid:durableId="1289971334">
    <w:abstractNumId w:val="5"/>
  </w:num>
  <w:num w:numId="13" w16cid:durableId="1397627931">
    <w:abstractNumId w:val="3"/>
  </w:num>
  <w:num w:numId="14" w16cid:durableId="838227169">
    <w:abstractNumId w:val="2"/>
  </w:num>
  <w:num w:numId="15" w16cid:durableId="258295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5696"/>
    <w:rsid w:val="00015A88"/>
    <w:rsid w:val="00025B0A"/>
    <w:rsid w:val="00030FCC"/>
    <w:rsid w:val="000337AA"/>
    <w:rsid w:val="00042B49"/>
    <w:rsid w:val="000C0309"/>
    <w:rsid w:val="000C37AE"/>
    <w:rsid w:val="001135E0"/>
    <w:rsid w:val="00125010"/>
    <w:rsid w:val="0014761E"/>
    <w:rsid w:val="00150187"/>
    <w:rsid w:val="00156D9E"/>
    <w:rsid w:val="001724BF"/>
    <w:rsid w:val="001774B3"/>
    <w:rsid w:val="001942B7"/>
    <w:rsid w:val="001A27AC"/>
    <w:rsid w:val="00253A67"/>
    <w:rsid w:val="00262FFE"/>
    <w:rsid w:val="002760E1"/>
    <w:rsid w:val="00287C09"/>
    <w:rsid w:val="002960FA"/>
    <w:rsid w:val="002A58C5"/>
    <w:rsid w:val="002D45B4"/>
    <w:rsid w:val="002E32E4"/>
    <w:rsid w:val="002E3315"/>
    <w:rsid w:val="002F5B57"/>
    <w:rsid w:val="00323FF7"/>
    <w:rsid w:val="00373A39"/>
    <w:rsid w:val="00391AD4"/>
    <w:rsid w:val="00393770"/>
    <w:rsid w:val="003E1FB8"/>
    <w:rsid w:val="003F617E"/>
    <w:rsid w:val="003F6204"/>
    <w:rsid w:val="003F7656"/>
    <w:rsid w:val="00401D4C"/>
    <w:rsid w:val="00402995"/>
    <w:rsid w:val="004129E1"/>
    <w:rsid w:val="0041791A"/>
    <w:rsid w:val="00435671"/>
    <w:rsid w:val="00450B59"/>
    <w:rsid w:val="0045731D"/>
    <w:rsid w:val="00461A65"/>
    <w:rsid w:val="004833B8"/>
    <w:rsid w:val="004D09DE"/>
    <w:rsid w:val="00507658"/>
    <w:rsid w:val="00515311"/>
    <w:rsid w:val="00515C7D"/>
    <w:rsid w:val="00534652"/>
    <w:rsid w:val="00545EB2"/>
    <w:rsid w:val="00563528"/>
    <w:rsid w:val="005D4D50"/>
    <w:rsid w:val="005E26BB"/>
    <w:rsid w:val="005E6274"/>
    <w:rsid w:val="00626C9A"/>
    <w:rsid w:val="00655901"/>
    <w:rsid w:val="00657000"/>
    <w:rsid w:val="00680D93"/>
    <w:rsid w:val="00716DA5"/>
    <w:rsid w:val="00725905"/>
    <w:rsid w:val="00730E06"/>
    <w:rsid w:val="00731E5B"/>
    <w:rsid w:val="007351E8"/>
    <w:rsid w:val="00737397"/>
    <w:rsid w:val="0074285F"/>
    <w:rsid w:val="007642FB"/>
    <w:rsid w:val="00764D42"/>
    <w:rsid w:val="007948AE"/>
    <w:rsid w:val="007B6916"/>
    <w:rsid w:val="007C027D"/>
    <w:rsid w:val="007E70FF"/>
    <w:rsid w:val="00800E04"/>
    <w:rsid w:val="00810D99"/>
    <w:rsid w:val="00811E7C"/>
    <w:rsid w:val="008375A2"/>
    <w:rsid w:val="008B1053"/>
    <w:rsid w:val="008B359B"/>
    <w:rsid w:val="008E4C6E"/>
    <w:rsid w:val="008F2A63"/>
    <w:rsid w:val="008F3BEB"/>
    <w:rsid w:val="008F5696"/>
    <w:rsid w:val="008F63DE"/>
    <w:rsid w:val="00930D1E"/>
    <w:rsid w:val="00960DFC"/>
    <w:rsid w:val="00977F1F"/>
    <w:rsid w:val="009E3ABD"/>
    <w:rsid w:val="00A210FE"/>
    <w:rsid w:val="00A23301"/>
    <w:rsid w:val="00A238AC"/>
    <w:rsid w:val="00A36B80"/>
    <w:rsid w:val="00A6159B"/>
    <w:rsid w:val="00A65B7A"/>
    <w:rsid w:val="00A66FF6"/>
    <w:rsid w:val="00B05DDC"/>
    <w:rsid w:val="00B069C6"/>
    <w:rsid w:val="00B11BEE"/>
    <w:rsid w:val="00B43DEB"/>
    <w:rsid w:val="00B664A2"/>
    <w:rsid w:val="00B71588"/>
    <w:rsid w:val="00B738D9"/>
    <w:rsid w:val="00B86348"/>
    <w:rsid w:val="00BB19CC"/>
    <w:rsid w:val="00C02B09"/>
    <w:rsid w:val="00C67B90"/>
    <w:rsid w:val="00C77CE4"/>
    <w:rsid w:val="00C9469D"/>
    <w:rsid w:val="00CA35C4"/>
    <w:rsid w:val="00CC0C31"/>
    <w:rsid w:val="00CC1146"/>
    <w:rsid w:val="00CD7536"/>
    <w:rsid w:val="00CE1359"/>
    <w:rsid w:val="00CF52C3"/>
    <w:rsid w:val="00D01500"/>
    <w:rsid w:val="00D10C44"/>
    <w:rsid w:val="00D13CC8"/>
    <w:rsid w:val="00D33E1A"/>
    <w:rsid w:val="00D40E18"/>
    <w:rsid w:val="00D40F0B"/>
    <w:rsid w:val="00D72A0F"/>
    <w:rsid w:val="00D82855"/>
    <w:rsid w:val="00DB76B8"/>
    <w:rsid w:val="00DE1591"/>
    <w:rsid w:val="00E457B2"/>
    <w:rsid w:val="00E517B6"/>
    <w:rsid w:val="00E64746"/>
    <w:rsid w:val="00E9366E"/>
    <w:rsid w:val="00EB0F15"/>
    <w:rsid w:val="00EC0AAE"/>
    <w:rsid w:val="00F05BDB"/>
    <w:rsid w:val="00F13D43"/>
    <w:rsid w:val="00F45001"/>
    <w:rsid w:val="00F47671"/>
    <w:rsid w:val="00F554EE"/>
    <w:rsid w:val="00FE3A50"/>
    <w:rsid w:val="00FF5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79AAD424"/>
  <w14:defaultImageDpi w14:val="300"/>
  <w15:docId w15:val="{4289AC02-FD2B-664E-9E5B-A6EED27B5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43DE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82855"/>
    <w:pPr>
      <w:jc w:val="center"/>
      <w:outlineLvl w:val="1"/>
    </w:pPr>
    <w:rPr>
      <w:rFonts w:ascii="Helvetica Neue Light" w:hAnsi="Helvetica Neue Light"/>
      <w:color w:val="41454C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B1053"/>
    <w:pPr>
      <w:outlineLvl w:val="2"/>
    </w:pPr>
    <w:rPr>
      <w:rFonts w:ascii="Helvetica Neue" w:hAnsi="Helvetica Neue"/>
      <w:b/>
      <w:color w:val="32353B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F5696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5696"/>
    <w:rPr>
      <w:rFonts w:ascii="Lucida Grande" w:hAnsi="Lucida Grande" w:cs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8F569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F5696"/>
  </w:style>
  <w:style w:type="paragraph" w:styleId="Piedepgina">
    <w:name w:val="footer"/>
    <w:basedOn w:val="Normal"/>
    <w:link w:val="PiedepginaCar"/>
    <w:uiPriority w:val="99"/>
    <w:unhideWhenUsed/>
    <w:rsid w:val="008F5696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F5696"/>
  </w:style>
  <w:style w:type="character" w:styleId="Hipervnculo">
    <w:name w:val="Hyperlink"/>
    <w:basedOn w:val="Fuentedeprrafopredeter"/>
    <w:uiPriority w:val="99"/>
    <w:unhideWhenUsed/>
    <w:rsid w:val="00401D4C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D82855"/>
    <w:rPr>
      <w:rFonts w:ascii="Helvetica Neue Light" w:hAnsi="Helvetica Neue Light"/>
      <w:color w:val="41454C"/>
      <w:sz w:val="36"/>
      <w:szCs w:val="36"/>
    </w:rPr>
  </w:style>
  <w:style w:type="paragraph" w:styleId="ndice1">
    <w:name w:val="index 1"/>
    <w:basedOn w:val="Normal"/>
    <w:next w:val="Normal"/>
    <w:autoRedefine/>
    <w:uiPriority w:val="99"/>
    <w:unhideWhenUsed/>
    <w:rsid w:val="00D82855"/>
    <w:pPr>
      <w:ind w:left="240" w:hanging="240"/>
    </w:pPr>
  </w:style>
  <w:style w:type="paragraph" w:styleId="ndice2">
    <w:name w:val="index 2"/>
    <w:basedOn w:val="Normal"/>
    <w:next w:val="Normal"/>
    <w:autoRedefine/>
    <w:uiPriority w:val="99"/>
    <w:unhideWhenUsed/>
    <w:rsid w:val="00D82855"/>
    <w:pPr>
      <w:ind w:left="480" w:hanging="240"/>
    </w:pPr>
  </w:style>
  <w:style w:type="paragraph" w:styleId="ndice3">
    <w:name w:val="index 3"/>
    <w:basedOn w:val="Normal"/>
    <w:next w:val="Normal"/>
    <w:autoRedefine/>
    <w:uiPriority w:val="99"/>
    <w:unhideWhenUsed/>
    <w:rsid w:val="00D82855"/>
    <w:pPr>
      <w:ind w:left="720" w:hanging="240"/>
    </w:pPr>
  </w:style>
  <w:style w:type="paragraph" w:styleId="ndice4">
    <w:name w:val="index 4"/>
    <w:basedOn w:val="Normal"/>
    <w:next w:val="Normal"/>
    <w:autoRedefine/>
    <w:uiPriority w:val="99"/>
    <w:unhideWhenUsed/>
    <w:rsid w:val="00D82855"/>
    <w:pPr>
      <w:ind w:left="960" w:hanging="240"/>
    </w:pPr>
  </w:style>
  <w:style w:type="paragraph" w:styleId="ndice5">
    <w:name w:val="index 5"/>
    <w:basedOn w:val="Normal"/>
    <w:next w:val="Normal"/>
    <w:autoRedefine/>
    <w:uiPriority w:val="99"/>
    <w:unhideWhenUsed/>
    <w:rsid w:val="00D82855"/>
    <w:pPr>
      <w:ind w:left="1200" w:hanging="240"/>
    </w:pPr>
  </w:style>
  <w:style w:type="paragraph" w:styleId="ndice6">
    <w:name w:val="index 6"/>
    <w:basedOn w:val="Normal"/>
    <w:next w:val="Normal"/>
    <w:autoRedefine/>
    <w:uiPriority w:val="99"/>
    <w:unhideWhenUsed/>
    <w:rsid w:val="00D82855"/>
    <w:pPr>
      <w:ind w:left="1440" w:hanging="240"/>
    </w:pPr>
  </w:style>
  <w:style w:type="paragraph" w:styleId="ndice7">
    <w:name w:val="index 7"/>
    <w:basedOn w:val="Normal"/>
    <w:next w:val="Normal"/>
    <w:autoRedefine/>
    <w:uiPriority w:val="99"/>
    <w:unhideWhenUsed/>
    <w:rsid w:val="00D82855"/>
    <w:pPr>
      <w:ind w:left="1680" w:hanging="240"/>
    </w:pPr>
  </w:style>
  <w:style w:type="paragraph" w:styleId="ndice8">
    <w:name w:val="index 8"/>
    <w:basedOn w:val="Normal"/>
    <w:next w:val="Normal"/>
    <w:autoRedefine/>
    <w:uiPriority w:val="99"/>
    <w:unhideWhenUsed/>
    <w:rsid w:val="00D82855"/>
    <w:pPr>
      <w:ind w:left="1920" w:hanging="240"/>
    </w:pPr>
  </w:style>
  <w:style w:type="paragraph" w:styleId="ndice9">
    <w:name w:val="index 9"/>
    <w:basedOn w:val="Normal"/>
    <w:next w:val="Normal"/>
    <w:autoRedefine/>
    <w:uiPriority w:val="99"/>
    <w:unhideWhenUsed/>
    <w:rsid w:val="00D82855"/>
    <w:pPr>
      <w:ind w:left="2160" w:hanging="240"/>
    </w:pPr>
  </w:style>
  <w:style w:type="paragraph" w:styleId="Ttulodendice">
    <w:name w:val="index heading"/>
    <w:basedOn w:val="Normal"/>
    <w:next w:val="ndice1"/>
    <w:uiPriority w:val="99"/>
    <w:unhideWhenUsed/>
    <w:rsid w:val="00D82855"/>
  </w:style>
  <w:style w:type="paragraph" w:styleId="TDC1">
    <w:name w:val="toc 1"/>
    <w:basedOn w:val="Normal"/>
    <w:next w:val="Normal"/>
    <w:autoRedefine/>
    <w:uiPriority w:val="39"/>
    <w:unhideWhenUsed/>
    <w:rsid w:val="00D82855"/>
  </w:style>
  <w:style w:type="paragraph" w:styleId="TDC2">
    <w:name w:val="toc 2"/>
    <w:basedOn w:val="Normal"/>
    <w:next w:val="Normal"/>
    <w:autoRedefine/>
    <w:uiPriority w:val="39"/>
    <w:unhideWhenUsed/>
    <w:rsid w:val="00B43DEB"/>
    <w:pPr>
      <w:tabs>
        <w:tab w:val="right" w:leader="dot" w:pos="8296"/>
      </w:tabs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D82855"/>
    <w:pPr>
      <w:ind w:left="480"/>
    </w:pPr>
  </w:style>
  <w:style w:type="paragraph" w:styleId="TDC4">
    <w:name w:val="toc 4"/>
    <w:basedOn w:val="Normal"/>
    <w:next w:val="Normal"/>
    <w:autoRedefine/>
    <w:uiPriority w:val="39"/>
    <w:unhideWhenUsed/>
    <w:rsid w:val="00D82855"/>
    <w:pPr>
      <w:ind w:left="720"/>
    </w:pPr>
  </w:style>
  <w:style w:type="paragraph" w:styleId="TDC5">
    <w:name w:val="toc 5"/>
    <w:basedOn w:val="Normal"/>
    <w:next w:val="Normal"/>
    <w:autoRedefine/>
    <w:uiPriority w:val="39"/>
    <w:unhideWhenUsed/>
    <w:rsid w:val="00D82855"/>
    <w:pPr>
      <w:ind w:left="960"/>
    </w:pPr>
  </w:style>
  <w:style w:type="paragraph" w:styleId="TDC6">
    <w:name w:val="toc 6"/>
    <w:basedOn w:val="Normal"/>
    <w:next w:val="Normal"/>
    <w:autoRedefine/>
    <w:uiPriority w:val="39"/>
    <w:unhideWhenUsed/>
    <w:rsid w:val="00D82855"/>
    <w:pPr>
      <w:ind w:left="1200"/>
    </w:pPr>
  </w:style>
  <w:style w:type="paragraph" w:styleId="TDC7">
    <w:name w:val="toc 7"/>
    <w:basedOn w:val="Normal"/>
    <w:next w:val="Normal"/>
    <w:autoRedefine/>
    <w:uiPriority w:val="39"/>
    <w:unhideWhenUsed/>
    <w:rsid w:val="00D82855"/>
    <w:pPr>
      <w:ind w:left="1440"/>
    </w:pPr>
  </w:style>
  <w:style w:type="paragraph" w:styleId="TDC8">
    <w:name w:val="toc 8"/>
    <w:basedOn w:val="Normal"/>
    <w:next w:val="Normal"/>
    <w:autoRedefine/>
    <w:uiPriority w:val="39"/>
    <w:unhideWhenUsed/>
    <w:rsid w:val="00D82855"/>
    <w:pPr>
      <w:ind w:left="1680"/>
    </w:pPr>
  </w:style>
  <w:style w:type="paragraph" w:styleId="TDC9">
    <w:name w:val="toc 9"/>
    <w:basedOn w:val="Normal"/>
    <w:next w:val="Normal"/>
    <w:autoRedefine/>
    <w:uiPriority w:val="39"/>
    <w:unhideWhenUsed/>
    <w:rsid w:val="00D82855"/>
    <w:pPr>
      <w:ind w:left="1920"/>
    </w:pPr>
  </w:style>
  <w:style w:type="character" w:customStyle="1" w:styleId="Ttulo1Car">
    <w:name w:val="Título 1 Car"/>
    <w:basedOn w:val="Fuentedeprrafopredeter"/>
    <w:link w:val="Ttulo1"/>
    <w:uiPriority w:val="9"/>
    <w:rsid w:val="00B43DE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8B1053"/>
    <w:rPr>
      <w:rFonts w:ascii="Helvetica Neue" w:hAnsi="Helvetica Neue"/>
      <w:b/>
      <w:color w:val="32353B"/>
      <w:sz w:val="26"/>
      <w:szCs w:val="26"/>
    </w:rPr>
  </w:style>
  <w:style w:type="character" w:styleId="Nmerodepgina">
    <w:name w:val="page number"/>
    <w:basedOn w:val="Fuentedeprrafopredeter"/>
    <w:uiPriority w:val="99"/>
    <w:semiHidden/>
    <w:unhideWhenUsed/>
    <w:rsid w:val="00F05BDB"/>
  </w:style>
  <w:style w:type="paragraph" w:customStyle="1" w:styleId="ParagraphTemplate">
    <w:name w:val="Paragraph Template"/>
    <w:basedOn w:val="Normal"/>
    <w:qFormat/>
    <w:rsid w:val="00FF5937"/>
    <w:pPr>
      <w:spacing w:line="360" w:lineRule="auto"/>
      <w:ind w:right="-483"/>
    </w:pPr>
    <w:rPr>
      <w:rFonts w:ascii="Helvetica Neue" w:hAnsi="Helvetica Neue"/>
      <w:color w:val="808080" w:themeColor="background1" w:themeShade="80"/>
      <w:sz w:val="26"/>
      <w:szCs w:val="26"/>
    </w:rPr>
  </w:style>
  <w:style w:type="paragraph" w:customStyle="1" w:styleId="QuoteReport">
    <w:name w:val="Quote_Report"/>
    <w:basedOn w:val="Normal"/>
    <w:qFormat/>
    <w:rsid w:val="00B05DDC"/>
    <w:pPr>
      <w:ind w:left="567" w:hanging="141"/>
    </w:pPr>
    <w:rPr>
      <w:rFonts w:ascii="Baskerville" w:hAnsi="Baskerville"/>
      <w:i/>
      <w:color w:val="6C6C6C"/>
      <w:position w:val="-10"/>
      <w:sz w:val="40"/>
      <w:szCs w:val="40"/>
    </w:rPr>
  </w:style>
  <w:style w:type="paragraph" w:styleId="Prrafodelista">
    <w:name w:val="List Paragraph"/>
    <w:basedOn w:val="Normal"/>
    <w:uiPriority w:val="34"/>
    <w:qFormat/>
    <w:rsid w:val="00B05DDC"/>
    <w:pPr>
      <w:ind w:left="720"/>
      <w:contextualSpacing/>
    </w:pPr>
  </w:style>
  <w:style w:type="character" w:styleId="Ttulodellibro">
    <w:name w:val="Book Title"/>
    <w:basedOn w:val="Fuentedeprrafopredeter"/>
    <w:uiPriority w:val="33"/>
    <w:qFormat/>
    <w:rsid w:val="00B05DDC"/>
    <w:rPr>
      <w:b/>
      <w:bCs/>
      <w:smallCaps/>
      <w:spacing w:val="5"/>
    </w:rPr>
  </w:style>
  <w:style w:type="paragraph" w:styleId="Sinespaciado">
    <w:name w:val="No Spacing"/>
    <w:uiPriority w:val="1"/>
    <w:qFormat/>
    <w:rsid w:val="00B05DDC"/>
  </w:style>
  <w:style w:type="paragraph" w:customStyle="1" w:styleId="Commenthtml">
    <w:name w:val="Comment html"/>
    <w:basedOn w:val="Normal"/>
    <w:qFormat/>
    <w:rsid w:val="00811E7C"/>
    <w:pPr>
      <w:jc w:val="both"/>
    </w:pPr>
    <w:rPr>
      <w:rFonts w:ascii="Helvetica Neue" w:hAnsi="Helvetica Neue"/>
      <w:color w:val="14A1DB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2501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aconcuadrcula">
    <w:name w:val="Table Grid"/>
    <w:basedOn w:val="Tablanormal"/>
    <w:uiPriority w:val="59"/>
    <w:rsid w:val="00B069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5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1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11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61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520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4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7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86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B8B0557-332D-784C-B238-7E166EEA7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1</Pages>
  <Words>1046</Words>
  <Characters>5757</Characters>
  <Application>Microsoft Office Word</Application>
  <DocSecurity>0</DocSecurity>
  <Lines>47</Lines>
  <Paragraphs>13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44</vt:i4>
      </vt:variant>
    </vt:vector>
  </HeadingPairs>
  <TitlesOfParts>
    <vt:vector size="46" baseType="lpstr">
      <vt:lpstr/>
      <vt:lpstr/>
      <vt:lpstr>    Summary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Researchers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Introduction</vt:lpstr>
      <vt:lpstr>    </vt:lpstr>
      <vt:lpstr>    </vt:lpstr>
      <vt:lpstr>    </vt:lpstr>
      <vt:lpstr>    </vt:lpstr>
      <vt:lpstr>    </vt:lpstr>
      <vt:lpstr>    Key Hypothesis</vt:lpstr>
      <vt:lpstr>    Goals</vt:lpstr>
      <vt:lpstr>    Methodology</vt:lpstr>
      <vt:lpstr>    Participants</vt:lpstr>
      <vt:lpstr>    Scenerios &amp; Tasks</vt:lpstr>
      <vt:lpstr>    Results</vt:lpstr>
      <vt:lpstr>        Task Complation</vt:lpstr>
      <vt:lpstr>        Errors</vt:lpstr>
      <vt:lpstr>        Notable quotes</vt:lpstr>
      <vt:lpstr>        Key takings</vt:lpstr>
      <vt:lpstr>    Recommendations</vt:lpstr>
      <vt:lpstr>    Concolusion</vt:lpstr>
    </vt:vector>
  </TitlesOfParts>
  <Company>UXPin</Company>
  <LinksUpToDate>false</LinksUpToDate>
  <CharactersWithSpaces>6790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Treder</dc:creator>
  <cp:keywords/>
  <dc:description/>
  <cp:lastModifiedBy>Gabriela</cp:lastModifiedBy>
  <cp:revision>37</cp:revision>
  <cp:lastPrinted>2014-10-05T21:58:00Z</cp:lastPrinted>
  <dcterms:created xsi:type="dcterms:W3CDTF">2015-12-03T12:24:00Z</dcterms:created>
  <dcterms:modified xsi:type="dcterms:W3CDTF">2024-02-12T17:34:00Z</dcterms:modified>
</cp:coreProperties>
</file>