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F6FE" w14:textId="358C5A46" w:rsidR="002760E1" w:rsidRDefault="002760E1" w:rsidP="002760E1"/>
    <w:p w14:paraId="78C9D549" w14:textId="77777777" w:rsidR="00F47671" w:rsidRDefault="00F47671" w:rsidP="002760E1">
      <w:pPr>
        <w:pStyle w:val="ParagraphTemplate"/>
        <w:rPr>
          <w:b/>
          <w:lang w:val="es-ES_tradnl"/>
        </w:rPr>
      </w:pPr>
    </w:p>
    <w:p w14:paraId="0B8404B1" w14:textId="5155B0E9" w:rsidR="00F47671" w:rsidRDefault="00150187" w:rsidP="002760E1">
      <w:pPr>
        <w:pStyle w:val="ParagraphTemplate"/>
        <w:rPr>
          <w:lang w:val="es-ES_tradnl"/>
        </w:rPr>
      </w:pPr>
      <w:r w:rsidRPr="00C9469D">
        <w:rPr>
          <w:b/>
          <w:lang w:val="es-ES_tradnl"/>
        </w:rPr>
        <w:t>Participantes</w:t>
      </w:r>
      <w:r w:rsidRPr="00C9469D">
        <w:rPr>
          <w:lang w:val="es-ES_tradnl"/>
        </w:rPr>
        <w:t xml:space="preserve">: </w:t>
      </w:r>
      <w:r w:rsidR="00030FCC">
        <w:rPr>
          <w:lang w:val="es-ES_tradnl"/>
        </w:rPr>
        <w:t>Antony Salas</w:t>
      </w:r>
      <w:r w:rsidR="00A238AC">
        <w:rPr>
          <w:lang w:val="es-ES_tradnl"/>
        </w:rPr>
        <w:t xml:space="preserve">, </w:t>
      </w:r>
      <w:r w:rsidR="007C027D">
        <w:rPr>
          <w:lang w:val="es-ES_tradnl"/>
        </w:rPr>
        <w:t>Gleny Villanueva</w:t>
      </w:r>
      <w:r w:rsidR="00A238AC">
        <w:rPr>
          <w:lang w:val="es-ES_tradnl"/>
        </w:rPr>
        <w:t>, Kristel Medina</w:t>
      </w:r>
      <w:r w:rsidR="0014761E" w:rsidRPr="00C9469D">
        <w:rPr>
          <w:lang w:val="es-ES_tradnl"/>
        </w:rPr>
        <w:tab/>
      </w:r>
      <w:r w:rsidR="0014761E" w:rsidRPr="00C9469D">
        <w:rPr>
          <w:lang w:val="es-ES_tradnl"/>
        </w:rPr>
        <w:tab/>
        <w:t xml:space="preserve"> </w:t>
      </w:r>
    </w:p>
    <w:p w14:paraId="2A37E0FD" w14:textId="15AA3B3B" w:rsidR="002760E1" w:rsidRPr="00C9469D" w:rsidRDefault="00F47671" w:rsidP="002760E1">
      <w:pPr>
        <w:pStyle w:val="ParagraphTemplate"/>
        <w:rPr>
          <w:lang w:val="es-ES_tradnl"/>
        </w:rPr>
      </w:pPr>
      <w:r w:rsidRPr="00F47671">
        <w:rPr>
          <w:b/>
          <w:bCs/>
          <w:lang w:val="es-ES_tradnl"/>
        </w:rPr>
        <w:t>Fecha:</w:t>
      </w:r>
      <w:r>
        <w:rPr>
          <w:lang w:val="es-ES_tradnl"/>
        </w:rPr>
        <w:t xml:space="preserve"> </w:t>
      </w:r>
      <w:r w:rsidR="00A238AC">
        <w:rPr>
          <w:lang w:val="es-ES_tradnl"/>
        </w:rPr>
        <w:t>10</w:t>
      </w:r>
      <w:r w:rsidR="0041791A">
        <w:rPr>
          <w:lang w:val="es-ES_tradnl"/>
        </w:rPr>
        <w:t xml:space="preserve"> de febrero del </w:t>
      </w:r>
      <w:r w:rsidR="00A238AC">
        <w:rPr>
          <w:lang w:val="es-ES_tradnl"/>
        </w:rPr>
        <w:t>2024</w:t>
      </w:r>
    </w:p>
    <w:p w14:paraId="080859C0" w14:textId="60A06C07" w:rsidR="002760E1" w:rsidRPr="00C9469D" w:rsidRDefault="00150187" w:rsidP="008F63DE">
      <w:pPr>
        <w:pStyle w:val="ParagraphTemplate"/>
        <w:rPr>
          <w:lang w:val="es-ES_tradnl"/>
        </w:rPr>
      </w:pPr>
      <w:r w:rsidRPr="00C9469D">
        <w:rPr>
          <w:b/>
          <w:lang w:val="es-ES_tradnl"/>
        </w:rPr>
        <w:t>Desarrolladores</w:t>
      </w:r>
      <w:r w:rsidRPr="00C9469D">
        <w:rPr>
          <w:lang w:val="es-ES_tradnl"/>
        </w:rPr>
        <w:t xml:space="preserve">: </w:t>
      </w:r>
      <w:r w:rsidR="00CF52C3">
        <w:rPr>
          <w:lang w:val="es-ES_tradnl"/>
        </w:rPr>
        <w:t>Gabriela Campoverde, Miguel Morocho</w:t>
      </w:r>
    </w:p>
    <w:p w14:paraId="7CE782AC" w14:textId="6FA685DE" w:rsidR="00150187" w:rsidRPr="008375A2" w:rsidRDefault="00150187" w:rsidP="008F63DE">
      <w:pPr>
        <w:pStyle w:val="ParagraphTemplate"/>
        <w:rPr>
          <w:lang w:val="es-419"/>
        </w:rPr>
      </w:pPr>
      <w:r w:rsidRPr="00C9469D">
        <w:rPr>
          <w:b/>
          <w:lang w:val="es-ES_tradnl"/>
        </w:rPr>
        <w:t>Estado del proyecto</w:t>
      </w:r>
      <w:r w:rsidRPr="00C9469D">
        <w:rPr>
          <w:lang w:val="es-ES_tradnl"/>
        </w:rPr>
        <w:t xml:space="preserve">: </w:t>
      </w:r>
      <w:r w:rsidR="008375A2">
        <w:rPr>
          <w:lang w:val="es-ES_tradnl"/>
        </w:rPr>
        <w:t>Diseño</w:t>
      </w:r>
    </w:p>
    <w:p w14:paraId="0039FA6D" w14:textId="77777777" w:rsidR="002760E1" w:rsidRPr="00C9469D" w:rsidRDefault="002760E1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9AEC3A6" w14:textId="0C073BE8" w:rsidR="007351E8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1.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Descripción</w:t>
      </w:r>
      <w:r w:rsidR="007351E8"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 de la prueba realizada</w:t>
      </w:r>
      <w:r w:rsidR="007351E8" w:rsidRPr="004129E1">
        <w:rPr>
          <w:rFonts w:ascii="Helvetica Neue" w:hAnsi="Helvetica Neue"/>
          <w:color w:val="808080" w:themeColor="background1" w:themeShade="80"/>
          <w:sz w:val="36"/>
          <w:szCs w:val="36"/>
          <w:lang w:val="es-ES_tradnl"/>
        </w:rPr>
        <w:t>:</w:t>
      </w:r>
    </w:p>
    <w:p w14:paraId="3FD135C8" w14:textId="77777777" w:rsidR="007351E8" w:rsidRPr="00C9469D" w:rsidRDefault="007351E8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1060C5C9" w14:textId="77777777" w:rsidR="00F47671" w:rsidRDefault="007351E8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Producto usado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23B3F9FC" w14:textId="77777777" w:rsidR="00CC0C31" w:rsidRDefault="00CC0C31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BC28ABA" w14:textId="41C9169F" w:rsidR="00CC0C31" w:rsidRDefault="00657000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Primero se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realizó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bocetos en papel, para tener de una manera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más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claras las opciones que se tomarían en cuenta para la aplicación.</w:t>
      </w:r>
    </w:p>
    <w:p w14:paraId="6D424BBB" w14:textId="486FF0F0" w:rsidR="00657000" w:rsidRDefault="007B6916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P</w:t>
      </w:r>
      <w:r w:rsidRPr="007B691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ara el desarrollo de los bocetos de nuestra aplicación móvil, utilizamos una herramienta especializada en diseño de interfaces llamada Justinmind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esta herramienta se </w:t>
      </w:r>
      <w:r w:rsidR="00CC0C3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utilizó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tanto para los bocetos de baja fidelidad y alta fidelidad.</w:t>
      </w:r>
    </w:p>
    <w:p w14:paraId="7DDA68FC" w14:textId="77777777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5C161E68" w14:textId="77777777" w:rsidR="00F47671" w:rsidRDefault="000C0309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Escenario</w:t>
      </w:r>
      <w:r w:rsidR="00C9469D"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: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</w:p>
    <w:p w14:paraId="5EE325D6" w14:textId="77777777" w:rsidR="00D72A0F" w:rsidRDefault="00D72A0F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9F0F945" w14:textId="2D19B5D7" w:rsidR="00FE3A50" w:rsidRDefault="00A65B7A" w:rsidP="00680D93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En la </w:t>
      </w:r>
      <w:r w:rsidRPr="00A65B7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Universidad Católica Santa María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hay una persona</w:t>
      </w:r>
      <w:r w:rsidRPr="00A65B7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encargad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a</w:t>
      </w:r>
      <w:r w:rsidRPr="00A65B7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de gestionar los activos fijos de la institución. Cada año, la universidad lleva a cabo un exhaustivo proceso de inventario para garantizar un control efectivo de todos sus bienes, desde equipos de laboratorio hasta mobiliario y dispositivos electrónicos</w:t>
      </w:r>
      <w:r w:rsidR="00FE3A50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, dicho inventario lo realizaban en hojas de papel y no había un registro de los inventarios en el sistema.</w:t>
      </w:r>
    </w:p>
    <w:p w14:paraId="7FD5F1AF" w14:textId="6F289004" w:rsidR="00FE3A50" w:rsidRDefault="00FE3A50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Lo que se propone es trabajar con un dispositivo móvil, el cual sea una herramienta que te ayud</w:t>
      </w:r>
      <w:r w:rsidR="008F3BEB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a realizar el inventario de manera más rápida y de la mano con la tecnología, </w:t>
      </w:r>
      <w:r w:rsidRPr="00FE3A50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durante este ejercicio, descubres nuevos activos que no estaban registrados, o que encuentras códigos QR deteriorados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, y gracias a la ayuda de esta herramienta puedes tener toda la información en tiempo real y de manera rápida.</w:t>
      </w:r>
    </w:p>
    <w:p w14:paraId="1028541C" w14:textId="77777777" w:rsidR="00C9469D" w:rsidRP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426BF2D7" w14:textId="07688532" w:rsidR="00C9469D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Tareas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17DB2AC8" w14:textId="68FA23DE" w:rsidR="00025B0A" w:rsidRDefault="00025B0A" w:rsidP="00025B0A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 w:rsidRPr="00025B0A"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Buscar Activo Fijo:</w:t>
      </w:r>
    </w:p>
    <w:p w14:paraId="71C620C2" w14:textId="4EF3A898" w:rsidR="00B71588" w:rsidRDefault="00B71588" w:rsidP="00B71588">
      <w:pPr>
        <w:ind w:left="720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En esta opción nos ayuda a tener información del activo fijo, el cual se buscará por el código del activo fijo, la ingresar dicho código el aplicativo mostrar toda la información</w:t>
      </w:r>
      <w:r w:rsidR="00680D93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del activo como su nombre, situación, centro de costo, centro de responsabilidad, empleado responsable, marco, modelo, número de serie, entre otros datos.</w:t>
      </w:r>
    </w:p>
    <w:p w14:paraId="797F9325" w14:textId="77777777" w:rsidR="00680D93" w:rsidRPr="00B71588" w:rsidRDefault="00680D93" w:rsidP="00B71588">
      <w:pPr>
        <w:ind w:left="720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FBF08CE" w14:textId="77777777" w:rsidR="00B71588" w:rsidRDefault="00B71588" w:rsidP="00B71588">
      <w:p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</w:p>
    <w:p w14:paraId="74D0A36E" w14:textId="376C7152" w:rsidR="00B71588" w:rsidRDefault="00680D93" w:rsidP="00680D93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Hacer Inventario:</w:t>
      </w:r>
    </w:p>
    <w:p w14:paraId="0DE8663F" w14:textId="2B072505" w:rsidR="00680D93" w:rsidRDefault="00680D93" w:rsidP="00680D93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En esta opción se tiene que elegir primero el centro de costo, luego el centro de responsabilidad, y se mostrará una lista de todos los activos fijos que pertenecen a esa oficina, también tiene la opción de desplegar más información del activo porque en la lista solo se muestra el nombre y el código, la forma de realiza re inventario será haciendo check en la lista mostrada.</w:t>
      </w:r>
    </w:p>
    <w:p w14:paraId="19C2EE5C" w14:textId="77777777" w:rsidR="00680D93" w:rsidRDefault="00680D93" w:rsidP="00680D93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1772194F" w14:textId="1627FF7F" w:rsidR="00680D93" w:rsidRPr="00680D93" w:rsidRDefault="00680D93" w:rsidP="00680D93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 w:rsidRPr="00680D93"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Reporte</w:t>
      </w:r>
    </w:p>
    <w:p w14:paraId="6A811238" w14:textId="5D9D1AB2" w:rsidR="00680D93" w:rsidRDefault="00680D93" w:rsidP="00680D93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En la opción de reporte se puede enviar el reporte a las personas involucradas, sería la persona que realiza el inventario y el empleado responsable de la oficina, para esta opción se debe de elegir el centro de costo luego el centro de responsabilidad y hacer clic en enviar Reporte, de esa forma el reporte es enviado a sus correos institucionales de ambas personas, dicho reporte sirve de sustento del inventario. </w:t>
      </w:r>
    </w:p>
    <w:p w14:paraId="75F02792" w14:textId="77777777" w:rsidR="00680D93" w:rsidRDefault="00680D93" w:rsidP="00680D93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3B6C41B2" w14:textId="7CEF9428" w:rsidR="00680D93" w:rsidRPr="00725905" w:rsidRDefault="00725905" w:rsidP="00680D93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 w:rsidRPr="00725905"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Inventario por QR:</w:t>
      </w:r>
    </w:p>
    <w:p w14:paraId="23A49745" w14:textId="296A461C" w:rsidR="00725905" w:rsidRDefault="00725905" w:rsidP="00725905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esta opción se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consideró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hacer el inventario con código QR, se debe de seleccionar en escanear código y realizamos la lectura del QR que se encuentra en una etiqueta del activo fijo y de esa forma el aplicativo mostrará la información básica del activo fijo, eso ayuda a la persona que realiza el inventario y corroborar que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sería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el activo indicado, y solo se selecciona Grabar y aceptar.</w:t>
      </w:r>
    </w:p>
    <w:p w14:paraId="75B74D1A" w14:textId="77777777" w:rsidR="00725905" w:rsidRDefault="00725905" w:rsidP="00725905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22FA9B6F" w14:textId="2F43931D" w:rsidR="00725905" w:rsidRPr="00725905" w:rsidRDefault="00725905" w:rsidP="00725905">
      <w:pPr>
        <w:pStyle w:val="Prrafodelista"/>
        <w:numPr>
          <w:ilvl w:val="0"/>
          <w:numId w:val="14"/>
        </w:numPr>
        <w:jc w:val="both"/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</w:pPr>
      <w:r w:rsidRPr="00725905">
        <w:rPr>
          <w:rFonts w:ascii="Helvetica Neue" w:hAnsi="Helvetica Neue"/>
          <w:b/>
          <w:bCs/>
          <w:color w:val="808080" w:themeColor="background1" w:themeShade="80"/>
          <w:sz w:val="26"/>
          <w:szCs w:val="26"/>
          <w:lang w:val="es-ES_tradnl"/>
        </w:rPr>
        <w:t>Perfil de Usuario:</w:t>
      </w:r>
    </w:p>
    <w:p w14:paraId="47083DB2" w14:textId="5E8310D9" w:rsidR="00725905" w:rsidRPr="00725905" w:rsidRDefault="00725905" w:rsidP="00725905">
      <w:pPr>
        <w:pStyle w:val="Prrafodelista"/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La opción de perfil de usuario nuestra los datos de la persona que realiza el inventario, como su nombre y su correo.</w:t>
      </w:r>
    </w:p>
    <w:p w14:paraId="500FC35A" w14:textId="77777777" w:rsidR="00025B0A" w:rsidRDefault="00025B0A" w:rsidP="004129E1">
      <w:pPr>
        <w:jc w:val="both"/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p w14:paraId="2EC58434" w14:textId="050C9DD6" w:rsidR="00F47671" w:rsidRDefault="00C9469D" w:rsidP="004129E1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 xml:space="preserve">Observaciones sobre los </w:t>
      </w:r>
      <w:r w:rsidR="004129E1"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usuarios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: </w:t>
      </w:r>
    </w:p>
    <w:p w14:paraId="0FFC9CED" w14:textId="77777777" w:rsidR="00D33E1A" w:rsidRDefault="00D33E1A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00E077D8" w14:textId="29AA5358" w:rsidR="00D33E1A" w:rsidRDefault="00D33E1A" w:rsidP="00B86348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la evaluación se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consideró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a dos personas que se contrató para realizar el inventario y la otra persona que es la encargada de la oficina de control patrimonial.</w:t>
      </w:r>
    </w:p>
    <w:p w14:paraId="1591D9E9" w14:textId="326C98B8" w:rsidR="00B86348" w:rsidRDefault="00D33E1A" w:rsidP="00B86348">
      <w:pPr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las personas nuevas </w:t>
      </w:r>
      <w:r w:rsidR="00CD753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se tuvo que considerar la explicar previa de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cómo</w:t>
      </w:r>
      <w:r w:rsidR="00CD753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están organizados los activos fijos (Centro de costo y centro de responsabilidad)</w:t>
      </w:r>
      <w:r w:rsidR="00B86348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y adicional a eso la explicación del aplicativo.</w:t>
      </w:r>
    </w:p>
    <w:p w14:paraId="055B58DF" w14:textId="2345ABAA" w:rsidR="00F47671" w:rsidRDefault="00B86348" w:rsidP="00B86348">
      <w:pPr>
        <w:jc w:val="both"/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la persona encarga encargada de la oficina de control patrimonial, se le explico la funcionalidad del aplicativo y con ella no se tuvo mucho problema ya que sabe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cómo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se manejan los activos, incluso en el ERP están organizados de esa forma.</w:t>
      </w:r>
      <w:r w:rsidR="00F4767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br w:type="page"/>
      </w:r>
    </w:p>
    <w:p w14:paraId="4DB7AA72" w14:textId="77777777" w:rsidR="00F47671" w:rsidRDefault="00F4767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</w:p>
    <w:p w14:paraId="04175C77" w14:textId="26029FC2" w:rsidR="004129E1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2.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Notas de la sesión de evaluación</w:t>
      </w:r>
    </w:p>
    <w:p w14:paraId="0F42E0C7" w14:textId="77777777" w:rsidR="004129E1" w:rsidRDefault="004129E1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584EE8EE" w14:textId="1B69FFF7" w:rsidR="00C9469D" w:rsidRPr="00C9469D" w:rsidRDefault="00C9469D" w:rsidP="002760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 xml:space="preserve">Notas </w:t>
      </w:r>
      <w:r w:rsidR="00EC0AAE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G</w:t>
      </w: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enerales</w:t>
      </w:r>
      <w:r w:rsidRPr="00C9469D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:</w:t>
      </w:r>
      <w:r w:rsid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</w:p>
    <w:p w14:paraId="38B7BFBD" w14:textId="4EFCD16E" w:rsidR="00C67B90" w:rsidRDefault="00C67B90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p w14:paraId="6BB127F3" w14:textId="696EA357" w:rsidR="00C67B90" w:rsidRDefault="00C67B90" w:rsidP="002760E1">
      <w:p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En la evaluación se recopilo algunas mejoras que consideraron los usuarios, así como comentarios:</w:t>
      </w:r>
    </w:p>
    <w:p w14:paraId="20023CD6" w14:textId="77777777" w:rsidR="00C67B90" w:rsidRDefault="00C67B90" w:rsidP="002760E1">
      <w:p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</w:p>
    <w:p w14:paraId="60A57F7A" w14:textId="794CD7FF" w:rsidR="00C67B90" w:rsidRDefault="00C67B90" w:rsidP="00C67B90">
      <w:pPr>
        <w:pStyle w:val="Prrafodelista"/>
        <w:numPr>
          <w:ilvl w:val="0"/>
          <w:numId w:val="14"/>
        </w:num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 xml:space="preserve">Gleny quien es la persona encargada de la oficina de control patrimonial indico que al mostrar la lista de los activos fijos </w:t>
      </w:r>
      <w:r w:rsidR="000337AA"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está</w:t>
      </w: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 xml:space="preserve"> bien considerar el centro de costo y el centro de responsabilidad, pero adicional a eso agregar un filtro </w:t>
      </w:r>
      <w:r w:rsidR="000337AA"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más</w:t>
      </w: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 xml:space="preserve"> que sea por empleado responsable, ya que cada centro de responsabilidad tiene varias personas responsables.</w:t>
      </w:r>
    </w:p>
    <w:p w14:paraId="34029931" w14:textId="4C816AD5" w:rsidR="00C67B90" w:rsidRDefault="00C67B90" w:rsidP="00C67B90">
      <w:pPr>
        <w:pStyle w:val="Prrafodelista"/>
        <w:numPr>
          <w:ilvl w:val="0"/>
          <w:numId w:val="14"/>
        </w:num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Los usuarios nuevos indicaron que para la lectura del código QR tienen muchos pasos, adicional a eso tengan la opción de modificar sus datos en la opción de perfil de usuario.</w:t>
      </w:r>
    </w:p>
    <w:p w14:paraId="2FB58460" w14:textId="154964FA" w:rsidR="00F45001" w:rsidRPr="00C67B90" w:rsidRDefault="00F45001" w:rsidP="00C67B90">
      <w:pPr>
        <w:pStyle w:val="Prrafodelista"/>
        <w:numPr>
          <w:ilvl w:val="0"/>
          <w:numId w:val="14"/>
        </w:numP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bCs/>
          <w:color w:val="808080" w:themeColor="background1" w:themeShade="80"/>
          <w:sz w:val="26"/>
          <w:szCs w:val="26"/>
          <w:lang w:val="es-ES_tradnl"/>
        </w:rPr>
        <w:t>También que en la opción de buscar activo fijo se agregue la opción de búsqueda por código QR.</w:t>
      </w:r>
    </w:p>
    <w:p w14:paraId="45761DAE" w14:textId="77777777" w:rsidR="00C67B90" w:rsidRDefault="00C67B90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p w14:paraId="63D8829B" w14:textId="7DD1C372" w:rsidR="004129E1" w:rsidRDefault="004129E1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  <w:r w:rsidRPr="004129E1"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>Notas especifica:</w:t>
      </w:r>
      <w: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&lt; tabla para introducir problemas de usabilidad encontrados durante la realización de cada una de las tareas con información sobre el problema, su categoría</w:t>
      </w:r>
      <w:r w:rsidR="00F4767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,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su severidad</w:t>
      </w:r>
      <w:r w:rsidR="00F4767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e importancia</w:t>
      </w:r>
      <w:r w:rsidR="003F7656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Pr="004129E1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&gt;</w:t>
      </w:r>
    </w:p>
    <w:p w14:paraId="05FB12A7" w14:textId="77777777" w:rsidR="004129E1" w:rsidRPr="004129E1" w:rsidRDefault="004129E1" w:rsidP="002760E1">
      <w:pPr>
        <w:rPr>
          <w:rFonts w:ascii="Helvetica Neue" w:hAnsi="Helvetica Neue"/>
          <w:b/>
          <w:color w:val="808080" w:themeColor="background1" w:themeShade="80"/>
          <w:sz w:val="26"/>
          <w:szCs w:val="26"/>
          <w:lang w:val="es-ES_tradnl"/>
        </w:rPr>
      </w:pPr>
    </w:p>
    <w:tbl>
      <w:tblPr>
        <w:tblStyle w:val="Tablaconcuadrcula"/>
        <w:tblW w:w="11449" w:type="dxa"/>
        <w:tblInd w:w="-609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4536"/>
        <w:gridCol w:w="1559"/>
        <w:gridCol w:w="1559"/>
        <w:gridCol w:w="1701"/>
      </w:tblGrid>
      <w:tr w:rsidR="00F47671" w:rsidRPr="00C9469D" w14:paraId="3B956ABF" w14:textId="2CF31B6E" w:rsidTr="00F47671">
        <w:trPr>
          <w:trHeight w:val="495"/>
          <w:tblHeader/>
        </w:trPr>
        <w:tc>
          <w:tcPr>
            <w:tcW w:w="2094" w:type="dxa"/>
            <w:shd w:val="clear" w:color="auto" w:fill="2B85D2"/>
            <w:vAlign w:val="center"/>
          </w:tcPr>
          <w:p w14:paraId="57C3F8D4" w14:textId="59583DA5" w:rsidR="00F47671" w:rsidRPr="00C9469D" w:rsidRDefault="00F47671" w:rsidP="00F4767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Tarea</w:t>
            </w:r>
          </w:p>
        </w:tc>
        <w:tc>
          <w:tcPr>
            <w:tcW w:w="4536" w:type="dxa"/>
            <w:shd w:val="clear" w:color="auto" w:fill="2B85D2"/>
            <w:vAlign w:val="center"/>
          </w:tcPr>
          <w:p w14:paraId="3911BE21" w14:textId="76B94A9F" w:rsidR="00F47671" w:rsidRPr="00C9469D" w:rsidRDefault="00F47671" w:rsidP="00F4767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Observación</w:t>
            </w:r>
          </w:p>
        </w:tc>
        <w:tc>
          <w:tcPr>
            <w:tcW w:w="1559" w:type="dxa"/>
            <w:shd w:val="clear" w:color="auto" w:fill="2B85D2"/>
          </w:tcPr>
          <w:p w14:paraId="0805D4FF" w14:textId="343BA9C0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Categoría</w:t>
            </w:r>
          </w:p>
          <w:p w14:paraId="78B7BB32" w14:textId="494817A0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(Error, success…)</w:t>
            </w:r>
          </w:p>
        </w:tc>
        <w:tc>
          <w:tcPr>
            <w:tcW w:w="1559" w:type="dxa"/>
            <w:shd w:val="clear" w:color="auto" w:fill="2B85D2"/>
          </w:tcPr>
          <w:p w14:paraId="58835332" w14:textId="57CB8292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Severidad</w:t>
            </w:r>
          </w:p>
          <w:p w14:paraId="67BFEE7D" w14:textId="411B9781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(1-5)</w:t>
            </w:r>
          </w:p>
        </w:tc>
        <w:tc>
          <w:tcPr>
            <w:tcW w:w="1701" w:type="dxa"/>
            <w:shd w:val="clear" w:color="auto" w:fill="2B85D2"/>
          </w:tcPr>
          <w:p w14:paraId="7D7525D7" w14:textId="5B292336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  <w:t>importancia</w:t>
            </w:r>
          </w:p>
          <w:p w14:paraId="05701179" w14:textId="1239A869" w:rsidR="00F47671" w:rsidRPr="00C9469D" w:rsidRDefault="00F47671" w:rsidP="00F4767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C9469D">
              <w:rPr>
                <w:rFonts w:ascii="Helvetica Neue" w:hAnsi="Helvetica Neue"/>
                <w:color w:val="FFFFFF" w:themeColor="background1"/>
                <w:sz w:val="22"/>
                <w:szCs w:val="22"/>
                <w:lang w:val="es-ES_tradnl"/>
              </w:rPr>
              <w:t>(1-5)</w:t>
            </w:r>
          </w:p>
        </w:tc>
      </w:tr>
      <w:tr w:rsidR="008F2A63" w:rsidRPr="00F13D43" w14:paraId="0F81C35B" w14:textId="77777777" w:rsidTr="00F47671">
        <w:trPr>
          <w:trHeight w:val="495"/>
        </w:trPr>
        <w:tc>
          <w:tcPr>
            <w:tcW w:w="2094" w:type="dxa"/>
            <w:vAlign w:val="center"/>
          </w:tcPr>
          <w:p w14:paraId="64679B51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Buscar activo fijo</w:t>
            </w:r>
          </w:p>
          <w:p w14:paraId="75BE66DD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247D1077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CED7986" w14:textId="77777777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Los usuarios no encontraron la opción para regresar.</w:t>
            </w:r>
          </w:p>
          <w:p w14:paraId="6D5BF0C7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Necesitan una opción para lectura de código QR, para realizar la búsqueda de la información.</w:t>
            </w:r>
          </w:p>
        </w:tc>
        <w:tc>
          <w:tcPr>
            <w:tcW w:w="1559" w:type="dxa"/>
          </w:tcPr>
          <w:p w14:paraId="7B310018" w14:textId="00056FD9" w:rsidR="008F2A63" w:rsidRPr="00C9469D" w:rsidRDefault="008E4C6E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Navegación</w:t>
            </w:r>
          </w:p>
        </w:tc>
        <w:tc>
          <w:tcPr>
            <w:tcW w:w="1559" w:type="dxa"/>
          </w:tcPr>
          <w:p w14:paraId="21DD9806" w14:textId="6C2D624B" w:rsidR="008F2A63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3</w:t>
            </w:r>
          </w:p>
        </w:tc>
        <w:tc>
          <w:tcPr>
            <w:tcW w:w="1701" w:type="dxa"/>
          </w:tcPr>
          <w:p w14:paraId="4D1DE908" w14:textId="045EB66E" w:rsidR="008F2A63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5</w:t>
            </w:r>
          </w:p>
        </w:tc>
      </w:tr>
      <w:tr w:rsidR="008F2A63" w:rsidRPr="00F13D43" w14:paraId="4374D717" w14:textId="77777777" w:rsidTr="00F47671">
        <w:trPr>
          <w:trHeight w:val="495"/>
        </w:trPr>
        <w:tc>
          <w:tcPr>
            <w:tcW w:w="2094" w:type="dxa"/>
            <w:shd w:val="clear" w:color="auto" w:fill="F2F2F2" w:themeFill="background1" w:themeFillShade="F2"/>
            <w:vAlign w:val="center"/>
          </w:tcPr>
          <w:p w14:paraId="00303FAC" w14:textId="77777777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Hacer inventario</w:t>
            </w:r>
          </w:p>
          <w:p w14:paraId="56075325" w14:textId="77777777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720D8BFB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0CC006BC" w14:textId="77777777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Los nuevos usuarios consideraron que son muchos pasos.</w:t>
            </w:r>
          </w:p>
          <w:p w14:paraId="3DCF192A" w14:textId="39513DDE" w:rsidR="008F2A63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 xml:space="preserve">- Indicaron que para la lista de activos fijos, en el detalle, adicional a la </w:t>
            </w: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lastRenderedPageBreak/>
              <w:t>información mostrada seria bueno la imagen del activo.</w:t>
            </w:r>
          </w:p>
          <w:p w14:paraId="4D0522F2" w14:textId="77777777" w:rsidR="008F2A63" w:rsidRPr="00C9469D" w:rsidRDefault="008F2A6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Se enredaron con la opción de grabar y guardar inventario.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91A6AB7" w14:textId="6E2FCEF9" w:rsidR="008F2A63" w:rsidRPr="00C9469D" w:rsidRDefault="008E4C6E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lastRenderedPageBreak/>
              <w:t>Navegación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57CCF49" w14:textId="2420BE80" w:rsidR="008F2A63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0291770" w14:textId="05FB67F5" w:rsidR="008F2A63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5</w:t>
            </w:r>
          </w:p>
        </w:tc>
      </w:tr>
      <w:tr w:rsidR="00F47671" w:rsidRPr="00F13D43" w14:paraId="3104432E" w14:textId="5A7B24ED" w:rsidTr="00F47671">
        <w:trPr>
          <w:trHeight w:val="495"/>
        </w:trPr>
        <w:tc>
          <w:tcPr>
            <w:tcW w:w="2094" w:type="dxa"/>
            <w:vAlign w:val="center"/>
          </w:tcPr>
          <w:p w14:paraId="1CAB7A1D" w14:textId="63FBA553" w:rsidR="00F47671" w:rsidRPr="00C9469D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Reporte</w:t>
            </w:r>
          </w:p>
          <w:p w14:paraId="1D420228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26ADC2DF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A1633AE" w14:textId="77777777" w:rsidR="00F47671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Los nuevos usuarios indicaron de nuevo los pasos largos para llegar a enviar el reporte.</w:t>
            </w:r>
          </w:p>
          <w:p w14:paraId="7A97C293" w14:textId="6E6349C1" w:rsidR="00F13D43" w:rsidRPr="00C9469D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Consideraron una opción para una vista previa del reporte</w:t>
            </w:r>
            <w:r w:rsidR="001774B3"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, antes de ser enviado.</w:t>
            </w:r>
          </w:p>
        </w:tc>
        <w:tc>
          <w:tcPr>
            <w:tcW w:w="1559" w:type="dxa"/>
          </w:tcPr>
          <w:p w14:paraId="2B107279" w14:textId="0EDD3AB0" w:rsidR="00F47671" w:rsidRPr="00C9469D" w:rsidRDefault="00B11BEE" w:rsidP="00B11BEE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Interfaz</w:t>
            </w:r>
            <w:r w:rsidR="00450B59"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, navegación</w:t>
            </w:r>
          </w:p>
        </w:tc>
        <w:tc>
          <w:tcPr>
            <w:tcW w:w="1559" w:type="dxa"/>
          </w:tcPr>
          <w:p w14:paraId="6A18BEA4" w14:textId="1738F3AB" w:rsidR="00F47671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  <w:tc>
          <w:tcPr>
            <w:tcW w:w="1701" w:type="dxa"/>
          </w:tcPr>
          <w:p w14:paraId="4144886A" w14:textId="18CFE272" w:rsidR="00F47671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</w:tr>
      <w:tr w:rsidR="00F47671" w:rsidRPr="001774B3" w14:paraId="2539E1DD" w14:textId="7D322F0F" w:rsidTr="00F47671">
        <w:trPr>
          <w:trHeight w:val="495"/>
        </w:trPr>
        <w:tc>
          <w:tcPr>
            <w:tcW w:w="2094" w:type="dxa"/>
            <w:shd w:val="clear" w:color="auto" w:fill="F2F2F2" w:themeFill="background1" w:themeFillShade="F2"/>
            <w:vAlign w:val="center"/>
          </w:tcPr>
          <w:p w14:paraId="71D9877F" w14:textId="77777777" w:rsidR="00F47671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4130094D" w14:textId="2D13F194" w:rsidR="00F47671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Inventario QR</w:t>
            </w:r>
          </w:p>
          <w:p w14:paraId="0B921089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380CC597" w14:textId="5ED21C8B" w:rsidR="00F47671" w:rsidRPr="001774B3" w:rsidRDefault="001774B3" w:rsidP="001774B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Dieron la observación de que esta opción este dentro de la opción de inventario.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D050912" w14:textId="6902C8CE" w:rsidR="00F47671" w:rsidRPr="00C9469D" w:rsidRDefault="00B11BEE" w:rsidP="00B11BEE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Interfaz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C3FEE5B" w14:textId="7EE89F50" w:rsidR="00F47671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444984" w14:textId="7A2EEAFB" w:rsidR="00F47671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3</w:t>
            </w:r>
          </w:p>
        </w:tc>
      </w:tr>
      <w:tr w:rsidR="00F47671" w:rsidRPr="001774B3" w14:paraId="2DECF80E" w14:textId="1BC4F232" w:rsidTr="00F47671">
        <w:trPr>
          <w:trHeight w:val="1539"/>
        </w:trPr>
        <w:tc>
          <w:tcPr>
            <w:tcW w:w="2094" w:type="dxa"/>
            <w:shd w:val="clear" w:color="auto" w:fill="FFFFFF" w:themeFill="background1"/>
            <w:vAlign w:val="center"/>
          </w:tcPr>
          <w:p w14:paraId="53599908" w14:textId="5674BC3B" w:rsidR="00F47671" w:rsidRPr="00C9469D" w:rsidRDefault="00F13D4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Perfil de usuario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1040976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77250289" w14:textId="0495593F" w:rsidR="00F47671" w:rsidRPr="00C9469D" w:rsidRDefault="001774B3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- Aquí observaron que les gustaría que puedan editar su información, por si alguno de sus datos es erróneo.</w:t>
            </w:r>
          </w:p>
          <w:p w14:paraId="61DF4903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446DE1A5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F17DFF7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  <w:p w14:paraId="61F7F878" w14:textId="2F094C1B" w:rsidR="00F47671" w:rsidRPr="00C9469D" w:rsidRDefault="00B11BEE" w:rsidP="00B11BEE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Interfaz</w:t>
            </w:r>
          </w:p>
          <w:p w14:paraId="46764458" w14:textId="77777777" w:rsidR="00F47671" w:rsidRPr="00C9469D" w:rsidRDefault="00F47671" w:rsidP="00F13D43">
            <w:pPr>
              <w:spacing w:line="360" w:lineRule="auto"/>
              <w:jc w:val="both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228AFCC" w14:textId="3D34C91B" w:rsidR="00F47671" w:rsidRPr="00C9469D" w:rsidRDefault="00515311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6D8C2634" w14:textId="707D5FC4" w:rsidR="00F47671" w:rsidRPr="00C9469D" w:rsidRDefault="008F2A63" w:rsidP="008F2A63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</w:pPr>
            <w:r>
              <w:rPr>
                <w:rFonts w:ascii="Helvetica Neue Light" w:hAnsi="Helvetica Neue Light"/>
                <w:color w:val="6C6C6C"/>
                <w:sz w:val="26"/>
                <w:szCs w:val="26"/>
                <w:lang w:val="es-ES_tradnl"/>
              </w:rPr>
              <w:t>4</w:t>
            </w:r>
          </w:p>
        </w:tc>
      </w:tr>
    </w:tbl>
    <w:p w14:paraId="0176B4FF" w14:textId="77777777" w:rsidR="004129E1" w:rsidRDefault="004129E1" w:rsidP="00F13D43">
      <w:pPr>
        <w:tabs>
          <w:tab w:val="left" w:pos="2140"/>
        </w:tabs>
        <w:jc w:val="both"/>
        <w:rPr>
          <w:lang w:val="es-ES_tradnl"/>
        </w:rPr>
      </w:pPr>
    </w:p>
    <w:p w14:paraId="0E9A296E" w14:textId="77777777" w:rsidR="00F47671" w:rsidRDefault="00F47671">
      <w:pP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br w:type="page"/>
      </w:r>
    </w:p>
    <w:p w14:paraId="2782640D" w14:textId="77777777" w:rsidR="00F47671" w:rsidRDefault="00F4767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</w:p>
    <w:p w14:paraId="6A0F2F15" w14:textId="4B341124" w:rsidR="004129E1" w:rsidRPr="004129E1" w:rsidRDefault="004129E1" w:rsidP="004129E1">
      <w:pPr>
        <w:pBdr>
          <w:bottom w:val="single" w:sz="4" w:space="1" w:color="auto"/>
        </w:pBd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</w:pPr>
      <w:r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 xml:space="preserve">3. </w:t>
      </w:r>
      <w:r w:rsidRPr="004129E1">
        <w:rPr>
          <w:rFonts w:ascii="Helvetica Neue" w:hAnsi="Helvetica Neue"/>
          <w:b/>
          <w:color w:val="808080" w:themeColor="background1" w:themeShade="80"/>
          <w:sz w:val="36"/>
          <w:szCs w:val="36"/>
          <w:lang w:val="es-ES_tradnl"/>
        </w:rPr>
        <w:t>Informe final</w:t>
      </w:r>
    </w:p>
    <w:p w14:paraId="12848B65" w14:textId="77777777" w:rsidR="004129E1" w:rsidRPr="00C9469D" w:rsidRDefault="004129E1" w:rsidP="004129E1">
      <w:pP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1DC16091" w14:textId="4E753A8F" w:rsidR="005D4D50" w:rsidRDefault="005D4D50" w:rsidP="005D4D50">
      <w:p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Se encontraron aspectos negativos, como comentarios de mejora, los cuales se explican a continuación:</w:t>
      </w:r>
    </w:p>
    <w:p w14:paraId="2DA93DFE" w14:textId="77777777" w:rsidR="005D4D50" w:rsidRDefault="005D4D50" w:rsidP="005D4D50">
      <w:p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p w14:paraId="79C8E342" w14:textId="7BEA256E" w:rsidR="005D4D50" w:rsidRDefault="005D4D50" w:rsidP="005D4D50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El usuario planea que cada opción tenga un botón de retorno, y no solo que sea con el menú lateral.</w:t>
      </w:r>
    </w:p>
    <w:p w14:paraId="18690555" w14:textId="74F5D837" w:rsidR="005D4D50" w:rsidRDefault="005D4D50" w:rsidP="005D4D50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El aplicativo resultaría un poco pesado cuando se trate de un centro de responsabilidad con demasiados activos fijos, ya que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sería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un poco tedioso al navegar por toda la lista de los activos fijos.</w:t>
      </w:r>
    </w:p>
    <w:p w14:paraId="74927BC7" w14:textId="15D46261" w:rsidR="003F617E" w:rsidRDefault="005D4D50" w:rsidP="003F617E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La encargada de la oficina de control patrimonial indico que se debe tener un filtro m</w:t>
      </w:r>
      <w:r w:rsidR="003F617E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á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s</w:t>
      </w:r>
      <w:r w:rsidR="003F617E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,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</w:t>
      </w:r>
      <w:r w:rsidR="003F617E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aparte del centro de costo y centro de responsabilidad, que es el empleado responsable, para un mejor control ya que en algunos casos en un centro de responsabilidad hay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más</w:t>
      </w:r>
      <w:r w:rsidR="003F617E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de un empleado responsable.</w:t>
      </w:r>
    </w:p>
    <w:p w14:paraId="540FEAAC" w14:textId="0B868BCB" w:rsidR="003F617E" w:rsidRDefault="003F617E" w:rsidP="003F617E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Los usuarios nuevos indicaron la opción de perfil de usuario se debería de considerar un botón más que sea editar información.</w:t>
      </w:r>
    </w:p>
    <w:p w14:paraId="5BD3F355" w14:textId="0EF0068F" w:rsidR="003F617E" w:rsidRPr="003F617E" w:rsidRDefault="002F5B57" w:rsidP="003F617E">
      <w:pPr>
        <w:pStyle w:val="Prrafodelista"/>
        <w:numPr>
          <w:ilvl w:val="0"/>
          <w:numId w:val="15"/>
        </w:num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Para la opción de búsqueda de activo fijo se </w:t>
      </w:r>
      <w:r w:rsidR="000337AA"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>comentó</w:t>
      </w:r>
      <w:r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  <w:t xml:space="preserve"> que agreguemos el botón de buscar el activo por código QR.</w:t>
      </w:r>
    </w:p>
    <w:p w14:paraId="5664BD2D" w14:textId="77777777" w:rsidR="005D4D50" w:rsidRPr="00A6159B" w:rsidRDefault="005D4D50" w:rsidP="005D4D50">
      <w:pPr>
        <w:tabs>
          <w:tab w:val="left" w:pos="2140"/>
        </w:tabs>
        <w:jc w:val="both"/>
        <w:rPr>
          <w:rFonts w:ascii="Helvetica Neue" w:hAnsi="Helvetica Neue"/>
          <w:color w:val="808080" w:themeColor="background1" w:themeShade="80"/>
          <w:sz w:val="26"/>
          <w:szCs w:val="26"/>
          <w:lang w:val="es-ES_tradnl"/>
        </w:rPr>
      </w:pPr>
    </w:p>
    <w:sectPr w:rsidR="005D4D50" w:rsidRPr="00A6159B" w:rsidSect="00B738D9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134" w:right="1797" w:bottom="851" w:left="993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4FDF" w14:textId="77777777" w:rsidR="00B738D9" w:rsidRDefault="00B738D9" w:rsidP="008F5696">
      <w:r>
        <w:separator/>
      </w:r>
    </w:p>
    <w:p w14:paraId="53D1F753" w14:textId="77777777" w:rsidR="00B738D9" w:rsidRDefault="00B738D9"/>
  </w:endnote>
  <w:endnote w:type="continuationSeparator" w:id="0">
    <w:p w14:paraId="536533CD" w14:textId="77777777" w:rsidR="00B738D9" w:rsidRDefault="00B738D9" w:rsidP="008F5696">
      <w:r>
        <w:continuationSeparator/>
      </w:r>
    </w:p>
    <w:p w14:paraId="6C813170" w14:textId="77777777" w:rsidR="00B738D9" w:rsidRDefault="00B738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Baskerville">
    <w:altName w:val="Baskerville"/>
    <w:charset w:val="00"/>
    <w:family w:val="roman"/>
    <w:pitch w:val="variable"/>
    <w:sig w:usb0="80000067" w:usb1="00000000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7072" w14:textId="77777777" w:rsidR="004129E1" w:rsidRDefault="004129E1" w:rsidP="001501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F7F68EE" w14:textId="77777777" w:rsidR="004129E1" w:rsidRDefault="004129E1" w:rsidP="00F05BDB">
    <w:pPr>
      <w:pStyle w:val="Piedepgina"/>
      <w:ind w:right="360"/>
    </w:pPr>
  </w:p>
  <w:p w14:paraId="45E9500C" w14:textId="77777777" w:rsidR="004129E1" w:rsidRDefault="004129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034A" w14:textId="77777777" w:rsidR="004129E1" w:rsidRDefault="004129E1" w:rsidP="007351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030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08A529" w14:textId="77777777" w:rsidR="004129E1" w:rsidRDefault="004129E1" w:rsidP="00150187">
    <w:pPr>
      <w:ind w:right="360"/>
    </w:pPr>
  </w:p>
  <w:p w14:paraId="595E17E8" w14:textId="77777777" w:rsidR="004129E1" w:rsidRDefault="004129E1" w:rsidP="00150187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8A25" w14:textId="77777777" w:rsidR="00B738D9" w:rsidRDefault="00B738D9" w:rsidP="008F5696">
      <w:r>
        <w:separator/>
      </w:r>
    </w:p>
    <w:p w14:paraId="1B0D83E9" w14:textId="77777777" w:rsidR="00B738D9" w:rsidRDefault="00B738D9"/>
  </w:footnote>
  <w:footnote w:type="continuationSeparator" w:id="0">
    <w:p w14:paraId="04AB4F54" w14:textId="77777777" w:rsidR="00B738D9" w:rsidRDefault="00B738D9" w:rsidP="008F5696">
      <w:r>
        <w:continuationSeparator/>
      </w:r>
    </w:p>
    <w:p w14:paraId="3B0F06E2" w14:textId="77777777" w:rsidR="00B738D9" w:rsidRDefault="00B738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2EBF" w14:textId="68A3B92E" w:rsidR="004129E1" w:rsidRDefault="004129E1" w:rsidP="000C37AE">
    <w:pPr>
      <w:pStyle w:val="Encabezado"/>
      <w:shd w:val="clear" w:color="auto" w:fill="2B85D2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04187D" wp14:editId="0844E181">
              <wp:simplePos x="0" y="0"/>
              <wp:positionH relativeFrom="column">
                <wp:posOffset>4122420</wp:posOffset>
              </wp:positionH>
              <wp:positionV relativeFrom="paragraph">
                <wp:posOffset>-145542</wp:posOffset>
              </wp:positionV>
              <wp:extent cx="2857500" cy="411480"/>
              <wp:effectExtent l="0" t="0" r="0" b="0"/>
              <wp:wrapNone/>
              <wp:docPr id="2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496B3C" w14:textId="26BEBB27" w:rsidR="004129E1" w:rsidRPr="00150187" w:rsidRDefault="004129E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[ </w:t>
                          </w:r>
                          <w:r w:rsidR="00E9366E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InventoryQR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 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04187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324.6pt;margin-top:-11.45pt;width:22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" filled="f" stroked="f">
              <v:textbox>
                <w:txbxContent>
                  <w:p w14:paraId="31496B3C" w14:textId="26BEBB27" w:rsidR="004129E1" w:rsidRPr="00150187" w:rsidRDefault="004129E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[ </w:t>
                    </w:r>
                    <w:r w:rsidR="00E9366E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InventoryQR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 ]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2A75B7" wp14:editId="7791E2AB">
              <wp:simplePos x="0" y="0"/>
              <wp:positionH relativeFrom="column">
                <wp:posOffset>-457200</wp:posOffset>
              </wp:positionH>
              <wp:positionV relativeFrom="paragraph">
                <wp:posOffset>-133350</wp:posOffset>
              </wp:positionV>
              <wp:extent cx="3886200" cy="411480"/>
              <wp:effectExtent l="0" t="0" r="0" b="0"/>
              <wp:wrapNone/>
              <wp:docPr id="1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01933" w14:textId="5CDCECB9" w:rsidR="004129E1" w:rsidRDefault="004129E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</w:pPr>
                          <w:r w:rsidRPr="00150187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Test de Usabilidad </w:t>
                          </w:r>
                          <w:r w:rsidR="00F47671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–</w:t>
                          </w:r>
                          <w:r w:rsidRPr="00150187"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 xml:space="preserve"> Notas</w:t>
                          </w:r>
                        </w:p>
                        <w:p w14:paraId="3CF675F1" w14:textId="20C21527" w:rsidR="00F47671" w:rsidRPr="00150187" w:rsidRDefault="00F47671" w:rsidP="0015018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8"/>
                              <w:szCs w:val="48"/>
                              <w:lang w:val="es-ES"/>
                            </w:rPr>
                            <w:t>Rec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2A75B7" id="_x0000_s1027" type="#_x0000_t202" style="position:absolute;margin-left:-36pt;margin-top:-10.5pt;width:30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" filled="f" stroked="f">
              <v:textbox>
                <w:txbxContent>
                  <w:p w14:paraId="29601933" w14:textId="5CDCECB9" w:rsidR="004129E1" w:rsidRDefault="004129E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</w:pPr>
                    <w:r w:rsidRPr="00150187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Test de Usabilidad </w:t>
                    </w:r>
                    <w:r w:rsidR="00F47671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–</w:t>
                    </w:r>
                    <w:r w:rsidRPr="00150187"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 xml:space="preserve"> Notas</w:t>
                    </w:r>
                  </w:p>
                  <w:p w14:paraId="3CF675F1" w14:textId="20C21527" w:rsidR="00F47671" w:rsidRPr="00150187" w:rsidRDefault="00F47671" w:rsidP="00150187">
                    <w:pP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48"/>
                        <w:szCs w:val="48"/>
                        <w:lang w:val="es-ES"/>
                      </w:rPr>
                      <w:t>Rec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70E972" wp14:editId="50756C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58400" cy="838200"/>
              <wp:effectExtent l="0" t="0" r="0" b="0"/>
              <wp:wrapNone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58400" cy="8382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AEFF98" id="Rectangle 55" o:spid="_x0000_s1026" style="position:absolute;margin-left:0;margin-top:0;width:11in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" fillcolor="#2b85d2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6744" w14:textId="3715B031" w:rsidR="004129E1" w:rsidRDefault="004129E1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37D92A0" wp14:editId="21EF7BF4">
              <wp:simplePos x="0" y="0"/>
              <wp:positionH relativeFrom="column">
                <wp:posOffset>2779395</wp:posOffset>
              </wp:positionH>
              <wp:positionV relativeFrom="paragraph">
                <wp:posOffset>-165735</wp:posOffset>
              </wp:positionV>
              <wp:extent cx="2094865" cy="41148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486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5D6A7D" w14:textId="2002D738" w:rsidR="004129E1" w:rsidRPr="008F5696" w:rsidRDefault="004129E1" w:rsidP="00391AD4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sability Test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D92A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218.85pt;margin-top:-13.05pt;width:164.95pt;height:3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" filled="f" stroked="f">
              <v:textbox>
                <w:txbxContent>
                  <w:p w14:paraId="0A5D6A7D" w14:textId="2002D738" w:rsidR="004129E1" w:rsidRPr="008F5696" w:rsidRDefault="004129E1" w:rsidP="00391AD4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sability Test Notes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7CD3121" wp14:editId="56151713">
              <wp:simplePos x="0" y="0"/>
              <wp:positionH relativeFrom="column">
                <wp:posOffset>-1143000</wp:posOffset>
              </wp:positionH>
              <wp:positionV relativeFrom="paragraph">
                <wp:posOffset>-440055</wp:posOffset>
              </wp:positionV>
              <wp:extent cx="10170160" cy="800100"/>
              <wp:effectExtent l="0" t="0" r="0" b="1270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0160" cy="8001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67FA0A" id="Rectangle 29" o:spid="_x0000_s1026" style="position:absolute;margin-left:-90pt;margin-top:-34.65pt;width:800.8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" fillcolor="#2b85d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B7"/>
    <w:multiLevelType w:val="hybridMultilevel"/>
    <w:tmpl w:val="733E9EBC"/>
    <w:lvl w:ilvl="0" w:tplc="2104E1C4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E5D"/>
    <w:multiLevelType w:val="hybridMultilevel"/>
    <w:tmpl w:val="0E64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2CC2"/>
    <w:multiLevelType w:val="hybridMultilevel"/>
    <w:tmpl w:val="AEA8E2A0"/>
    <w:lvl w:ilvl="0" w:tplc="2104E1C4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1E09"/>
    <w:multiLevelType w:val="hybridMultilevel"/>
    <w:tmpl w:val="CB7E375C"/>
    <w:lvl w:ilvl="0" w:tplc="DC2290A8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31C9"/>
    <w:multiLevelType w:val="multilevel"/>
    <w:tmpl w:val="70529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02DC"/>
    <w:multiLevelType w:val="hybridMultilevel"/>
    <w:tmpl w:val="D0F847F6"/>
    <w:lvl w:ilvl="0" w:tplc="9E3842FE">
      <w:start w:val="1"/>
      <w:numFmt w:val="bullet"/>
      <w:lvlText w:val=""/>
      <w:lvlJc w:val="left"/>
      <w:pPr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42D7D"/>
    <w:multiLevelType w:val="hybridMultilevel"/>
    <w:tmpl w:val="FFB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C6C01"/>
    <w:multiLevelType w:val="hybridMultilevel"/>
    <w:tmpl w:val="6884F106"/>
    <w:lvl w:ilvl="0" w:tplc="323CB4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47DB1"/>
    <w:multiLevelType w:val="hybridMultilevel"/>
    <w:tmpl w:val="7052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BE1"/>
    <w:multiLevelType w:val="hybridMultilevel"/>
    <w:tmpl w:val="5DB6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659D"/>
    <w:multiLevelType w:val="hybridMultilevel"/>
    <w:tmpl w:val="6790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049DF"/>
    <w:multiLevelType w:val="hybridMultilevel"/>
    <w:tmpl w:val="81645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D569E"/>
    <w:multiLevelType w:val="hybridMultilevel"/>
    <w:tmpl w:val="69D6C7AC"/>
    <w:lvl w:ilvl="0" w:tplc="033693F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55EF3"/>
    <w:multiLevelType w:val="hybridMultilevel"/>
    <w:tmpl w:val="B87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114791">
    <w:abstractNumId w:val="14"/>
  </w:num>
  <w:num w:numId="2" w16cid:durableId="517699780">
    <w:abstractNumId w:val="9"/>
  </w:num>
  <w:num w:numId="3" w16cid:durableId="1933394629">
    <w:abstractNumId w:val="1"/>
  </w:num>
  <w:num w:numId="4" w16cid:durableId="1228956477">
    <w:abstractNumId w:val="4"/>
  </w:num>
  <w:num w:numId="5" w16cid:durableId="1581256650">
    <w:abstractNumId w:val="10"/>
  </w:num>
  <w:num w:numId="6" w16cid:durableId="1141726736">
    <w:abstractNumId w:val="11"/>
  </w:num>
  <w:num w:numId="7" w16cid:durableId="547450648">
    <w:abstractNumId w:val="8"/>
  </w:num>
  <w:num w:numId="8" w16cid:durableId="190848474">
    <w:abstractNumId w:val="6"/>
  </w:num>
  <w:num w:numId="9" w16cid:durableId="1572080479">
    <w:abstractNumId w:val="12"/>
  </w:num>
  <w:num w:numId="10" w16cid:durableId="942149028">
    <w:abstractNumId w:val="7"/>
  </w:num>
  <w:num w:numId="11" w16cid:durableId="1229459473">
    <w:abstractNumId w:val="13"/>
  </w:num>
  <w:num w:numId="12" w16cid:durableId="1289971334">
    <w:abstractNumId w:val="5"/>
  </w:num>
  <w:num w:numId="13" w16cid:durableId="1397627931">
    <w:abstractNumId w:val="3"/>
  </w:num>
  <w:num w:numId="14" w16cid:durableId="838227169">
    <w:abstractNumId w:val="2"/>
  </w:num>
  <w:num w:numId="15" w16cid:durableId="25829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696"/>
    <w:rsid w:val="00015A88"/>
    <w:rsid w:val="00025B0A"/>
    <w:rsid w:val="00030FCC"/>
    <w:rsid w:val="000337AA"/>
    <w:rsid w:val="00042B49"/>
    <w:rsid w:val="000C0309"/>
    <w:rsid w:val="000C37AE"/>
    <w:rsid w:val="001135E0"/>
    <w:rsid w:val="00125010"/>
    <w:rsid w:val="0014761E"/>
    <w:rsid w:val="00150187"/>
    <w:rsid w:val="00156D9E"/>
    <w:rsid w:val="001774B3"/>
    <w:rsid w:val="001942B7"/>
    <w:rsid w:val="001A27AC"/>
    <w:rsid w:val="00253A67"/>
    <w:rsid w:val="00262FFE"/>
    <w:rsid w:val="002760E1"/>
    <w:rsid w:val="00287C09"/>
    <w:rsid w:val="002960FA"/>
    <w:rsid w:val="002A58C5"/>
    <w:rsid w:val="002D45B4"/>
    <w:rsid w:val="002E32E4"/>
    <w:rsid w:val="002E3315"/>
    <w:rsid w:val="002F5B57"/>
    <w:rsid w:val="00323FF7"/>
    <w:rsid w:val="00373A39"/>
    <w:rsid w:val="00391AD4"/>
    <w:rsid w:val="00393770"/>
    <w:rsid w:val="003E1FB8"/>
    <w:rsid w:val="003F617E"/>
    <w:rsid w:val="003F6204"/>
    <w:rsid w:val="003F7656"/>
    <w:rsid w:val="00401D4C"/>
    <w:rsid w:val="00402995"/>
    <w:rsid w:val="004129E1"/>
    <w:rsid w:val="0041791A"/>
    <w:rsid w:val="00435671"/>
    <w:rsid w:val="00450B59"/>
    <w:rsid w:val="0045731D"/>
    <w:rsid w:val="00461A65"/>
    <w:rsid w:val="004833B8"/>
    <w:rsid w:val="004D09DE"/>
    <w:rsid w:val="00507658"/>
    <w:rsid w:val="00515311"/>
    <w:rsid w:val="00515C7D"/>
    <w:rsid w:val="00534652"/>
    <w:rsid w:val="00545EB2"/>
    <w:rsid w:val="00563528"/>
    <w:rsid w:val="005D4D50"/>
    <w:rsid w:val="005E26BB"/>
    <w:rsid w:val="005E6274"/>
    <w:rsid w:val="00626C9A"/>
    <w:rsid w:val="00655901"/>
    <w:rsid w:val="00657000"/>
    <w:rsid w:val="00680D93"/>
    <w:rsid w:val="00716DA5"/>
    <w:rsid w:val="00725905"/>
    <w:rsid w:val="00730E06"/>
    <w:rsid w:val="00731E5B"/>
    <w:rsid w:val="007351E8"/>
    <w:rsid w:val="00737397"/>
    <w:rsid w:val="0074285F"/>
    <w:rsid w:val="007642FB"/>
    <w:rsid w:val="00764D42"/>
    <w:rsid w:val="007948AE"/>
    <w:rsid w:val="007B6916"/>
    <w:rsid w:val="007C027D"/>
    <w:rsid w:val="007E70FF"/>
    <w:rsid w:val="00800E04"/>
    <w:rsid w:val="00810D99"/>
    <w:rsid w:val="00811E7C"/>
    <w:rsid w:val="008375A2"/>
    <w:rsid w:val="008B1053"/>
    <w:rsid w:val="008B359B"/>
    <w:rsid w:val="008E4C6E"/>
    <w:rsid w:val="008F2A63"/>
    <w:rsid w:val="008F3BEB"/>
    <w:rsid w:val="008F5696"/>
    <w:rsid w:val="008F63DE"/>
    <w:rsid w:val="00930D1E"/>
    <w:rsid w:val="00960DFC"/>
    <w:rsid w:val="00977F1F"/>
    <w:rsid w:val="009E3ABD"/>
    <w:rsid w:val="00A210FE"/>
    <w:rsid w:val="00A23301"/>
    <w:rsid w:val="00A238AC"/>
    <w:rsid w:val="00A36B80"/>
    <w:rsid w:val="00A6159B"/>
    <w:rsid w:val="00A65B7A"/>
    <w:rsid w:val="00A66FF6"/>
    <w:rsid w:val="00B05DDC"/>
    <w:rsid w:val="00B069C6"/>
    <w:rsid w:val="00B11BEE"/>
    <w:rsid w:val="00B43DEB"/>
    <w:rsid w:val="00B664A2"/>
    <w:rsid w:val="00B71588"/>
    <w:rsid w:val="00B738D9"/>
    <w:rsid w:val="00B86348"/>
    <w:rsid w:val="00BB19CC"/>
    <w:rsid w:val="00C02B09"/>
    <w:rsid w:val="00C67B90"/>
    <w:rsid w:val="00C9469D"/>
    <w:rsid w:val="00CA35C4"/>
    <w:rsid w:val="00CC0C31"/>
    <w:rsid w:val="00CC1146"/>
    <w:rsid w:val="00CD7536"/>
    <w:rsid w:val="00CE1359"/>
    <w:rsid w:val="00CF52C3"/>
    <w:rsid w:val="00D01500"/>
    <w:rsid w:val="00D10C44"/>
    <w:rsid w:val="00D13CC8"/>
    <w:rsid w:val="00D33E1A"/>
    <w:rsid w:val="00D40E18"/>
    <w:rsid w:val="00D40F0B"/>
    <w:rsid w:val="00D72A0F"/>
    <w:rsid w:val="00D82855"/>
    <w:rsid w:val="00DB76B8"/>
    <w:rsid w:val="00DE1591"/>
    <w:rsid w:val="00E517B6"/>
    <w:rsid w:val="00E64746"/>
    <w:rsid w:val="00E9366E"/>
    <w:rsid w:val="00EB0F15"/>
    <w:rsid w:val="00EC0AAE"/>
    <w:rsid w:val="00F05BDB"/>
    <w:rsid w:val="00F13D43"/>
    <w:rsid w:val="00F45001"/>
    <w:rsid w:val="00F47671"/>
    <w:rsid w:val="00F554EE"/>
    <w:rsid w:val="00FE3A50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9AAD424"/>
  <w14:defaultImageDpi w14:val="300"/>
  <w15:docId w15:val="{4289AC02-FD2B-664E-9E5B-A6EED27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5696"/>
  </w:style>
  <w:style w:type="paragraph" w:styleId="Piedepgina">
    <w:name w:val="footer"/>
    <w:basedOn w:val="Normal"/>
    <w:link w:val="PiedepginaC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696"/>
  </w:style>
  <w:style w:type="character" w:styleId="Hipervnculo">
    <w:name w:val="Hyperlink"/>
    <w:basedOn w:val="Fuentedeprrafopredeter"/>
    <w:uiPriority w:val="99"/>
    <w:unhideWhenUsed/>
    <w:rsid w:val="00401D4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ndice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D82855"/>
  </w:style>
  <w:style w:type="paragraph" w:styleId="TDC1">
    <w:name w:val="toc 1"/>
    <w:basedOn w:val="Normal"/>
    <w:next w:val="Normal"/>
    <w:autoRedefine/>
    <w:uiPriority w:val="39"/>
    <w:unhideWhenUsed/>
    <w:rsid w:val="00D82855"/>
  </w:style>
  <w:style w:type="paragraph" w:styleId="TD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Ttulo1Car">
    <w:name w:val="Título 1 Car"/>
    <w:basedOn w:val="Fuentedeprrafopredeter"/>
    <w:link w:val="Ttulo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Nmerodepgina">
    <w:name w:val="page number"/>
    <w:basedOn w:val="Fuentedeprrafopredeter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Prrafodelista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B05DDC"/>
    <w:rPr>
      <w:b/>
      <w:bCs/>
      <w:smallCaps/>
      <w:spacing w:val="5"/>
    </w:rPr>
  </w:style>
  <w:style w:type="paragraph" w:styleId="Sinespaciado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B06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B0557-332D-784C-B238-7E166EEA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1047</Words>
  <Characters>5759</Characters>
  <Application>Microsoft Office Word</Application>
  <DocSecurity>0</DocSecurity>
  <Lines>47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6" baseType="lpstr">
      <vt:lpstr/>
      <vt:lpstr/>
      <vt:lpstr>    Summary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Researchers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Introduction</vt:lpstr>
      <vt:lpstr>    </vt:lpstr>
      <vt:lpstr>    </vt:lpstr>
      <vt:lpstr>    </vt:lpstr>
      <vt:lpstr>    </vt:lpstr>
      <vt:lpstr>    </vt:lpstr>
      <vt:lpstr>    Key Hypothesis</vt:lpstr>
      <vt:lpstr>    Goals</vt:lpstr>
      <vt:lpstr>    Methodology</vt:lpstr>
      <vt:lpstr>    Participants</vt:lpstr>
      <vt:lpstr>    Scenerios &amp; Tasks</vt:lpstr>
      <vt:lpstr>    Results</vt:lpstr>
      <vt:lpstr>        Task Complation</vt:lpstr>
      <vt:lpstr>        Errors</vt:lpstr>
      <vt:lpstr>        Notable quotes</vt:lpstr>
      <vt:lpstr>        Key takings</vt:lpstr>
      <vt:lpstr>    Recommendations</vt:lpstr>
      <vt:lpstr>    Concolusion</vt:lpstr>
    </vt:vector>
  </TitlesOfParts>
  <Company>UXPin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Treder</dc:creator>
  <cp:keywords/>
  <dc:description/>
  <cp:lastModifiedBy>Gabriela</cp:lastModifiedBy>
  <cp:revision>35</cp:revision>
  <cp:lastPrinted>2014-10-05T21:58:00Z</cp:lastPrinted>
  <dcterms:created xsi:type="dcterms:W3CDTF">2015-12-03T12:24:00Z</dcterms:created>
  <dcterms:modified xsi:type="dcterms:W3CDTF">2024-02-11T21:09:00Z</dcterms:modified>
</cp:coreProperties>
</file>