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7BF3" w:rsidRPr="00681B18" w:rsidRDefault="00000000" w:rsidP="00681B18">
      <w:pPr>
        <w:pStyle w:val="Ttulo2"/>
        <w:keepNext w:val="0"/>
        <w:keepLines w:val="0"/>
        <w:spacing w:before="0" w:line="360" w:lineRule="auto"/>
        <w:jc w:val="center"/>
        <w:rPr>
          <w:rFonts w:ascii="Times New Roman" w:eastAsia="Times New Roman" w:hAnsi="Times New Roman" w:cs="Times New Roman"/>
          <w:b/>
          <w:bCs/>
          <w:sz w:val="22"/>
          <w:szCs w:val="22"/>
          <w:u w:val="single"/>
        </w:rPr>
      </w:pPr>
      <w:bookmarkStart w:id="0" w:name="_7nkkgmq4eyjn" w:colFirst="0" w:colLast="0"/>
      <w:bookmarkEnd w:id="0"/>
      <w:r w:rsidRPr="00681B18">
        <w:rPr>
          <w:rFonts w:ascii="Times New Roman" w:eastAsia="Times New Roman" w:hAnsi="Times New Roman" w:cs="Times New Roman"/>
          <w:b/>
          <w:bCs/>
          <w:sz w:val="22"/>
          <w:szCs w:val="22"/>
          <w:u w:val="single"/>
        </w:rPr>
        <w:t>Executive Summary</w:t>
      </w:r>
    </w:p>
    <w:p w14:paraId="00000002" w14:textId="77777777" w:rsidR="004C7BF3" w:rsidRDefault="00000000" w:rsidP="00681B18">
      <w:pPr>
        <w:spacing w:line="360" w:lineRule="auto"/>
        <w:jc w:val="both"/>
        <w:rPr>
          <w:rFonts w:ascii="Times New Roman" w:eastAsia="Times New Roman" w:hAnsi="Times New Roman" w:cs="Times New Roman"/>
        </w:rPr>
      </w:pPr>
      <w:r>
        <w:rPr>
          <w:rFonts w:ascii="Times New Roman" w:eastAsia="Times New Roman" w:hAnsi="Times New Roman" w:cs="Times New Roman"/>
        </w:rPr>
        <w:t>This project investigates what makes an Amazon product review “helpful” by analyzing a stratified sample of 20,000 Electronics reviews from the 2023 Amazon Reviews dataset. In today’s digital marketplace, customer reviews shape consumer trust and purchasing decisions more than advertising, making it vital to understand why some reviews stand out as especially influential.</w:t>
      </w:r>
    </w:p>
    <w:p w14:paraId="00000003" w14:textId="7BB7EE69" w:rsidR="004C7BF3" w:rsidRDefault="00000000" w:rsidP="00681B18">
      <w:pPr>
        <w:spacing w:line="360" w:lineRule="auto"/>
        <w:jc w:val="both"/>
        <w:rPr>
          <w:rFonts w:ascii="Times New Roman" w:eastAsia="Times New Roman" w:hAnsi="Times New Roman" w:cs="Times New Roman"/>
        </w:rPr>
      </w:pPr>
      <w:r>
        <w:rPr>
          <w:rFonts w:ascii="Times New Roman" w:eastAsia="Times New Roman" w:hAnsi="Times New Roman" w:cs="Times New Roman"/>
        </w:rPr>
        <w:t>To address this, the project integrated review-level data (text, ratings, helpful votes, images) with product metadata (price, brand, category). Helpfulness was defined as a binary variable</w:t>
      </w:r>
      <w:r w:rsidR="00681B18">
        <w:rPr>
          <w:rFonts w:ascii="Times New Roman" w:eastAsia="Times New Roman" w:hAnsi="Times New Roman" w:cs="Times New Roman"/>
        </w:rPr>
        <w:t>,</w:t>
      </w:r>
      <w:r>
        <w:rPr>
          <w:rFonts w:ascii="Times New Roman" w:eastAsia="Times New Roman" w:hAnsi="Times New Roman" w:cs="Times New Roman"/>
        </w:rPr>
        <w:t xml:space="preserve"> that is, whether a review received at least one helpful vote</w:t>
      </w:r>
      <w:r w:rsidR="00681B18">
        <w:rPr>
          <w:rFonts w:ascii="Times New Roman" w:eastAsia="Times New Roman" w:hAnsi="Times New Roman" w:cs="Times New Roman"/>
        </w:rPr>
        <w:t xml:space="preserve">, </w:t>
      </w:r>
      <w:r>
        <w:rPr>
          <w:rFonts w:ascii="Times New Roman" w:eastAsia="Times New Roman" w:hAnsi="Times New Roman" w:cs="Times New Roman"/>
        </w:rPr>
        <w:t>allowing clearer modeling of a highly unbalanced dataset in which only 21% of reviews were helpful.</w:t>
      </w:r>
    </w:p>
    <w:p w14:paraId="00000004" w14:textId="77777777" w:rsidR="004C7BF3" w:rsidRDefault="00000000" w:rsidP="00681B18">
      <w:pPr>
        <w:spacing w:line="360" w:lineRule="auto"/>
        <w:jc w:val="both"/>
        <w:rPr>
          <w:rFonts w:ascii="Times New Roman" w:eastAsia="Times New Roman" w:hAnsi="Times New Roman" w:cs="Times New Roman"/>
        </w:rPr>
      </w:pPr>
      <w:r>
        <w:rPr>
          <w:rFonts w:ascii="Times New Roman" w:eastAsia="Times New Roman" w:hAnsi="Times New Roman" w:cs="Times New Roman"/>
        </w:rPr>
        <w:t>Exploratory analysis revealed that review length strongly correlates with perceived helpfulness, suggesting shoppers reward detailed, effortful writing. Reviews with images, higher product prices, and those in more technical categories (e.g., Cameras, GPS, Video) also tended to earn more helpful votes.</w:t>
      </w:r>
    </w:p>
    <w:p w14:paraId="00000005" w14:textId="77777777" w:rsidR="004C7BF3" w:rsidRDefault="00000000" w:rsidP="00681B18">
      <w:pPr>
        <w:spacing w:line="360" w:lineRule="auto"/>
        <w:jc w:val="both"/>
        <w:rPr>
          <w:rFonts w:ascii="Times New Roman" w:eastAsia="Times New Roman" w:hAnsi="Times New Roman" w:cs="Times New Roman"/>
        </w:rPr>
      </w:pPr>
      <w:r>
        <w:rPr>
          <w:rFonts w:ascii="Times New Roman" w:eastAsia="Times New Roman" w:hAnsi="Times New Roman" w:cs="Times New Roman"/>
        </w:rPr>
        <w:t>The modeling compared two primary approaches: logistic regression for interpretability and random forest for predictive flexibility. Weighted versions handled class imbalance effectively. While the random forest achieved the best discrimination (AUC = 0.76), even a simplified model with just three predictors - review length, price, and product category - captured most of the insight, highlighting that the key explanatory factors are both clear and practical.</w:t>
      </w:r>
    </w:p>
    <w:p w14:paraId="00000006" w14:textId="77777777" w:rsidR="004C7BF3" w:rsidRDefault="00000000" w:rsidP="00681B18">
      <w:pPr>
        <w:spacing w:line="360" w:lineRule="auto"/>
        <w:jc w:val="both"/>
        <w:rPr>
          <w:rFonts w:ascii="Times New Roman" w:eastAsia="Times New Roman" w:hAnsi="Times New Roman" w:cs="Times New Roman"/>
        </w:rPr>
      </w:pPr>
      <w:r>
        <w:rPr>
          <w:rFonts w:ascii="Times New Roman" w:eastAsia="Times New Roman" w:hAnsi="Times New Roman" w:cs="Times New Roman"/>
        </w:rPr>
        <w:t>These results suggest that platforms and sellers can meaningfully enhance review helpfulness by encouraging longer, more descriptive reviews and promoting image uploads. Review prompts tailored by product category and ranking systems based on predicted helpfulness can further improve how reviews are surfaced to customers.</w:t>
      </w:r>
    </w:p>
    <w:p w14:paraId="00000007" w14:textId="77777777" w:rsidR="004C7BF3" w:rsidRDefault="00000000" w:rsidP="00681B18">
      <w:pPr>
        <w:spacing w:line="360" w:lineRule="auto"/>
        <w:jc w:val="both"/>
        <w:rPr>
          <w:rFonts w:ascii="Times New Roman" w:eastAsia="Times New Roman" w:hAnsi="Times New Roman" w:cs="Times New Roman"/>
        </w:rPr>
      </w:pPr>
      <w:r>
        <w:rPr>
          <w:rFonts w:ascii="Times New Roman" w:eastAsia="Times New Roman" w:hAnsi="Times New Roman" w:cs="Times New Roman"/>
        </w:rPr>
        <w:t>Despite strong findings, limitations include focus on only the Electronics category, residual class imbalance, and computational constraints. Future research should expand across product types, investigate richer text features using NLP, and explore reviewer-level behavior or potential detection of fake reviews.</w:t>
      </w:r>
    </w:p>
    <w:p w14:paraId="00000008" w14:textId="77777777" w:rsidR="004C7BF3" w:rsidRDefault="00000000" w:rsidP="00681B18">
      <w:pPr>
        <w:spacing w:line="360" w:lineRule="auto"/>
        <w:jc w:val="both"/>
        <w:rPr>
          <w:rFonts w:ascii="Times New Roman" w:eastAsia="Times New Roman" w:hAnsi="Times New Roman" w:cs="Times New Roman"/>
        </w:rPr>
      </w:pPr>
      <w:r>
        <w:rPr>
          <w:rFonts w:ascii="Times New Roman" w:eastAsia="Times New Roman" w:hAnsi="Times New Roman" w:cs="Times New Roman"/>
        </w:rPr>
        <w:t>Overall, the study demonstrates that helpful reviews are driven more by content quality and transparency than by algorithmic complexity. Implementing these insights can strengthen buyer trust, improve review visibility, and enhance the credibility of Amazon’s review ecosystem.</w:t>
      </w:r>
    </w:p>
    <w:p w14:paraId="0000000B" w14:textId="77777777" w:rsidR="004C7BF3" w:rsidRDefault="004C7BF3" w:rsidP="00681B18">
      <w:pPr>
        <w:spacing w:line="360" w:lineRule="auto"/>
        <w:rPr>
          <w:rFonts w:ascii="Times New Roman" w:eastAsia="Times New Roman" w:hAnsi="Times New Roman" w:cs="Times New Roman"/>
        </w:rPr>
      </w:pPr>
    </w:p>
    <w:sectPr w:rsidR="004C7BF3">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B706D" w14:textId="77777777" w:rsidR="00BD5460" w:rsidRDefault="00BD5460" w:rsidP="00681B18">
      <w:pPr>
        <w:spacing w:line="240" w:lineRule="auto"/>
      </w:pPr>
      <w:r>
        <w:separator/>
      </w:r>
    </w:p>
  </w:endnote>
  <w:endnote w:type="continuationSeparator" w:id="0">
    <w:p w14:paraId="5074740D" w14:textId="77777777" w:rsidR="00BD5460" w:rsidRDefault="00BD5460" w:rsidP="00681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4F8C25-11BD-481D-BAC7-D3C101716EF0}"/>
  </w:font>
  <w:font w:name="Cambria">
    <w:panose1 w:val="02040503050406030204"/>
    <w:charset w:val="00"/>
    <w:family w:val="roman"/>
    <w:pitch w:val="variable"/>
    <w:sig w:usb0="E00006FF" w:usb1="420024FF" w:usb2="02000000" w:usb3="00000000" w:csb0="0000019F" w:csb1="00000000"/>
    <w:embedRegular r:id="rId2" w:fontKey="{6CB81ED1-A5E9-4A1E-B5AB-277F441703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7786" w14:textId="2D3EA10D" w:rsidR="00681B18" w:rsidRPr="00681B18" w:rsidRDefault="00681B18">
    <w:pPr>
      <w:pStyle w:val="Piedepgina"/>
      <w:rPr>
        <w:lang w:val="es-PE"/>
      </w:rPr>
    </w:pPr>
    <w:r w:rsidRPr="00681B18">
      <w:rPr>
        <w:lang w:val="es-PE"/>
      </w:rPr>
      <w:t xml:space="preserve">KSB-621 </w:t>
    </w:r>
    <w:r>
      <w:rPr>
        <w:lang w:val="es-PE"/>
      </w:rPr>
      <w:t>2025</w:t>
    </w:r>
    <w:r w:rsidRPr="00681B18">
      <w:rPr>
        <w:lang w:val="es-PE"/>
      </w:rPr>
      <w:t>-</w:t>
    </w:r>
    <w:r>
      <w:rPr>
        <w:lang w:val="es-PE"/>
      </w:rPr>
      <w:t>Fall</w:t>
    </w:r>
    <w:r>
      <w:ptab w:relativeTo="margin" w:alignment="center" w:leader="none"/>
    </w:r>
    <w:r>
      <w:t>Team DataCart</w:t>
    </w:r>
    <w:r>
      <w:ptab w:relativeTo="margin" w:alignment="right" w:leader="none"/>
    </w: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386B9" w14:textId="77777777" w:rsidR="00BD5460" w:rsidRDefault="00BD5460" w:rsidP="00681B18">
      <w:pPr>
        <w:spacing w:line="240" w:lineRule="auto"/>
      </w:pPr>
      <w:r>
        <w:separator/>
      </w:r>
    </w:p>
  </w:footnote>
  <w:footnote w:type="continuationSeparator" w:id="0">
    <w:p w14:paraId="16410408" w14:textId="77777777" w:rsidR="00BD5460" w:rsidRDefault="00BD5460" w:rsidP="00681B1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BF3"/>
    <w:rsid w:val="000E1A9A"/>
    <w:rsid w:val="004C7BF3"/>
    <w:rsid w:val="00681B18"/>
    <w:rsid w:val="00A843B9"/>
    <w:rsid w:val="00BD5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04E52"/>
  <w15:docId w15:val="{C643A75F-7447-4E7A-BA1E-63535AC2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81B18"/>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681B18"/>
  </w:style>
  <w:style w:type="paragraph" w:styleId="Piedepgina">
    <w:name w:val="footer"/>
    <w:basedOn w:val="Normal"/>
    <w:link w:val="PiedepginaCar"/>
    <w:uiPriority w:val="99"/>
    <w:unhideWhenUsed/>
    <w:rsid w:val="00681B18"/>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681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Gaby</dc:creator>
  <cp:lastModifiedBy>Gaby Gismondi</cp:lastModifiedBy>
  <cp:revision>2</cp:revision>
  <dcterms:created xsi:type="dcterms:W3CDTF">2025-12-13T18:34:00Z</dcterms:created>
  <dcterms:modified xsi:type="dcterms:W3CDTF">2025-12-13T18:34:00Z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4edb0480-a62b-467f-97bb-4063a8a089ce</vt:lpwstr>
  </property>
</Properties>
</file>