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B8E0F" w14:textId="41B1DA7E" w:rsidR="0007392C" w:rsidRPr="006C74C4" w:rsidRDefault="006C74C4" w:rsidP="007A502C">
      <w:pPr>
        <w:pStyle w:val="Titledocument"/>
        <w:rPr>
          <w:lang w:val="pt-BR"/>
          <w14:ligatures w14:val="standard"/>
        </w:rPr>
      </w:pPr>
      <w:r w:rsidRPr="006C74C4">
        <w:rPr>
          <w:bCs/>
          <w:lang w:val="pt-BR"/>
          <w14:ligatures w14:val="standard"/>
        </w:rPr>
        <w:t>Analisador Léxico-Morfológi</w:t>
      </w:r>
      <w:r>
        <w:rPr>
          <w:bCs/>
          <w:lang w:val="pt-BR"/>
          <w14:ligatures w14:val="standard"/>
        </w:rPr>
        <w:t>co Aplicado à Saúde</w:t>
      </w:r>
    </w:p>
    <w:p w14:paraId="69A58E18" w14:textId="43A7B4C8" w:rsidR="0007392C" w:rsidRPr="006C74C4" w:rsidRDefault="006C74C4" w:rsidP="007A502C">
      <w:pPr>
        <w:pStyle w:val="Subttulo"/>
        <w:rPr>
          <w:lang w:val="pt-BR"/>
          <w14:ligatures w14:val="standard"/>
        </w:rPr>
      </w:pPr>
      <w:r>
        <w:rPr>
          <w:bCs/>
          <w:lang w:val="pt-BR"/>
          <w14:ligatures w14:val="standard"/>
        </w:rPr>
        <w:t>Um estudo léxico-morfológico aplicado à termos frequentemente utilizados na área de saúde</w:t>
      </w:r>
    </w:p>
    <w:p w14:paraId="0F4914D9" w14:textId="77777777" w:rsidR="00586A35" w:rsidRPr="006C74C4" w:rsidRDefault="00586A35" w:rsidP="00F3231F">
      <w:pPr>
        <w:pStyle w:val="Authors"/>
        <w:rPr>
          <w:rStyle w:val="FirstName"/>
          <w:lang w:val="pt-BR"/>
          <w14:ligatures w14:val="standard"/>
        </w:rPr>
        <w:sectPr w:rsidR="00586A35" w:rsidRPr="006C74C4" w:rsidSect="00586A35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01B1926A" w14:textId="660D9F31" w:rsidR="00586A35" w:rsidRPr="00BD1984" w:rsidRDefault="00BD1984" w:rsidP="00586A35">
      <w:pPr>
        <w:pStyle w:val="Authors"/>
        <w:jc w:val="center"/>
        <w:rPr>
          <w:lang w:val="pt-BR"/>
          <w14:ligatures w14:val="standard"/>
        </w:rPr>
      </w:pPr>
      <w:r w:rsidRPr="00BD1984">
        <w:rPr>
          <w:rStyle w:val="FirstName"/>
          <w:lang w:val="pt-BR"/>
          <w14:ligatures w14:val="standard"/>
        </w:rPr>
        <w:t>Gabriela</w:t>
      </w:r>
      <w:r w:rsidR="007A502C" w:rsidRPr="00BD1984">
        <w:rPr>
          <w:lang w:val="pt-BR"/>
          <w14:ligatures w14:val="standard"/>
        </w:rPr>
        <w:t xml:space="preserve"> </w:t>
      </w:r>
      <w:r w:rsidR="00414837">
        <w:rPr>
          <w:lang w:val="pt-BR"/>
          <w14:ligatures w14:val="standard"/>
        </w:rPr>
        <w:t xml:space="preserve">T. </w:t>
      </w:r>
      <w:r w:rsidRPr="00BD1984">
        <w:rPr>
          <w:rStyle w:val="Surname"/>
          <w:lang w:val="pt-BR"/>
          <w14:ligatures w14:val="standard"/>
        </w:rPr>
        <w:t>Hirashima</w:t>
      </w:r>
      <w:r w:rsidR="00586A35" w:rsidRPr="00BD1984">
        <w:rPr>
          <w:lang w:val="pt-BR"/>
          <w14:ligatures w14:val="standard"/>
        </w:rPr>
        <w:br/>
      </w:r>
      <w:r w:rsidR="00586A35" w:rsidRPr="00BD1984">
        <w:rPr>
          <w:rStyle w:val="OrgDiv"/>
          <w:color w:val="auto"/>
          <w:sz w:val="20"/>
          <w:lang w:val="pt-BR"/>
          <w14:ligatures w14:val="standard"/>
        </w:rPr>
        <w:t xml:space="preserve"> Depart</w:t>
      </w:r>
      <w:r w:rsidR="00D01BBA">
        <w:rPr>
          <w:rStyle w:val="OrgDiv"/>
          <w:color w:val="auto"/>
          <w:sz w:val="20"/>
          <w:lang w:val="pt-BR"/>
          <w14:ligatures w14:val="standard"/>
        </w:rPr>
        <w:t>a</w:t>
      </w:r>
      <w:r w:rsidR="00586A35" w:rsidRPr="00BD1984">
        <w:rPr>
          <w:rStyle w:val="OrgDiv"/>
          <w:color w:val="auto"/>
          <w:sz w:val="20"/>
          <w:lang w:val="pt-BR"/>
          <w14:ligatures w14:val="standard"/>
        </w:rPr>
        <w:t>ment</w:t>
      </w:r>
      <w:r w:rsidRPr="00BD1984">
        <w:rPr>
          <w:rStyle w:val="OrgDiv"/>
          <w:color w:val="auto"/>
          <w:sz w:val="20"/>
          <w:lang w:val="pt-BR"/>
          <w14:ligatures w14:val="standard"/>
        </w:rPr>
        <w:t>o de Ciência de Computação</w:t>
      </w:r>
      <w:r w:rsidR="00586A35" w:rsidRPr="00BD1984">
        <w:rPr>
          <w:rStyle w:val="OrgName"/>
          <w:color w:val="auto"/>
          <w:sz w:val="20"/>
          <w:lang w:val="pt-BR"/>
          <w14:ligatures w14:val="standard"/>
        </w:rPr>
        <w:br/>
        <w:t xml:space="preserve"> </w:t>
      </w:r>
      <w:r w:rsidRPr="00BD1984">
        <w:rPr>
          <w:rStyle w:val="OrgName"/>
          <w:color w:val="auto"/>
          <w:sz w:val="20"/>
          <w:lang w:val="pt-BR"/>
          <w14:ligatures w14:val="standard"/>
        </w:rPr>
        <w:t>Universidade Estadual de Londrina</w:t>
      </w:r>
      <w:r w:rsidR="00586A35" w:rsidRPr="00BD1984">
        <w:rPr>
          <w:rStyle w:val="OrgName"/>
          <w:color w:val="auto"/>
          <w:sz w:val="20"/>
          <w:lang w:val="pt-BR"/>
          <w14:ligatures w14:val="standard"/>
        </w:rPr>
        <w:t xml:space="preserve"> </w:t>
      </w:r>
      <w:r>
        <w:rPr>
          <w:rStyle w:val="City"/>
          <w:sz w:val="20"/>
          <w:lang w:val="pt-BR"/>
          <w14:ligatures w14:val="standard"/>
        </w:rPr>
        <w:t>Londrina-PR, Brasil</w:t>
      </w:r>
      <w:r w:rsidR="00586A35" w:rsidRPr="00BD1984">
        <w:rPr>
          <w:sz w:val="20"/>
          <w:lang w:val="pt-BR"/>
          <w14:ligatures w14:val="standard"/>
        </w:rPr>
        <w:br/>
        <w:t xml:space="preserve"> </w:t>
      </w:r>
      <w:r>
        <w:rPr>
          <w:rStyle w:val="Email"/>
          <w:color w:val="auto"/>
          <w:sz w:val="20"/>
          <w:lang w:val="pt-BR"/>
          <w14:ligatures w14:val="standard"/>
        </w:rPr>
        <w:t>gabriela.hirashima</w:t>
      </w:r>
      <w:r w:rsidR="00586A35" w:rsidRPr="00BD1984">
        <w:rPr>
          <w:rStyle w:val="Email"/>
          <w:color w:val="auto"/>
          <w:sz w:val="20"/>
          <w:lang w:val="pt-BR"/>
          <w14:ligatures w14:val="standard"/>
        </w:rPr>
        <w:t>@</w:t>
      </w:r>
      <w:r>
        <w:rPr>
          <w:rStyle w:val="Email"/>
          <w:color w:val="auto"/>
          <w:sz w:val="20"/>
          <w:lang w:val="pt-BR"/>
          <w14:ligatures w14:val="standard"/>
        </w:rPr>
        <w:t>uel.br</w:t>
      </w:r>
    </w:p>
    <w:p w14:paraId="144AAE39" w14:textId="433D2D93" w:rsidR="00586A35" w:rsidRPr="00BD1984" w:rsidRDefault="00BD1984" w:rsidP="00586A35">
      <w:pPr>
        <w:pStyle w:val="Authors"/>
        <w:jc w:val="center"/>
        <w:rPr>
          <w:lang w:val="pt-BR"/>
          <w14:ligatures w14:val="standard"/>
        </w:rPr>
      </w:pPr>
      <w:proofErr w:type="spellStart"/>
      <w:r w:rsidRPr="00BD1984">
        <w:rPr>
          <w:lang w:val="pt-BR"/>
        </w:rPr>
        <w:t>Cinthyan</w:t>
      </w:r>
      <w:proofErr w:type="spellEnd"/>
      <w:r w:rsidRPr="00BD1984">
        <w:rPr>
          <w:lang w:val="pt-BR"/>
        </w:rPr>
        <w:t xml:space="preserve"> R. S</w:t>
      </w:r>
      <w:r w:rsidR="00414837">
        <w:rPr>
          <w:lang w:val="pt-BR"/>
        </w:rPr>
        <w:t>.</w:t>
      </w:r>
      <w:r w:rsidRPr="00BD1984">
        <w:rPr>
          <w:lang w:val="pt-BR"/>
        </w:rPr>
        <w:t xml:space="preserve"> C. de Barbosa</w:t>
      </w:r>
      <w:r w:rsidR="00586A35" w:rsidRPr="00BD1984">
        <w:rPr>
          <w:lang w:val="pt-BR"/>
          <w14:ligatures w14:val="standard"/>
        </w:rPr>
        <w:br/>
      </w:r>
      <w:r w:rsidR="00586A35" w:rsidRPr="00BD1984">
        <w:rPr>
          <w:rStyle w:val="OrgDiv"/>
          <w:color w:val="auto"/>
          <w:sz w:val="20"/>
          <w:lang w:val="pt-BR"/>
          <w14:ligatures w14:val="standard"/>
        </w:rPr>
        <w:t xml:space="preserve"> Depart</w:t>
      </w:r>
      <w:r w:rsidR="00D01BBA">
        <w:rPr>
          <w:rStyle w:val="OrgDiv"/>
          <w:color w:val="auto"/>
          <w:sz w:val="20"/>
          <w:lang w:val="pt-BR"/>
          <w14:ligatures w14:val="standard"/>
        </w:rPr>
        <w:t>a</w:t>
      </w:r>
      <w:r w:rsidR="00586A35" w:rsidRPr="00BD1984">
        <w:rPr>
          <w:rStyle w:val="OrgDiv"/>
          <w:color w:val="auto"/>
          <w:sz w:val="20"/>
          <w:lang w:val="pt-BR"/>
          <w14:ligatures w14:val="standard"/>
        </w:rPr>
        <w:t>ment</w:t>
      </w:r>
      <w:r w:rsidRPr="00BD1984">
        <w:rPr>
          <w:rStyle w:val="OrgDiv"/>
          <w:color w:val="auto"/>
          <w:sz w:val="20"/>
          <w:lang w:val="pt-BR"/>
          <w14:ligatures w14:val="standard"/>
        </w:rPr>
        <w:t>o</w:t>
      </w:r>
      <w:r w:rsidR="00586A35" w:rsidRPr="00BD1984">
        <w:rPr>
          <w:rStyle w:val="OrgDiv"/>
          <w:color w:val="auto"/>
          <w:sz w:val="20"/>
          <w:lang w:val="pt-BR"/>
          <w14:ligatures w14:val="standard"/>
        </w:rPr>
        <w:t xml:space="preserve"> </w:t>
      </w:r>
      <w:r w:rsidRPr="00BD1984">
        <w:rPr>
          <w:rStyle w:val="OrgDiv"/>
          <w:color w:val="auto"/>
          <w:sz w:val="20"/>
          <w:lang w:val="pt-BR"/>
          <w14:ligatures w14:val="standard"/>
        </w:rPr>
        <w:t>de Ciência de Computaç</w:t>
      </w:r>
      <w:r>
        <w:rPr>
          <w:rStyle w:val="OrgDiv"/>
          <w:color w:val="auto"/>
          <w:sz w:val="20"/>
          <w:lang w:val="pt-BR"/>
          <w14:ligatures w14:val="standard"/>
        </w:rPr>
        <w:t>ão</w:t>
      </w:r>
      <w:r w:rsidR="00586A35" w:rsidRPr="00BD1984">
        <w:rPr>
          <w:rStyle w:val="OrgName"/>
          <w:color w:val="auto"/>
          <w:sz w:val="20"/>
          <w:lang w:val="pt-BR"/>
          <w14:ligatures w14:val="standard"/>
        </w:rPr>
        <w:br/>
        <w:t xml:space="preserve"> </w:t>
      </w:r>
      <w:r>
        <w:rPr>
          <w:rStyle w:val="OrgName"/>
          <w:color w:val="auto"/>
          <w:sz w:val="20"/>
          <w:lang w:val="pt-BR"/>
          <w14:ligatures w14:val="standard"/>
        </w:rPr>
        <w:t>Universidade Estadual de Londrina</w:t>
      </w:r>
      <w:r w:rsidR="00586A35" w:rsidRPr="00BD1984">
        <w:rPr>
          <w:rStyle w:val="OrgName"/>
          <w:color w:val="auto"/>
          <w:sz w:val="20"/>
          <w:lang w:val="pt-BR"/>
          <w14:ligatures w14:val="standard"/>
        </w:rPr>
        <w:br/>
        <w:t xml:space="preserve"> </w:t>
      </w:r>
      <w:r>
        <w:rPr>
          <w:rStyle w:val="City"/>
          <w:sz w:val="20"/>
          <w:lang w:val="pt-BR"/>
          <w14:ligatures w14:val="standard"/>
        </w:rPr>
        <w:t>Londrina-PR, Brasil</w:t>
      </w:r>
      <w:r w:rsidR="00586A35" w:rsidRPr="00BD1984">
        <w:rPr>
          <w:sz w:val="20"/>
          <w:lang w:val="pt-BR"/>
          <w14:ligatures w14:val="standard"/>
        </w:rPr>
        <w:br/>
      </w:r>
      <w:r w:rsidR="00586A35" w:rsidRPr="00414837">
        <w:rPr>
          <w:sz w:val="20"/>
          <w:szCs w:val="20"/>
          <w:lang w:val="pt-BR"/>
          <w14:ligatures w14:val="standard"/>
        </w:rPr>
        <w:t xml:space="preserve"> </w:t>
      </w:r>
      <w:hyperlink r:id="rId13" w:history="1">
        <w:r w:rsidR="004E4A14" w:rsidRPr="00414837">
          <w:rPr>
            <w:rStyle w:val="Hyperlink"/>
            <w:color w:val="auto"/>
            <w:sz w:val="20"/>
            <w:szCs w:val="20"/>
            <w:u w:val="none"/>
            <w:lang w:val="pt-BR"/>
            <w14:ligatures w14:val="standard"/>
          </w:rPr>
          <w:t>cinthyan@uel.br</w:t>
        </w:r>
      </w:hyperlink>
    </w:p>
    <w:p w14:paraId="100A7FA7" w14:textId="70C0167D" w:rsidR="00F3231F" w:rsidRPr="00BD1984" w:rsidRDefault="00BD1984" w:rsidP="00586A35">
      <w:pPr>
        <w:pStyle w:val="Authors"/>
        <w:jc w:val="center"/>
        <w:rPr>
          <w:lang w:val="pt-BR"/>
          <w14:ligatures w14:val="standard"/>
        </w:rPr>
      </w:pPr>
      <w:r w:rsidRPr="00BD1984">
        <w:rPr>
          <w:rStyle w:val="FirstName"/>
          <w:lang w:val="pt-BR"/>
          <w14:ligatures w14:val="standard"/>
        </w:rPr>
        <w:t>Pedro W</w:t>
      </w:r>
      <w:r w:rsidR="00414837">
        <w:rPr>
          <w:rStyle w:val="FirstName"/>
          <w:lang w:val="pt-BR"/>
          <w14:ligatures w14:val="standard"/>
        </w:rPr>
        <w:t>.</w:t>
      </w:r>
      <w:r w:rsidRPr="00BD1984">
        <w:rPr>
          <w:rStyle w:val="FirstName"/>
          <w:lang w:val="pt-BR"/>
          <w14:ligatures w14:val="standard"/>
        </w:rPr>
        <w:t xml:space="preserve"> Hernandes</w:t>
      </w:r>
      <w:r w:rsidR="00586A35" w:rsidRPr="00BD1984">
        <w:rPr>
          <w:lang w:val="pt-BR"/>
          <w14:ligatures w14:val="standard"/>
        </w:rPr>
        <w:br/>
      </w:r>
      <w:r w:rsidR="00586A35" w:rsidRPr="00BD1984">
        <w:rPr>
          <w:rStyle w:val="OrgDiv"/>
          <w:color w:val="auto"/>
          <w:sz w:val="20"/>
          <w:lang w:val="pt-BR"/>
          <w14:ligatures w14:val="standard"/>
        </w:rPr>
        <w:t xml:space="preserve"> </w:t>
      </w:r>
      <w:r w:rsidR="00586A35" w:rsidRPr="00D01BBA">
        <w:rPr>
          <w:rStyle w:val="OrgDiv"/>
          <w:color w:val="auto"/>
          <w:sz w:val="20"/>
          <w:u w:val="single"/>
          <w:lang w:val="pt-BR"/>
          <w14:ligatures w14:val="standard"/>
        </w:rPr>
        <w:t>Depart</w:t>
      </w:r>
      <w:r w:rsidR="00D01BBA" w:rsidRPr="00D01BBA">
        <w:rPr>
          <w:rStyle w:val="OrgDiv"/>
          <w:color w:val="auto"/>
          <w:sz w:val="20"/>
          <w:u w:val="single"/>
          <w:lang w:val="pt-BR"/>
          <w14:ligatures w14:val="standard"/>
        </w:rPr>
        <w:t>a</w:t>
      </w:r>
      <w:r w:rsidR="00586A35" w:rsidRPr="00D01BBA">
        <w:rPr>
          <w:rStyle w:val="OrgDiv"/>
          <w:color w:val="auto"/>
          <w:sz w:val="20"/>
          <w:u w:val="single"/>
          <w:lang w:val="pt-BR"/>
          <w14:ligatures w14:val="standard"/>
        </w:rPr>
        <w:t>ment</w:t>
      </w:r>
      <w:r w:rsidRPr="00D01BBA">
        <w:rPr>
          <w:rStyle w:val="OrgDiv"/>
          <w:color w:val="auto"/>
          <w:sz w:val="20"/>
          <w:u w:val="single"/>
          <w:lang w:val="pt-BR"/>
          <w14:ligatures w14:val="standard"/>
        </w:rPr>
        <w:t>o</w:t>
      </w:r>
      <w:r w:rsidR="00586A35" w:rsidRPr="00BD1984">
        <w:rPr>
          <w:rStyle w:val="OrgDiv"/>
          <w:color w:val="auto"/>
          <w:sz w:val="20"/>
          <w:lang w:val="pt-BR"/>
          <w14:ligatures w14:val="standard"/>
        </w:rPr>
        <w:t xml:space="preserve"> </w:t>
      </w:r>
      <w:r w:rsidRPr="00BD1984">
        <w:rPr>
          <w:rStyle w:val="OrgDiv"/>
          <w:color w:val="auto"/>
          <w:sz w:val="20"/>
          <w:lang w:val="pt-BR"/>
          <w14:ligatures w14:val="standard"/>
        </w:rPr>
        <w:t>de Ciência de Computação</w:t>
      </w:r>
      <w:r w:rsidR="00586A35" w:rsidRPr="00BD1984">
        <w:rPr>
          <w:rStyle w:val="OrgName"/>
          <w:color w:val="auto"/>
          <w:sz w:val="20"/>
          <w:lang w:val="pt-BR"/>
          <w14:ligatures w14:val="standard"/>
        </w:rPr>
        <w:br/>
        <w:t xml:space="preserve"> </w:t>
      </w:r>
      <w:r w:rsidRPr="00BD1984">
        <w:rPr>
          <w:rStyle w:val="OrgName"/>
          <w:color w:val="auto"/>
          <w:sz w:val="20"/>
          <w:lang w:val="pt-BR"/>
          <w14:ligatures w14:val="standard"/>
        </w:rPr>
        <w:t>U</w:t>
      </w:r>
      <w:r>
        <w:rPr>
          <w:rStyle w:val="OrgName"/>
          <w:color w:val="auto"/>
          <w:sz w:val="20"/>
          <w:lang w:val="pt-BR"/>
          <w14:ligatures w14:val="standard"/>
        </w:rPr>
        <w:t>niversidade Estadual de Londrina</w:t>
      </w:r>
      <w:r w:rsidR="00586A35" w:rsidRPr="00BD1984">
        <w:rPr>
          <w:rStyle w:val="OrgName"/>
          <w:color w:val="auto"/>
          <w:sz w:val="20"/>
          <w:lang w:val="pt-BR"/>
          <w14:ligatures w14:val="standard"/>
        </w:rPr>
        <w:br/>
        <w:t xml:space="preserve"> </w:t>
      </w:r>
      <w:r>
        <w:rPr>
          <w:rStyle w:val="City"/>
          <w:sz w:val="20"/>
          <w:lang w:val="pt-BR"/>
          <w14:ligatures w14:val="standard"/>
        </w:rPr>
        <w:t>Londrina-PR, Brasil</w:t>
      </w:r>
      <w:r w:rsidR="00586A35" w:rsidRPr="00BD1984">
        <w:rPr>
          <w:sz w:val="20"/>
          <w:lang w:val="pt-BR"/>
          <w14:ligatures w14:val="standard"/>
        </w:rPr>
        <w:br/>
        <w:t xml:space="preserve"> </w:t>
      </w:r>
      <w:r>
        <w:rPr>
          <w:rStyle w:val="Email"/>
          <w:color w:val="auto"/>
          <w:sz w:val="20"/>
          <w:lang w:val="pt-BR"/>
          <w14:ligatures w14:val="standard"/>
        </w:rPr>
        <w:t>deprao.pwhernndes</w:t>
      </w:r>
      <w:r w:rsidR="00586A35" w:rsidRPr="00BD1984">
        <w:rPr>
          <w:rStyle w:val="Email"/>
          <w:color w:val="auto"/>
          <w:sz w:val="20"/>
          <w:lang w:val="pt-BR"/>
          <w14:ligatures w14:val="standard"/>
        </w:rPr>
        <w:t>@</w:t>
      </w:r>
      <w:r>
        <w:rPr>
          <w:rStyle w:val="Email"/>
          <w:color w:val="auto"/>
          <w:sz w:val="20"/>
          <w:lang w:val="pt-BR"/>
          <w14:ligatures w14:val="standard"/>
        </w:rPr>
        <w:t>uel.br</w:t>
      </w:r>
    </w:p>
    <w:p w14:paraId="7DCFE3F5" w14:textId="77777777" w:rsidR="00586A35" w:rsidRPr="00BD1984" w:rsidRDefault="00586A35" w:rsidP="00694749">
      <w:pPr>
        <w:pStyle w:val="TitleNote"/>
        <w:rPr>
          <w:rFonts w:ascii="Cambria Math" w:hAnsi="Cambria Math" w:cs="Cambria Math"/>
          <w:bCs/>
          <w:color w:val="auto"/>
          <w:vertAlign w:val="superscript"/>
          <w:lang w:val="pt-BR"/>
          <w14:ligatures w14:val="standard"/>
        </w:rPr>
        <w:sectPr w:rsidR="00586A35" w:rsidRPr="00BD1984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num="3" w:space="720"/>
          <w:titlePg/>
          <w:docGrid w:linePitch="360"/>
        </w:sectPr>
      </w:pPr>
    </w:p>
    <w:p w14:paraId="2B693A59" w14:textId="77777777" w:rsidR="00694749" w:rsidRPr="00BD1984" w:rsidRDefault="00694749" w:rsidP="00694749">
      <w:pPr>
        <w:pStyle w:val="AuthNotes"/>
        <w:rPr>
          <w:color w:val="auto"/>
          <w:lang w:val="pt-BR"/>
          <w14:ligatures w14:val="standard"/>
        </w:rPr>
      </w:pPr>
    </w:p>
    <w:p w14:paraId="7EF0240C" w14:textId="77777777" w:rsidR="00586A35" w:rsidRPr="00586A35" w:rsidRDefault="00586A35" w:rsidP="00694749">
      <w:pPr>
        <w:pStyle w:val="AbsHead"/>
        <w:rPr>
          <w14:ligatures w14:val="standard"/>
        </w:rPr>
        <w:sectPr w:rsidR="00586A35" w:rsidRPr="00586A3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5DA3D7A5" w14:textId="77777777" w:rsidR="0007392C" w:rsidRPr="00586A35" w:rsidRDefault="007A502C" w:rsidP="00694749">
      <w:pPr>
        <w:pStyle w:val="AbsHead"/>
        <w:rPr>
          <w14:ligatures w14:val="standard"/>
        </w:rPr>
      </w:pPr>
      <w:r w:rsidRPr="00586A35">
        <w:rPr>
          <w14:ligatures w14:val="standard"/>
        </w:rPr>
        <w:t>ABSTRACT</w:t>
      </w:r>
    </w:p>
    <w:p w14:paraId="2B23AEA8" w14:textId="5A8EFF97" w:rsidR="00410F37" w:rsidRDefault="006C74C4" w:rsidP="007A502C">
      <w:pPr>
        <w:pStyle w:val="Abstract"/>
        <w:rPr>
          <w14:ligatures w14:val="standard"/>
        </w:rPr>
      </w:pPr>
      <w:r>
        <w:rPr>
          <w:rFonts w:eastAsia="Verdana"/>
          <w14:ligatures w14:val="standard"/>
        </w:rPr>
        <w:t>In this study,</w:t>
      </w:r>
      <w:r w:rsidR="00DC112E" w:rsidRPr="00586A35">
        <w:rPr>
          <w14:ligatures w14:val="standard"/>
        </w:rPr>
        <w:t xml:space="preserve"> </w:t>
      </w:r>
      <w:r>
        <w:rPr>
          <w14:ligatures w14:val="standard"/>
        </w:rPr>
        <w:t xml:space="preserve">we aimed to create a simple yet practical program to help with a problem that the Brazilian-Portuguese language has. Brazil is a vast and culturally rich country, which means that words could have different meanings or not even exist in different areas of the country. This clash of words often represents a barrier between doctors and patients, </w:t>
      </w:r>
      <w:r w:rsidR="00410F37">
        <w:rPr>
          <w14:ligatures w14:val="standard"/>
        </w:rPr>
        <w:t xml:space="preserve">and </w:t>
      </w:r>
      <w:r w:rsidR="004E4A14">
        <w:rPr>
          <w14:ligatures w14:val="standard"/>
        </w:rPr>
        <w:t>may</w:t>
      </w:r>
      <w:r w:rsidR="00410F37">
        <w:rPr>
          <w14:ligatures w14:val="standard"/>
        </w:rPr>
        <w:t xml:space="preserve"> sometimes</w:t>
      </w:r>
      <w:r w:rsidR="00780C1A">
        <w:rPr>
          <w14:ligatures w14:val="standard"/>
        </w:rPr>
        <w:t>,</w:t>
      </w:r>
      <w:r w:rsidR="00550EA0">
        <w:rPr>
          <w14:ligatures w14:val="standard"/>
        </w:rPr>
        <w:t xml:space="preserve"> </w:t>
      </w:r>
      <w:r w:rsidR="00410F37">
        <w:rPr>
          <w14:ligatures w14:val="standard"/>
        </w:rPr>
        <w:t>lead to</w:t>
      </w:r>
      <w:r w:rsidR="00550EA0">
        <w:rPr>
          <w14:ligatures w14:val="standard"/>
        </w:rPr>
        <w:t xml:space="preserve"> fatal</w:t>
      </w:r>
      <w:r w:rsidR="00410F37">
        <w:rPr>
          <w14:ligatures w14:val="standard"/>
        </w:rPr>
        <w:t xml:space="preserve"> mistakes. To help with that, a study of technical medical words</w:t>
      </w:r>
      <w:r w:rsidR="00780C1A">
        <w:rPr>
          <w14:ligatures w14:val="standard"/>
        </w:rPr>
        <w:t>,</w:t>
      </w:r>
      <w:r w:rsidR="00410F37">
        <w:rPr>
          <w14:ligatures w14:val="standard"/>
        </w:rPr>
        <w:t xml:space="preserve"> popular variants and definition</w:t>
      </w:r>
      <w:r w:rsidR="00780C1A">
        <w:rPr>
          <w14:ligatures w14:val="standard"/>
        </w:rPr>
        <w:t>s</w:t>
      </w:r>
      <w:r w:rsidR="00410F37">
        <w:rPr>
          <w14:ligatures w14:val="standard"/>
        </w:rPr>
        <w:t xml:space="preserve"> was used as a database and a Python code was developed with the goal of shortening the language barrier within the Brazilian-Portuguese language. </w:t>
      </w:r>
    </w:p>
    <w:p w14:paraId="7A776165" w14:textId="43791E17" w:rsidR="00410F37" w:rsidRPr="00586A35" w:rsidRDefault="00410F37" w:rsidP="00410F37">
      <w:pPr>
        <w:pStyle w:val="AbsHead"/>
        <w:rPr>
          <w14:ligatures w14:val="standard"/>
        </w:rPr>
      </w:pPr>
      <w:r>
        <w:rPr>
          <w14:ligatures w14:val="standard"/>
        </w:rPr>
        <w:t>RESUMO</w:t>
      </w:r>
    </w:p>
    <w:p w14:paraId="23E099C2" w14:textId="67DBA10C" w:rsidR="00410F37" w:rsidRPr="00410F37" w:rsidRDefault="00410F37" w:rsidP="007A502C">
      <w:pPr>
        <w:pStyle w:val="Abstract"/>
        <w:rPr>
          <w:lang w:val="pt-BR"/>
          <w14:ligatures w14:val="standard"/>
        </w:rPr>
      </w:pPr>
      <w:r w:rsidRPr="00410F37">
        <w:rPr>
          <w:rFonts w:eastAsia="Verdana"/>
          <w:lang w:val="pt-BR"/>
          <w14:ligatures w14:val="standard"/>
        </w:rPr>
        <w:t xml:space="preserve">Nesse estudo, o objetivo foi de criar um simples, porém prático </w:t>
      </w:r>
      <w:r>
        <w:rPr>
          <w:rFonts w:eastAsia="Verdana"/>
          <w:lang w:val="pt-BR"/>
          <w14:ligatures w14:val="standard"/>
        </w:rPr>
        <w:t xml:space="preserve">programa que </w:t>
      </w:r>
      <w:r w:rsidR="00013318">
        <w:rPr>
          <w:rFonts w:eastAsia="Verdana"/>
          <w:lang w:val="pt-BR"/>
          <w14:ligatures w14:val="standard"/>
        </w:rPr>
        <w:t>auxilie em</w:t>
      </w:r>
      <w:r>
        <w:rPr>
          <w:rFonts w:eastAsia="Verdana"/>
          <w:lang w:val="pt-BR"/>
          <w14:ligatures w14:val="standard"/>
        </w:rPr>
        <w:t xml:space="preserve"> um grande problema que a língua Portuguesa do Brasil possui</w:t>
      </w:r>
      <w:r w:rsidRPr="00410F37">
        <w:rPr>
          <w:lang w:val="pt-BR"/>
          <w14:ligatures w14:val="standard"/>
        </w:rPr>
        <w:t>.</w:t>
      </w:r>
      <w:r>
        <w:rPr>
          <w:lang w:val="pt-BR"/>
          <w14:ligatures w14:val="standard"/>
        </w:rPr>
        <w:t xml:space="preserve"> Devido ao seu vasto tamanho e cultura, </w:t>
      </w:r>
      <w:r w:rsidR="00550EA0">
        <w:rPr>
          <w:lang w:val="pt-BR"/>
          <w14:ligatures w14:val="standard"/>
        </w:rPr>
        <w:t xml:space="preserve">palavras podem possuir diferentes significados ou até mesmo não existir em diferentes regiões do país. Tal fato, dificulta a conversa entre médicos e pacientes, o que pode levar a erros fatais. Desta maneira, utilizando </w:t>
      </w:r>
      <w:r w:rsidR="004E4A14">
        <w:rPr>
          <w:lang w:val="pt-BR"/>
          <w14:ligatures w14:val="standard"/>
        </w:rPr>
        <w:t xml:space="preserve">como base </w:t>
      </w:r>
      <w:r w:rsidR="00550EA0">
        <w:rPr>
          <w:lang w:val="pt-BR"/>
          <w14:ligatures w14:val="standard"/>
        </w:rPr>
        <w:t>um estudo que aborda os termos técnicos utilizados com suas variantes populares e definições</w:t>
      </w:r>
      <w:r w:rsidR="00780C1A">
        <w:rPr>
          <w:lang w:val="pt-BR"/>
          <w14:ligatures w14:val="standard"/>
        </w:rPr>
        <w:t>,</w:t>
      </w:r>
      <w:r w:rsidR="00550EA0">
        <w:rPr>
          <w:lang w:val="pt-BR"/>
          <w14:ligatures w14:val="standard"/>
        </w:rPr>
        <w:t xml:space="preserve"> um código escrito em Python foi desenvolvido para diminuir essas dificuldades encontradas na língua Portuguesa do Brasil. </w:t>
      </w:r>
    </w:p>
    <w:p w14:paraId="02B0A82D" w14:textId="5465E47B" w:rsidR="0007392C" w:rsidRPr="00550EA0" w:rsidRDefault="00550EA0" w:rsidP="00675128">
      <w:pPr>
        <w:pStyle w:val="CCSHead"/>
        <w:rPr>
          <w:u w:val="single"/>
          <w:lang w:val="pt-BR" w:eastAsia="it-IT"/>
          <w14:ligatures w14:val="standard"/>
        </w:rPr>
      </w:pPr>
      <w:r w:rsidRPr="00550EA0">
        <w:rPr>
          <w:lang w:val="pt-BR" w:eastAsia="it-IT"/>
          <w14:ligatures w14:val="standard"/>
        </w:rPr>
        <w:t xml:space="preserve">Palavras-Chave </w:t>
      </w:r>
      <w:r>
        <w:rPr>
          <w:lang w:val="pt-BR" w:eastAsia="it-IT"/>
          <w14:ligatures w14:val="standard"/>
        </w:rPr>
        <w:t>ACM</w:t>
      </w:r>
    </w:p>
    <w:p w14:paraId="4E307B06" w14:textId="0C3C4548" w:rsidR="007D3C28" w:rsidRPr="00414837" w:rsidRDefault="00550EA0" w:rsidP="00675128">
      <w:pPr>
        <w:pStyle w:val="CCSDescription"/>
        <w:rPr>
          <w:rFonts w:cs="Linux Libertine"/>
          <w:u w:val="single"/>
          <w:lang w:val="pt-BR"/>
          <w14:ligatures w14:val="standard"/>
        </w:rPr>
      </w:pPr>
      <w:r w:rsidRPr="00414837">
        <w:rPr>
          <w:lang w:val="pt-BR" w:eastAsia="it-IT"/>
          <w14:ligatures w14:val="standard"/>
        </w:rPr>
        <w:t xml:space="preserve">Applied </w:t>
      </w:r>
      <w:proofErr w:type="spellStart"/>
      <w:r w:rsidRPr="00414837">
        <w:rPr>
          <w:lang w:val="pt-BR" w:eastAsia="it-IT"/>
          <w14:ligatures w14:val="standard"/>
        </w:rPr>
        <w:t>Computing</w:t>
      </w:r>
      <w:proofErr w:type="spellEnd"/>
      <w:r w:rsidRPr="00414837">
        <w:rPr>
          <w:lang w:val="pt-BR" w:eastAsia="it-IT"/>
          <w14:ligatures w14:val="standard"/>
        </w:rPr>
        <w:t xml:space="preserve">; Natural </w:t>
      </w:r>
      <w:proofErr w:type="spellStart"/>
      <w:r w:rsidRPr="00414837">
        <w:rPr>
          <w:lang w:val="pt-BR" w:eastAsia="it-IT"/>
          <w14:ligatures w14:val="standard"/>
        </w:rPr>
        <w:t>Language</w:t>
      </w:r>
      <w:proofErr w:type="spellEnd"/>
      <w:r w:rsidRPr="00414837">
        <w:rPr>
          <w:lang w:val="pt-BR" w:eastAsia="it-IT"/>
          <w14:ligatures w14:val="standard"/>
        </w:rPr>
        <w:t xml:space="preserve"> </w:t>
      </w:r>
      <w:proofErr w:type="spellStart"/>
      <w:r w:rsidRPr="00414837">
        <w:rPr>
          <w:lang w:val="pt-BR" w:eastAsia="it-IT"/>
          <w14:ligatures w14:val="standard"/>
        </w:rPr>
        <w:t>Processing</w:t>
      </w:r>
      <w:proofErr w:type="spellEnd"/>
      <w:r w:rsidRPr="00414837">
        <w:rPr>
          <w:lang w:val="pt-BR" w:eastAsia="it-IT"/>
          <w14:ligatures w14:val="standard"/>
        </w:rPr>
        <w:t>;</w:t>
      </w:r>
    </w:p>
    <w:p w14:paraId="34EC6342" w14:textId="238B66CC" w:rsidR="0007392C" w:rsidRPr="00D01BBA" w:rsidRDefault="00D01BBA" w:rsidP="00675128">
      <w:pPr>
        <w:pStyle w:val="KeyWordHead"/>
        <w:rPr>
          <w:u w:val="single"/>
          <w:lang w:val="pt-BR" w:eastAsia="it-IT"/>
          <w14:ligatures w14:val="standard"/>
        </w:rPr>
      </w:pPr>
      <w:r w:rsidRPr="00D01BBA">
        <w:rPr>
          <w:lang w:val="pt-BR" w:eastAsia="it-IT"/>
          <w14:ligatures w14:val="standard"/>
        </w:rPr>
        <w:t>Palav</w:t>
      </w:r>
      <w:r>
        <w:rPr>
          <w:lang w:val="pt-BR" w:eastAsia="it-IT"/>
          <w14:ligatures w14:val="standard"/>
        </w:rPr>
        <w:t>ras-Chave</w:t>
      </w:r>
    </w:p>
    <w:p w14:paraId="6BA8AFCB" w14:textId="33218D1F" w:rsidR="0007392C" w:rsidRPr="00550EA0" w:rsidRDefault="00550EA0" w:rsidP="00675128">
      <w:pPr>
        <w:pStyle w:val="KeyWords"/>
        <w:rPr>
          <w:lang w:val="pt-BR" w:eastAsia="it-IT"/>
          <w14:ligatures w14:val="standard"/>
        </w:rPr>
      </w:pPr>
      <w:r>
        <w:rPr>
          <w:lang w:val="pt-BR" w:eastAsia="it-IT"/>
          <w14:ligatures w14:val="standard"/>
        </w:rPr>
        <w:t>Análise Léxico-Morfológica; Saúde e Tecnologia;</w:t>
      </w:r>
    </w:p>
    <w:p w14:paraId="3508EDF8" w14:textId="129A709E" w:rsidR="0007392C" w:rsidRPr="00DF55F4" w:rsidRDefault="00675128" w:rsidP="00586A35">
      <w:pPr>
        <w:pStyle w:val="Head1"/>
        <w:spacing w:before="380"/>
        <w:rPr>
          <w:lang w:val="pt-BR"/>
          <w14:ligatures w14:val="standard"/>
        </w:rPr>
      </w:pPr>
      <w:r w:rsidRPr="00DF55F4">
        <w:rPr>
          <w:rStyle w:val="Label"/>
          <w:lang w:val="pt-BR"/>
          <w14:ligatures w14:val="standard"/>
        </w:rPr>
        <w:t>1</w:t>
      </w:r>
      <w:r w:rsidR="00586A35" w:rsidRPr="00586A35">
        <w:rPr>
          <w14:ligatures w14:val="standard"/>
        </w:rPr>
        <w:t> </w:t>
      </w:r>
      <w:r w:rsidR="00550EA0" w:rsidRPr="00DF55F4">
        <w:rPr>
          <w:lang w:val="pt-BR"/>
          <w14:ligatures w14:val="standard"/>
        </w:rPr>
        <w:t>Introdução</w:t>
      </w:r>
    </w:p>
    <w:p w14:paraId="7C9B4825" w14:textId="3356D77A" w:rsidR="00F47151" w:rsidRDefault="00772B76" w:rsidP="00772B76">
      <w:pPr>
        <w:pStyle w:val="Extract"/>
        <w:ind w:left="0"/>
        <w:rPr>
          <w:szCs w:val="18"/>
          <w:lang w:val="pt-BR" w:eastAsia="ja-JP"/>
          <w14:ligatures w14:val="standard"/>
        </w:rPr>
      </w:pPr>
      <w:r w:rsidRPr="00772B76">
        <w:rPr>
          <w:szCs w:val="18"/>
          <w:lang w:val="pt-BR" w:eastAsia="ja-JP"/>
          <w14:ligatures w14:val="standard"/>
        </w:rPr>
        <w:t>Para abordar o assun</w:t>
      </w:r>
      <w:r>
        <w:rPr>
          <w:szCs w:val="18"/>
          <w:lang w:val="pt-BR" w:eastAsia="ja-JP"/>
          <w14:ligatures w14:val="standard"/>
        </w:rPr>
        <w:t xml:space="preserve">to de maneira coerente, é preciso </w:t>
      </w:r>
      <w:r w:rsidR="00F47151">
        <w:rPr>
          <w:szCs w:val="18"/>
          <w:lang w:val="pt-BR" w:eastAsia="ja-JP"/>
          <w14:ligatures w14:val="standard"/>
        </w:rPr>
        <w:t xml:space="preserve">entender as variantes regionais que uma mesma palavra pode assumir. O problema de regiões diferentes do país possuírem diversos sotaques, variantes linguísticas e costumes, representam dificuldades para os nativos brasileiros e ainda mais, para os estrangeiros. </w:t>
      </w:r>
    </w:p>
    <w:p w14:paraId="26F5D853" w14:textId="74F104C8" w:rsidR="00F47151" w:rsidRDefault="00F47151" w:rsidP="00772B76">
      <w:pPr>
        <w:pStyle w:val="Extract"/>
        <w:ind w:left="0"/>
        <w:rPr>
          <w:szCs w:val="18"/>
          <w:lang w:val="pt-BR" w:eastAsia="ja-JP"/>
          <w14:ligatures w14:val="standard"/>
        </w:rPr>
      </w:pPr>
    </w:p>
    <w:p w14:paraId="5D515B66" w14:textId="77777777" w:rsidR="00DF55F4" w:rsidRDefault="00DF55F4" w:rsidP="00772B76">
      <w:pPr>
        <w:pStyle w:val="Extract"/>
        <w:ind w:left="0"/>
        <w:rPr>
          <w:szCs w:val="18"/>
          <w:lang w:val="pt-BR" w:eastAsia="ja-JP"/>
          <w14:ligatures w14:val="standard"/>
        </w:rPr>
      </w:pPr>
    </w:p>
    <w:p w14:paraId="72DF68A4" w14:textId="4457A2F6" w:rsidR="00F47151" w:rsidRDefault="00F47151" w:rsidP="00772B76">
      <w:pPr>
        <w:pStyle w:val="Extract"/>
        <w:ind w:left="0"/>
        <w:rPr>
          <w:szCs w:val="18"/>
          <w:lang w:val="pt-BR" w:eastAsia="ja-JP"/>
          <w14:ligatures w14:val="standard"/>
        </w:rPr>
      </w:pPr>
      <w:r w:rsidRPr="00F47151">
        <w:rPr>
          <w:szCs w:val="18"/>
          <w:lang w:val="pt-BR" w:eastAsia="ja-JP"/>
          <w14:ligatures w14:val="standard"/>
        </w:rPr>
        <w:t>Professores e m</w:t>
      </w:r>
      <w:r w:rsidR="00CE741A">
        <w:rPr>
          <w:szCs w:val="18"/>
          <w:lang w:val="pt-BR" w:eastAsia="ja-JP"/>
          <w14:ligatures w14:val="standard"/>
        </w:rPr>
        <w:t>é</w:t>
      </w:r>
      <w:r w:rsidRPr="00F47151">
        <w:rPr>
          <w:szCs w:val="18"/>
          <w:lang w:val="pt-BR" w:eastAsia="ja-JP"/>
          <w14:ligatures w14:val="standard"/>
        </w:rPr>
        <w:t>dicos brasileiros p</w:t>
      </w:r>
      <w:r>
        <w:rPr>
          <w:szCs w:val="18"/>
          <w:lang w:val="pt-BR" w:eastAsia="ja-JP"/>
          <w14:ligatures w14:val="standard"/>
        </w:rPr>
        <w:t xml:space="preserve">articipantes do programa Língua Portuguesa para o Programa Mais Médicos para o Brasil, relataram a existência de duas linguagens no Sistema Único de </w:t>
      </w:r>
      <w:proofErr w:type="gramStart"/>
      <w:r>
        <w:rPr>
          <w:szCs w:val="18"/>
          <w:lang w:val="pt-BR" w:eastAsia="ja-JP"/>
          <w14:ligatures w14:val="standard"/>
        </w:rPr>
        <w:t>Saúde(</w:t>
      </w:r>
      <w:proofErr w:type="gramEnd"/>
      <w:r>
        <w:rPr>
          <w:szCs w:val="18"/>
          <w:lang w:val="pt-BR" w:eastAsia="ja-JP"/>
          <w14:ligatures w14:val="standard"/>
        </w:rPr>
        <w:t>SUS): A linguagem técnica, falada por profissionais da área de saúde e a linguagem geral, utilizada por pacientes ou familiares de pacientes. (</w:t>
      </w:r>
      <w:proofErr w:type="gramStart"/>
      <w:r>
        <w:rPr>
          <w:szCs w:val="18"/>
          <w:lang w:val="pt-BR" w:eastAsia="ja-JP"/>
          <w14:ligatures w14:val="standard"/>
        </w:rPr>
        <w:t>p.10)[</w:t>
      </w:r>
      <w:proofErr w:type="gramEnd"/>
      <w:r>
        <w:rPr>
          <w:szCs w:val="18"/>
          <w:lang w:val="pt-BR" w:eastAsia="ja-JP"/>
          <w14:ligatures w14:val="standard"/>
        </w:rPr>
        <w:t>3]</w:t>
      </w:r>
    </w:p>
    <w:p w14:paraId="7791763A" w14:textId="227183D0" w:rsidR="00CE741A" w:rsidRDefault="00CE741A" w:rsidP="00772B76">
      <w:pPr>
        <w:pStyle w:val="Extract"/>
        <w:ind w:left="0"/>
        <w:rPr>
          <w:szCs w:val="18"/>
          <w:lang w:val="pt-BR" w:eastAsia="ja-JP"/>
          <w14:ligatures w14:val="standard"/>
        </w:rPr>
      </w:pPr>
    </w:p>
    <w:p w14:paraId="77DA7609" w14:textId="623BF714" w:rsidR="00CE741A" w:rsidRDefault="00780C1A" w:rsidP="00772B76">
      <w:pPr>
        <w:pStyle w:val="Extract"/>
        <w:ind w:left="0"/>
        <w:rPr>
          <w:szCs w:val="18"/>
          <w:lang w:val="pt-BR" w:eastAsia="ja-JP"/>
          <w14:ligatures w14:val="standard"/>
        </w:rPr>
      </w:pPr>
      <w:r>
        <w:rPr>
          <w:szCs w:val="18"/>
          <w:lang w:val="pt-BR" w:eastAsia="ja-JP"/>
          <w14:ligatures w14:val="standard"/>
        </w:rPr>
        <w:t xml:space="preserve">Este desentendimento entre os grupos não ocorre somente entre estrangeiros e nativos. Até mesmo dentro do país, os dialetos se expressam de maneiras extraordinariamente diferentes e que podem variar por diversos fatores como </w:t>
      </w:r>
      <w:r w:rsidR="00276967">
        <w:rPr>
          <w:szCs w:val="18"/>
          <w:lang w:val="pt-BR" w:eastAsia="ja-JP"/>
          <w14:ligatures w14:val="standard"/>
        </w:rPr>
        <w:t>propriedade intelectual</w:t>
      </w:r>
      <w:r>
        <w:rPr>
          <w:szCs w:val="18"/>
          <w:lang w:val="pt-BR" w:eastAsia="ja-JP"/>
          <w14:ligatures w14:val="standard"/>
        </w:rPr>
        <w:t>, classe social</w:t>
      </w:r>
      <w:r w:rsidR="00276967">
        <w:rPr>
          <w:szCs w:val="18"/>
          <w:lang w:val="pt-BR" w:eastAsia="ja-JP"/>
          <w14:ligatures w14:val="standard"/>
        </w:rPr>
        <w:t>, contato cultural</w:t>
      </w:r>
      <w:r>
        <w:rPr>
          <w:szCs w:val="18"/>
          <w:lang w:val="pt-BR" w:eastAsia="ja-JP"/>
          <w14:ligatures w14:val="standard"/>
        </w:rPr>
        <w:t xml:space="preserve"> etc. </w:t>
      </w:r>
      <w:r w:rsidR="00CE741A">
        <w:rPr>
          <w:szCs w:val="18"/>
          <w:lang w:val="pt-BR" w:eastAsia="ja-JP"/>
          <w14:ligatures w14:val="standard"/>
        </w:rPr>
        <w:t xml:space="preserve">Desta maneira, </w:t>
      </w:r>
      <w:r>
        <w:rPr>
          <w:szCs w:val="18"/>
          <w:lang w:val="pt-BR" w:eastAsia="ja-JP"/>
          <w14:ligatures w14:val="standard"/>
        </w:rPr>
        <w:t xml:space="preserve">não é surpreendente </w:t>
      </w:r>
      <w:r w:rsidR="00CE741A">
        <w:rPr>
          <w:szCs w:val="18"/>
          <w:lang w:val="pt-BR" w:eastAsia="ja-JP"/>
          <w14:ligatures w14:val="standard"/>
        </w:rPr>
        <w:t>not</w:t>
      </w:r>
      <w:r>
        <w:rPr>
          <w:szCs w:val="18"/>
          <w:lang w:val="pt-BR" w:eastAsia="ja-JP"/>
          <w14:ligatures w14:val="standard"/>
        </w:rPr>
        <w:t>ar</w:t>
      </w:r>
      <w:r w:rsidR="00CE741A">
        <w:rPr>
          <w:szCs w:val="18"/>
          <w:lang w:val="pt-BR" w:eastAsia="ja-JP"/>
          <w14:ligatures w14:val="standard"/>
        </w:rPr>
        <w:t xml:space="preserve"> a</w:t>
      </w:r>
      <w:r>
        <w:rPr>
          <w:szCs w:val="18"/>
          <w:lang w:val="pt-BR" w:eastAsia="ja-JP"/>
          <w14:ligatures w14:val="standard"/>
        </w:rPr>
        <w:t xml:space="preserve"> existência </w:t>
      </w:r>
      <w:r w:rsidR="00276967">
        <w:rPr>
          <w:szCs w:val="18"/>
          <w:lang w:val="pt-BR" w:eastAsia="ja-JP"/>
          <w14:ligatures w14:val="standard"/>
        </w:rPr>
        <w:t xml:space="preserve">o distanciamento </w:t>
      </w:r>
      <w:r w:rsidR="00CE741A">
        <w:rPr>
          <w:szCs w:val="18"/>
          <w:lang w:val="pt-BR" w:eastAsia="ja-JP"/>
          <w14:ligatures w14:val="standard"/>
        </w:rPr>
        <w:t xml:space="preserve">entre o profissional de saúde e </w:t>
      </w:r>
      <w:r>
        <w:rPr>
          <w:szCs w:val="18"/>
          <w:lang w:val="pt-BR" w:eastAsia="ja-JP"/>
          <w14:ligatures w14:val="standard"/>
        </w:rPr>
        <w:t xml:space="preserve">a </w:t>
      </w:r>
      <w:r w:rsidR="00CE741A">
        <w:rPr>
          <w:szCs w:val="18"/>
          <w:lang w:val="pt-BR" w:eastAsia="ja-JP"/>
          <w14:ligatures w14:val="standard"/>
        </w:rPr>
        <w:t>população geral</w:t>
      </w:r>
      <w:r w:rsidR="00A70CFC">
        <w:rPr>
          <w:szCs w:val="18"/>
          <w:lang w:val="pt-BR" w:eastAsia="ja-JP"/>
          <w14:ligatures w14:val="standard"/>
        </w:rPr>
        <w:t xml:space="preserve">, </w:t>
      </w:r>
      <w:r>
        <w:rPr>
          <w:szCs w:val="18"/>
          <w:lang w:val="pt-BR" w:eastAsia="ja-JP"/>
          <w14:ligatures w14:val="standard"/>
        </w:rPr>
        <w:t>durante atendimentos médicos.</w:t>
      </w:r>
      <w:r w:rsidR="00CE741A">
        <w:rPr>
          <w:szCs w:val="18"/>
          <w:lang w:val="pt-BR" w:eastAsia="ja-JP"/>
          <w14:ligatures w14:val="standard"/>
        </w:rPr>
        <w:t xml:space="preserve"> </w:t>
      </w:r>
    </w:p>
    <w:p w14:paraId="60C38820" w14:textId="3182A377" w:rsidR="0011591E" w:rsidRDefault="0011591E" w:rsidP="00772B76">
      <w:pPr>
        <w:pStyle w:val="Extract"/>
        <w:ind w:left="0"/>
        <w:rPr>
          <w:szCs w:val="18"/>
          <w:lang w:val="pt-BR" w:eastAsia="ja-JP"/>
          <w14:ligatures w14:val="standard"/>
        </w:rPr>
      </w:pPr>
    </w:p>
    <w:p w14:paraId="2A4919F9" w14:textId="6DDF440F" w:rsidR="0011591E" w:rsidRPr="0011591E" w:rsidRDefault="00276967" w:rsidP="00276967">
      <w:pPr>
        <w:pStyle w:val="Extract"/>
        <w:ind w:left="0"/>
        <w:rPr>
          <w:szCs w:val="18"/>
          <w:lang w:val="pt-BR" w:eastAsia="ja-JP"/>
          <w14:ligatures w14:val="standard"/>
        </w:rPr>
      </w:pPr>
      <w:r>
        <w:rPr>
          <w:szCs w:val="18"/>
          <w:lang w:val="pt-BR" w:eastAsia="ja-JP"/>
          <w14:ligatures w14:val="standard"/>
        </w:rPr>
        <w:t xml:space="preserve">A partir deste ponto, o programa de analisador léxico-morfológico busca suprir a dificuldade em associação de palavras de cunho técnico e suas alternativas, oferecendo um método rápido e prático para o uso de profissionais e não profissionais. </w:t>
      </w:r>
    </w:p>
    <w:p w14:paraId="2993869D" w14:textId="69822617" w:rsidR="00743328" w:rsidRPr="0011591E" w:rsidRDefault="0011591E" w:rsidP="00586A35">
      <w:pPr>
        <w:pStyle w:val="Head2"/>
        <w:rPr>
          <w:lang w:val="pt-BR"/>
          <w14:ligatures w14:val="standard"/>
        </w:rPr>
      </w:pPr>
      <w:r w:rsidRPr="0011591E">
        <w:rPr>
          <w:rStyle w:val="Label"/>
          <w:lang w:val="pt-BR"/>
          <w14:ligatures w14:val="standard"/>
        </w:rPr>
        <w:t>2</w:t>
      </w:r>
      <w:r>
        <w:rPr>
          <w:rStyle w:val="Label"/>
          <w:lang w:val="pt-BR"/>
          <w14:ligatures w14:val="standard"/>
        </w:rPr>
        <w:tab/>
      </w:r>
      <w:r w:rsidRPr="0011591E">
        <w:rPr>
          <w:lang w:val="pt-BR"/>
          <w14:ligatures w14:val="standard"/>
        </w:rPr>
        <w:t xml:space="preserve"> Coleta de Dados</w:t>
      </w:r>
    </w:p>
    <w:p w14:paraId="1B9FFBC5" w14:textId="622414F2" w:rsidR="00062D29" w:rsidRDefault="0011591E" w:rsidP="00586A35">
      <w:pPr>
        <w:pStyle w:val="Para"/>
        <w:ind w:firstLine="0"/>
        <w:jc w:val="both"/>
        <w:rPr>
          <w:lang w:val="pt-BR" w:eastAsia="it-IT"/>
          <w14:ligatures w14:val="standard"/>
        </w:rPr>
      </w:pPr>
      <w:r w:rsidRPr="0011591E">
        <w:rPr>
          <w:lang w:val="pt-BR" w:eastAsia="it-IT"/>
          <w14:ligatures w14:val="standard"/>
        </w:rPr>
        <w:t>A p</w:t>
      </w:r>
      <w:r>
        <w:rPr>
          <w:lang w:val="pt-BR" w:eastAsia="it-IT"/>
          <w14:ligatures w14:val="standard"/>
        </w:rPr>
        <w:t>rincipal fonte de</w:t>
      </w:r>
      <w:r w:rsidR="00106B15">
        <w:rPr>
          <w:lang w:val="pt-BR" w:eastAsia="it-IT"/>
          <w14:ligatures w14:val="standard"/>
        </w:rPr>
        <w:t xml:space="preserve"> dados utilizado para este trabalho é a de </w:t>
      </w:r>
      <w:proofErr w:type="spellStart"/>
      <w:r w:rsidR="00106B15">
        <w:rPr>
          <w:lang w:val="pt-BR" w:eastAsia="it-IT"/>
          <w14:ligatures w14:val="standard"/>
        </w:rPr>
        <w:t>Silvestrow</w:t>
      </w:r>
      <w:proofErr w:type="spellEnd"/>
      <w:r w:rsidR="00106B15">
        <w:rPr>
          <w:lang w:val="pt-BR" w:eastAsia="it-IT"/>
          <w14:ligatures w14:val="standard"/>
        </w:rPr>
        <w:t xml:space="preserve">, em Contribuições dos Estudos Terminológicos Para os Profissionais da Saúde Básica do </w:t>
      </w:r>
      <w:proofErr w:type="gramStart"/>
      <w:r w:rsidR="00106B15">
        <w:rPr>
          <w:lang w:val="pt-BR" w:eastAsia="it-IT"/>
          <w14:ligatures w14:val="standard"/>
        </w:rPr>
        <w:t>SUS[</w:t>
      </w:r>
      <w:proofErr w:type="gramEnd"/>
      <w:r w:rsidR="00106B15">
        <w:rPr>
          <w:lang w:val="pt-BR" w:eastAsia="it-IT"/>
          <w14:ligatures w14:val="standard"/>
        </w:rPr>
        <w:t xml:space="preserve">3]. Ao longo de 10 anos, os termos técnicos e seus respectivos coloquiais foram estudados e correlacionados, a fim de documentar as variações léxicas e morfológicas dos termos técnicos da área de saúde. </w:t>
      </w:r>
    </w:p>
    <w:p w14:paraId="1D446B32" w14:textId="64D12A7D" w:rsidR="00106B15" w:rsidRDefault="00106B15" w:rsidP="00586A35">
      <w:pPr>
        <w:pStyle w:val="Para"/>
        <w:ind w:firstLine="0"/>
        <w:jc w:val="both"/>
        <w:rPr>
          <w:lang w:val="pt-BR" w:eastAsia="it-IT"/>
          <w14:ligatures w14:val="standard"/>
        </w:rPr>
      </w:pPr>
    </w:p>
    <w:p w14:paraId="1912E691" w14:textId="05799371" w:rsidR="006B6D5A" w:rsidRDefault="00106B15" w:rsidP="00586A35">
      <w:pPr>
        <w:pStyle w:val="Para"/>
        <w:ind w:firstLine="0"/>
        <w:jc w:val="both"/>
        <w:rPr>
          <w:lang w:val="pt-BR" w:eastAsia="it-IT"/>
          <w14:ligatures w14:val="standard"/>
        </w:rPr>
      </w:pPr>
      <w:r>
        <w:rPr>
          <w:lang w:val="pt-BR" w:eastAsia="it-IT"/>
          <w14:ligatures w14:val="standard"/>
        </w:rPr>
        <w:t>A partir das informações coletadas</w:t>
      </w:r>
      <w:r w:rsidR="00414837">
        <w:rPr>
          <w:lang w:val="pt-BR" w:eastAsia="it-IT"/>
          <w14:ligatures w14:val="standard"/>
        </w:rPr>
        <w:t xml:space="preserve"> no documento </w:t>
      </w:r>
      <w:proofErr w:type="gramStart"/>
      <w:r w:rsidR="00414837">
        <w:rPr>
          <w:lang w:val="pt-BR" w:eastAsia="it-IT"/>
          <w14:ligatures w14:val="standard"/>
        </w:rPr>
        <w:t>citado[</w:t>
      </w:r>
      <w:proofErr w:type="gramEnd"/>
      <w:r w:rsidR="00414837">
        <w:rPr>
          <w:lang w:val="pt-BR" w:eastAsia="it-IT"/>
          <w14:ligatures w14:val="standard"/>
        </w:rPr>
        <w:t>3]</w:t>
      </w:r>
      <w:r>
        <w:rPr>
          <w:lang w:val="pt-BR" w:eastAsia="it-IT"/>
          <w14:ligatures w14:val="standard"/>
        </w:rPr>
        <w:t>, um banco de dados foi formado para a consulta, oferecendo alguns dos termos mais utilizados na área atendimento de saúde</w:t>
      </w:r>
      <w:r w:rsidR="000D1AA7">
        <w:rPr>
          <w:lang w:val="pt-BR" w:eastAsia="it-IT"/>
          <w14:ligatures w14:val="standard"/>
        </w:rPr>
        <w:t xml:space="preserve"> e armazenando os seguintes atributos citados: ‘Termo Pesquisado’, ‘Categoria’, ‘Variação(</w:t>
      </w:r>
      <w:proofErr w:type="spellStart"/>
      <w:r w:rsidR="000D1AA7">
        <w:rPr>
          <w:lang w:val="pt-BR" w:eastAsia="it-IT"/>
          <w14:ligatures w14:val="standard"/>
        </w:rPr>
        <w:t>ões</w:t>
      </w:r>
      <w:proofErr w:type="spellEnd"/>
      <w:r w:rsidR="000D1AA7">
        <w:rPr>
          <w:lang w:val="pt-BR" w:eastAsia="it-IT"/>
          <w14:ligatures w14:val="standard"/>
        </w:rPr>
        <w:t xml:space="preserve">) Denominativa(s)’, ‘Variante(s) Popular(es)’ e ‘Definição’. </w:t>
      </w:r>
    </w:p>
    <w:p w14:paraId="241A01BC" w14:textId="14C15F2B" w:rsidR="00115F58" w:rsidRDefault="00115F58" w:rsidP="00586A35">
      <w:pPr>
        <w:pStyle w:val="Para"/>
        <w:ind w:firstLine="0"/>
        <w:jc w:val="both"/>
        <w:rPr>
          <w:lang w:val="pt-BR" w:eastAsia="it-IT"/>
          <w14:ligatures w14:val="standard"/>
        </w:rPr>
      </w:pPr>
    </w:p>
    <w:p w14:paraId="596CAE3D" w14:textId="43EECD3B" w:rsidR="00115F58" w:rsidRDefault="00115F58" w:rsidP="00586A35">
      <w:pPr>
        <w:pStyle w:val="Para"/>
        <w:ind w:firstLine="0"/>
        <w:jc w:val="both"/>
        <w:rPr>
          <w:lang w:val="pt-BR" w:eastAsia="it-IT"/>
          <w14:ligatures w14:val="standard"/>
        </w:rPr>
      </w:pPr>
      <w:r>
        <w:rPr>
          <w:lang w:val="pt-BR" w:eastAsia="it-IT"/>
          <w14:ligatures w14:val="standard"/>
        </w:rPr>
        <w:t xml:space="preserve">No documento citado, utilizamos 42 palavras das 84 </w:t>
      </w:r>
      <w:r w:rsidR="0054250C">
        <w:rPr>
          <w:lang w:val="pt-BR" w:eastAsia="it-IT"/>
          <w14:ligatures w14:val="standard"/>
        </w:rPr>
        <w:t>disponíveis [</w:t>
      </w:r>
      <w:r w:rsidR="009A024F">
        <w:rPr>
          <w:lang w:val="pt-BR" w:eastAsia="it-IT"/>
          <w14:ligatures w14:val="standard"/>
        </w:rPr>
        <w:t>3]</w:t>
      </w:r>
      <w:r>
        <w:rPr>
          <w:lang w:val="pt-BR" w:eastAsia="it-IT"/>
          <w14:ligatures w14:val="standard"/>
        </w:rPr>
        <w:t xml:space="preserve"> para o dicionário de termos técnicos e </w:t>
      </w:r>
      <w:r w:rsidR="009A024F">
        <w:rPr>
          <w:lang w:val="pt-BR" w:eastAsia="it-IT"/>
          <w14:ligatures w14:val="standard"/>
        </w:rPr>
        <w:t>70</w:t>
      </w:r>
      <w:r>
        <w:rPr>
          <w:lang w:val="pt-BR" w:eastAsia="it-IT"/>
          <w14:ligatures w14:val="standard"/>
        </w:rPr>
        <w:t xml:space="preserve"> palavras populares alternativas a termos técnicos</w:t>
      </w:r>
      <w:r w:rsidR="0054250C">
        <w:rPr>
          <w:lang w:val="pt-BR" w:eastAsia="it-IT"/>
          <w14:ligatures w14:val="standard"/>
        </w:rPr>
        <w:t xml:space="preserve"> </w:t>
      </w:r>
      <w:r w:rsidR="009A024F">
        <w:rPr>
          <w:lang w:val="pt-BR" w:eastAsia="it-IT"/>
          <w14:ligatures w14:val="standard"/>
        </w:rPr>
        <w:t>[3]</w:t>
      </w:r>
      <w:r>
        <w:rPr>
          <w:lang w:val="pt-BR" w:eastAsia="it-IT"/>
          <w14:ligatures w14:val="standard"/>
        </w:rPr>
        <w:t xml:space="preserve"> para o dicionário de palavras técnicas</w:t>
      </w:r>
      <w:r w:rsidR="009A024F">
        <w:rPr>
          <w:lang w:val="pt-BR" w:eastAsia="it-IT"/>
          <w14:ligatures w14:val="standard"/>
        </w:rPr>
        <w:t xml:space="preserve">, totalizando 112 palavras disponíveis no trabalho. </w:t>
      </w:r>
    </w:p>
    <w:p w14:paraId="052417CE" w14:textId="45EABFB8" w:rsidR="006B6D5A" w:rsidRPr="0011591E" w:rsidRDefault="006B6D5A" w:rsidP="006B6D5A">
      <w:pPr>
        <w:pStyle w:val="Head2"/>
        <w:rPr>
          <w:lang w:val="pt-BR"/>
          <w14:ligatures w14:val="standard"/>
        </w:rPr>
      </w:pPr>
      <w:r>
        <w:rPr>
          <w:rStyle w:val="Label"/>
          <w:lang w:val="pt-BR"/>
          <w14:ligatures w14:val="standard"/>
        </w:rPr>
        <w:t>3</w:t>
      </w:r>
      <w:r>
        <w:rPr>
          <w:rStyle w:val="Label"/>
          <w:lang w:val="pt-BR"/>
          <w14:ligatures w14:val="standard"/>
        </w:rPr>
        <w:tab/>
      </w:r>
      <w:r w:rsidRPr="0011591E">
        <w:rPr>
          <w:lang w:val="pt-BR"/>
          <w14:ligatures w14:val="standard"/>
        </w:rPr>
        <w:t xml:space="preserve"> </w:t>
      </w:r>
      <w:r w:rsidR="00D01BBA">
        <w:rPr>
          <w:lang w:val="pt-BR"/>
          <w14:ligatures w14:val="standard"/>
        </w:rPr>
        <w:t>Funcionamento do Programa</w:t>
      </w:r>
    </w:p>
    <w:p w14:paraId="6DF95B97" w14:textId="5544906B" w:rsidR="00DF55F4" w:rsidRDefault="006B6D5A" w:rsidP="006B6D5A">
      <w:pPr>
        <w:pStyle w:val="Para"/>
        <w:ind w:firstLine="0"/>
        <w:jc w:val="both"/>
        <w:rPr>
          <w:lang w:val="pt-BR" w:eastAsia="it-IT"/>
          <w14:ligatures w14:val="standard"/>
        </w:rPr>
      </w:pPr>
      <w:r>
        <w:rPr>
          <w:lang w:val="pt-BR" w:eastAsia="it-IT"/>
          <w14:ligatures w14:val="standard"/>
        </w:rPr>
        <w:lastRenderedPageBreak/>
        <w:t>O sistema possui o seguinte funcionamento: Ao inicializar o programa,</w:t>
      </w:r>
      <w:r w:rsidR="00DF55F4">
        <w:rPr>
          <w:lang w:val="pt-BR" w:eastAsia="it-IT"/>
          <w14:ligatures w14:val="standard"/>
        </w:rPr>
        <w:t xml:space="preserve"> um menu será mostrado ao usuário com as funções de ‘Verificar os termo</w:t>
      </w:r>
      <w:r w:rsidR="008D7D7E">
        <w:rPr>
          <w:lang w:val="pt-BR" w:eastAsia="it-IT"/>
          <w14:ligatures w14:val="standard"/>
        </w:rPr>
        <w:t>s</w:t>
      </w:r>
      <w:r w:rsidR="00DF55F4">
        <w:rPr>
          <w:lang w:val="pt-BR" w:eastAsia="it-IT"/>
          <w14:ligatures w14:val="standard"/>
        </w:rPr>
        <w:t xml:space="preserve"> disponíveis no dicionário’, ‘Buscar palavra, seu significado e seu(s) termo(s) alternativo(s)’ e uma opção para ‘Sair’, como mostrado na figura 1. </w:t>
      </w:r>
    </w:p>
    <w:p w14:paraId="337F4A84" w14:textId="20B7D4B7" w:rsidR="00DF55F4" w:rsidRDefault="00DF55F4" w:rsidP="006B6D5A">
      <w:pPr>
        <w:pStyle w:val="Para"/>
        <w:ind w:firstLine="0"/>
        <w:jc w:val="both"/>
        <w:rPr>
          <w:lang w:val="pt-BR" w:eastAsia="it-IT"/>
          <w14:ligatures w14:val="standard"/>
        </w:rPr>
      </w:pPr>
    </w:p>
    <w:p w14:paraId="6AE6A6C8" w14:textId="35F6AC0E" w:rsidR="00DF55F4" w:rsidRDefault="008D7D7E" w:rsidP="006B6D5A">
      <w:pPr>
        <w:pStyle w:val="Para"/>
        <w:ind w:firstLine="0"/>
        <w:jc w:val="both"/>
        <w:rPr>
          <w:lang w:val="pt-BR" w:eastAsia="it-IT"/>
          <w14:ligatures w14:val="standard"/>
        </w:rPr>
      </w:pPr>
      <w:r>
        <w:rPr>
          <w:noProof/>
          <w:lang w:val="pt-BR" w:eastAsia="it-IT"/>
          <w14:ligatures w14:val="standard"/>
        </w:rPr>
        <w:drawing>
          <wp:inline distT="0" distB="0" distL="0" distR="0" wp14:anchorId="19746429" wp14:editId="68EF1202">
            <wp:extent cx="3048000" cy="50038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5A27" w14:textId="5B803D5D" w:rsidR="00DF55F4" w:rsidRPr="009A024F" w:rsidRDefault="00106B15" w:rsidP="009A024F">
      <w:pPr>
        <w:pStyle w:val="FigureCaption"/>
      </w:pPr>
      <w:r w:rsidRPr="009A024F">
        <w:t>.</w:t>
      </w:r>
      <w:r w:rsidR="00DF55F4" w:rsidRPr="009A024F">
        <w:rPr>
          <w:rStyle w:val="Label"/>
          <w:b/>
          <w:bCs w:val="0"/>
        </w:rPr>
        <w:t xml:space="preserve"> Figura 1:</w:t>
      </w:r>
      <w:r w:rsidR="00DF55F4" w:rsidRPr="009A024F">
        <w:t xml:space="preserve"> Menu – Estrutura de Controle do Programa. [Fonte: Autores]</w:t>
      </w:r>
    </w:p>
    <w:p w14:paraId="61BEF2FF" w14:textId="538E7540" w:rsidR="00DF55F4" w:rsidRPr="009A024F" w:rsidRDefault="00DF55F4" w:rsidP="009A024F">
      <w:pPr>
        <w:pStyle w:val="FigureCaption"/>
      </w:pPr>
      <w:r w:rsidRPr="009A024F">
        <w:t>Ao selecionar a opção 1, o programa mostra lista</w:t>
      </w:r>
      <w:r w:rsidR="008D7D7E" w:rsidRPr="009A024F">
        <w:t>s</w:t>
      </w:r>
      <w:r w:rsidRPr="009A024F">
        <w:t xml:space="preserve"> de termos disponíveis para a busca em tons amarelados, </w:t>
      </w:r>
      <w:r w:rsidR="008D7D7E" w:rsidRPr="009A024F">
        <w:t>considerando o grupo de termos médicos e de termos populares</w:t>
      </w:r>
      <w:r w:rsidRPr="009A024F">
        <w:t xml:space="preserve">. Para colorir, foi utilizado a biblioteca </w:t>
      </w:r>
      <w:proofErr w:type="spellStart"/>
      <w:r w:rsidRPr="009A024F">
        <w:t>Colorama</w:t>
      </w:r>
      <w:proofErr w:type="spellEnd"/>
      <w:r w:rsidRPr="009A024F">
        <w:t xml:space="preserve"> disponível para Python. Na Figura 2</w:t>
      </w:r>
      <w:r w:rsidR="008D7D7E" w:rsidRPr="009A024F">
        <w:t xml:space="preserve"> e 3</w:t>
      </w:r>
      <w:r w:rsidRPr="009A024F">
        <w:t>, mostramos como esta</w:t>
      </w:r>
      <w:r w:rsidR="008D7D7E" w:rsidRPr="009A024F">
        <w:t>s</w:t>
      </w:r>
      <w:r w:rsidRPr="009A024F">
        <w:t xml:space="preserve"> lista</w:t>
      </w:r>
      <w:r w:rsidR="008D7D7E" w:rsidRPr="009A024F">
        <w:t>s</w:t>
      </w:r>
      <w:r w:rsidRPr="009A024F">
        <w:t xml:space="preserve"> </w:t>
      </w:r>
      <w:r w:rsidR="008D7D7E" w:rsidRPr="009A024F">
        <w:t>são</w:t>
      </w:r>
      <w:r w:rsidRPr="009A024F">
        <w:t xml:space="preserve"> apresentada</w:t>
      </w:r>
      <w:r w:rsidR="008D7D7E" w:rsidRPr="009A024F">
        <w:t>s</w:t>
      </w:r>
      <w:r w:rsidRPr="009A024F">
        <w:t xml:space="preserve">. </w:t>
      </w:r>
    </w:p>
    <w:p w14:paraId="3DC750AB" w14:textId="4236759D" w:rsidR="00DF55F4" w:rsidRDefault="008D7D7E" w:rsidP="009A024F">
      <w:pPr>
        <w:pStyle w:val="FigureCaption"/>
      </w:pPr>
      <w:r>
        <w:rPr>
          <w:noProof/>
        </w:rPr>
        <w:drawing>
          <wp:inline distT="0" distB="0" distL="0" distR="0" wp14:anchorId="45949682" wp14:editId="3C4E285A">
            <wp:extent cx="2247900" cy="4853305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85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97DCE" w14:textId="4055EC61" w:rsidR="008D7D7E" w:rsidRDefault="00DF55F4" w:rsidP="009A024F">
      <w:pPr>
        <w:pStyle w:val="FigureCaption"/>
      </w:pPr>
      <w:r w:rsidRPr="009A024F">
        <w:t>.</w:t>
      </w:r>
      <w:r w:rsidRPr="009A024F">
        <w:rPr>
          <w:rStyle w:val="Label"/>
          <w:b/>
          <w:bCs w:val="0"/>
        </w:rPr>
        <w:t xml:space="preserve"> Figura 2:</w:t>
      </w:r>
      <w:r w:rsidRPr="009A024F">
        <w:t xml:space="preserve"> Lista de </w:t>
      </w:r>
      <w:r w:rsidR="008D7D7E" w:rsidRPr="009A024F">
        <w:t>p</w:t>
      </w:r>
      <w:r w:rsidRPr="009A024F">
        <w:t xml:space="preserve">alavras do </w:t>
      </w:r>
      <w:r w:rsidR="008D7D7E" w:rsidRPr="009A024F">
        <w:t>d</w:t>
      </w:r>
      <w:r w:rsidRPr="009A024F">
        <w:t>icionário</w:t>
      </w:r>
      <w:r w:rsidR="008D7D7E" w:rsidRPr="009A024F">
        <w:t xml:space="preserve"> de termos técnicos</w:t>
      </w:r>
      <w:r w:rsidRPr="009A024F">
        <w:t>. [Fonte: Autores]</w:t>
      </w:r>
    </w:p>
    <w:p w14:paraId="45EEB550" w14:textId="1A9FBD15" w:rsidR="008D7D7E" w:rsidRDefault="008D7D7E" w:rsidP="009A024F">
      <w:pPr>
        <w:pStyle w:val="FigureCaption"/>
      </w:pPr>
      <w:r>
        <w:rPr>
          <w:noProof/>
        </w:rPr>
        <w:drawing>
          <wp:inline distT="0" distB="0" distL="0" distR="0" wp14:anchorId="6FADAB73" wp14:editId="18527377">
            <wp:extent cx="2033588" cy="7009130"/>
            <wp:effectExtent l="0" t="0" r="508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283" cy="702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D1F30" w14:textId="1062C1DB" w:rsidR="008D7D7E" w:rsidRPr="009A024F" w:rsidRDefault="008D7D7E" w:rsidP="009A024F">
      <w:pPr>
        <w:pStyle w:val="FigureCaption"/>
      </w:pPr>
      <w:r w:rsidRPr="009A024F">
        <w:t>.</w:t>
      </w:r>
      <w:r w:rsidRPr="009A024F">
        <w:rPr>
          <w:rStyle w:val="Label"/>
          <w:b/>
          <w:bCs w:val="0"/>
        </w:rPr>
        <w:t xml:space="preserve"> Figura 3:</w:t>
      </w:r>
      <w:r w:rsidRPr="009A024F">
        <w:t xml:space="preserve"> Lista de palavras do dicionário de termos populares. [Fonte: Autores]</w:t>
      </w:r>
    </w:p>
    <w:p w14:paraId="7D258C24" w14:textId="77777777" w:rsidR="008D7D7E" w:rsidRDefault="008D7D7E" w:rsidP="009A024F">
      <w:pPr>
        <w:pStyle w:val="FigureCaption"/>
      </w:pPr>
    </w:p>
    <w:p w14:paraId="263720F1" w14:textId="02367B1E" w:rsidR="00DF55F4" w:rsidRDefault="00DF55F4" w:rsidP="009A024F">
      <w:pPr>
        <w:pStyle w:val="FigureCaption"/>
        <w:rPr>
          <w:b/>
        </w:rPr>
      </w:pPr>
      <w:r>
        <w:t xml:space="preserve">Ao selecionar a opção 2, o acesso às informações de cada palavra armazenada na estrutura de </w:t>
      </w:r>
      <w:r w:rsidR="00C45C7D">
        <w:t>tabela de espalhamento (</w:t>
      </w:r>
      <w:proofErr w:type="spellStart"/>
      <w:r w:rsidR="00C45C7D">
        <w:t>hashtable</w:t>
      </w:r>
      <w:proofErr w:type="spellEnd"/>
      <w:r w:rsidR="00C45C7D">
        <w:t>)</w:t>
      </w:r>
      <w:r>
        <w:t xml:space="preserve"> é disponibilizada, porém, apenas quando esta é existente na base de dados. Na figura </w:t>
      </w:r>
      <w:r w:rsidR="008D7D7E">
        <w:rPr>
          <w:b/>
        </w:rPr>
        <w:t>4</w:t>
      </w:r>
      <w:r>
        <w:t xml:space="preserve">, utilizamos um exemplo ao buscar a palavra “Articulação”. </w:t>
      </w:r>
    </w:p>
    <w:p w14:paraId="0E465211" w14:textId="73F182E9" w:rsidR="00DF55F4" w:rsidRDefault="008A6232" w:rsidP="009A024F">
      <w:pPr>
        <w:pStyle w:val="FigureCaption"/>
      </w:pPr>
      <w:r>
        <w:rPr>
          <w:noProof/>
        </w:rPr>
        <w:drawing>
          <wp:inline distT="0" distB="0" distL="0" distR="0" wp14:anchorId="4BD05295" wp14:editId="43B78EE3">
            <wp:extent cx="3043555" cy="1381125"/>
            <wp:effectExtent l="0" t="0" r="444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9955" w14:textId="37593D30" w:rsidR="00DF55F4" w:rsidRDefault="00DF55F4" w:rsidP="009A024F">
      <w:pPr>
        <w:pStyle w:val="FigureCaption"/>
      </w:pPr>
      <w:r w:rsidRPr="009A024F">
        <w:rPr>
          <w:b/>
          <w:bCs w:val="0"/>
        </w:rPr>
        <w:t>.</w:t>
      </w:r>
      <w:r w:rsidRPr="009A024F">
        <w:rPr>
          <w:rStyle w:val="Label"/>
          <w:b/>
          <w:bCs w:val="0"/>
        </w:rPr>
        <w:t xml:space="preserve"> Figura </w:t>
      </w:r>
      <w:r w:rsidR="008D7D7E" w:rsidRPr="009A024F">
        <w:rPr>
          <w:rStyle w:val="Label"/>
          <w:b/>
          <w:bCs w:val="0"/>
        </w:rPr>
        <w:t>4</w:t>
      </w:r>
      <w:r w:rsidRPr="00DF55F4">
        <w:rPr>
          <w:rStyle w:val="Label"/>
        </w:rPr>
        <w:t>:</w:t>
      </w:r>
      <w:r w:rsidRPr="00DF55F4">
        <w:t xml:space="preserve"> </w:t>
      </w:r>
      <w:r>
        <w:t>Busca pela palavra ‘Articulação’. [Fonte: Autores]</w:t>
      </w:r>
    </w:p>
    <w:p w14:paraId="35518644" w14:textId="4E0E9ECA" w:rsidR="00DF55F4" w:rsidRDefault="00DF55F4" w:rsidP="009A024F">
      <w:pPr>
        <w:pStyle w:val="FigureCaption"/>
        <w:rPr>
          <w:b/>
        </w:rPr>
      </w:pPr>
      <w:r w:rsidRPr="00DF55F4">
        <w:t xml:space="preserve">É importante notar </w:t>
      </w:r>
      <w:r>
        <w:t>que na lista de palavras disponibilizadas pelo dicionário, como mostrado na Figura 2, ‘Articulação’ é listada como ‘</w:t>
      </w:r>
      <w:proofErr w:type="spellStart"/>
      <w:r>
        <w:t>articulacao</w:t>
      </w:r>
      <w:proofErr w:type="spellEnd"/>
      <w:r>
        <w:t xml:space="preserve">’. Esta simplificação na definição da palavra, permite que durante a busca, a maioria das flexões de palavra (no que se diz a letras maiúsculas, minúsculas e acentos) sejam aceitas e processadas adequadamente. </w:t>
      </w:r>
      <w:r w:rsidR="00D01BBA">
        <w:t xml:space="preserve">Na Figura </w:t>
      </w:r>
      <w:r w:rsidR="008D7D7E">
        <w:rPr>
          <w:b/>
        </w:rPr>
        <w:t>5</w:t>
      </w:r>
      <w:r w:rsidR="00D01BBA">
        <w:t xml:space="preserve"> e </w:t>
      </w:r>
      <w:r w:rsidR="008D7D7E">
        <w:rPr>
          <w:b/>
        </w:rPr>
        <w:t>6</w:t>
      </w:r>
      <w:r w:rsidR="00D01BBA">
        <w:t xml:space="preserve">, temos exemplos de buscas realizadas de maneira alternativa. Podemos observar que a simplificação da palavra de busca, resulta em uma maior flexibilização e compreensão por parte do programa. </w:t>
      </w:r>
    </w:p>
    <w:p w14:paraId="6B5DE184" w14:textId="3DCF4C7F" w:rsidR="00DF55F4" w:rsidRDefault="008A6232" w:rsidP="009A024F">
      <w:pPr>
        <w:pStyle w:val="FigureCaption"/>
      </w:pPr>
      <w:r>
        <w:rPr>
          <w:noProof/>
        </w:rPr>
        <w:drawing>
          <wp:inline distT="0" distB="0" distL="0" distR="0" wp14:anchorId="551650D9" wp14:editId="3E0A5681">
            <wp:extent cx="3043555" cy="1443355"/>
            <wp:effectExtent l="0" t="0" r="4445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B77BD" w14:textId="4696C865" w:rsidR="00D01BBA" w:rsidRDefault="00DF55F4" w:rsidP="009A024F">
      <w:pPr>
        <w:pStyle w:val="FigureCaption"/>
      </w:pPr>
      <w:r w:rsidRPr="009A024F">
        <w:rPr>
          <w:rStyle w:val="Label"/>
          <w:b/>
          <w:bCs w:val="0"/>
        </w:rPr>
        <w:t xml:space="preserve">Figura </w:t>
      </w:r>
      <w:r w:rsidR="008D7D7E" w:rsidRPr="009A024F">
        <w:rPr>
          <w:rStyle w:val="Label"/>
          <w:b/>
          <w:bCs w:val="0"/>
        </w:rPr>
        <w:t>5</w:t>
      </w:r>
      <w:r w:rsidRPr="009A024F">
        <w:rPr>
          <w:rStyle w:val="Label"/>
          <w:b/>
          <w:bCs w:val="0"/>
        </w:rPr>
        <w:t>:</w:t>
      </w:r>
      <w:r w:rsidRPr="00DF55F4">
        <w:t xml:space="preserve"> </w:t>
      </w:r>
      <w:r>
        <w:t>Busca pela palavra ‘</w:t>
      </w:r>
      <w:proofErr w:type="spellStart"/>
      <w:r w:rsidR="00D01BBA">
        <w:t>a</w:t>
      </w:r>
      <w:r>
        <w:t>rticula</w:t>
      </w:r>
      <w:r w:rsidR="00D01BBA">
        <w:t>ca</w:t>
      </w:r>
      <w:r>
        <w:t>o</w:t>
      </w:r>
      <w:proofErr w:type="spellEnd"/>
      <w:r>
        <w:t>’. [Fonte: Autores]</w:t>
      </w:r>
    </w:p>
    <w:p w14:paraId="2751F832" w14:textId="6A35CFB8" w:rsidR="00DF55F4" w:rsidRDefault="008A6232" w:rsidP="009A024F">
      <w:pPr>
        <w:pStyle w:val="FigureCaption"/>
      </w:pPr>
      <w:r>
        <w:rPr>
          <w:noProof/>
        </w:rPr>
        <w:drawing>
          <wp:inline distT="0" distB="0" distL="0" distR="0" wp14:anchorId="2D103E77" wp14:editId="6977E0CE">
            <wp:extent cx="3043555" cy="1471930"/>
            <wp:effectExtent l="0" t="0" r="444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DF307" w14:textId="09747E08" w:rsidR="00DF55F4" w:rsidRDefault="00DF55F4" w:rsidP="009A024F">
      <w:pPr>
        <w:pStyle w:val="FigureCaption"/>
      </w:pPr>
      <w:r w:rsidRPr="009A024F">
        <w:rPr>
          <w:rStyle w:val="Label"/>
          <w:b/>
          <w:bCs w:val="0"/>
        </w:rPr>
        <w:t xml:space="preserve">Figura </w:t>
      </w:r>
      <w:r w:rsidR="008D7D7E" w:rsidRPr="009A024F">
        <w:rPr>
          <w:rStyle w:val="Label"/>
          <w:b/>
          <w:bCs w:val="0"/>
        </w:rPr>
        <w:t>6</w:t>
      </w:r>
      <w:r w:rsidRPr="009A024F">
        <w:rPr>
          <w:rStyle w:val="Label"/>
          <w:b/>
          <w:bCs w:val="0"/>
        </w:rPr>
        <w:t>:</w:t>
      </w:r>
      <w:r w:rsidRPr="00DF55F4">
        <w:t xml:space="preserve"> </w:t>
      </w:r>
      <w:r>
        <w:t>Busca pela palavra ‘</w:t>
      </w:r>
      <w:proofErr w:type="spellStart"/>
      <w:r>
        <w:t>Artic</w:t>
      </w:r>
      <w:r w:rsidR="00D01BBA">
        <w:t>Ulacão</w:t>
      </w:r>
      <w:proofErr w:type="spellEnd"/>
      <w:r>
        <w:t>’. [Fonte: Autores]</w:t>
      </w:r>
    </w:p>
    <w:p w14:paraId="11EABFCC" w14:textId="70421E70" w:rsidR="008D7D7E" w:rsidRDefault="008D7D7E" w:rsidP="009A024F">
      <w:pPr>
        <w:pStyle w:val="FigureCaption"/>
      </w:pPr>
      <w:r>
        <w:t xml:space="preserve">Ainda seguindo nesta mesma linha, pode ser observar que a variantes popular da palavra ‘Articulação’ é Junta do Osso. </w:t>
      </w:r>
      <w:r w:rsidR="008A6232">
        <w:t xml:space="preserve">Exemplificando uma pesquisa desta variante </w:t>
      </w:r>
      <w:proofErr w:type="gramStart"/>
      <w:r w:rsidR="008A6232">
        <w:t>temos[</w:t>
      </w:r>
      <w:proofErr w:type="gramEnd"/>
      <w:r w:rsidR="008A6232">
        <w:t>Figura 7]:</w:t>
      </w:r>
    </w:p>
    <w:p w14:paraId="339697AA" w14:textId="6364822F" w:rsidR="008A6232" w:rsidRDefault="008A6232" w:rsidP="009A024F">
      <w:pPr>
        <w:pStyle w:val="FigureCaption"/>
      </w:pPr>
      <w:r>
        <w:rPr>
          <w:noProof/>
        </w:rPr>
        <w:drawing>
          <wp:inline distT="0" distB="0" distL="0" distR="0" wp14:anchorId="32392173" wp14:editId="127C362F">
            <wp:extent cx="3043555" cy="1652905"/>
            <wp:effectExtent l="0" t="0" r="4445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13294" w14:textId="0817E277" w:rsidR="008A6232" w:rsidRPr="008A6232" w:rsidRDefault="008A6232" w:rsidP="009A024F">
      <w:pPr>
        <w:pStyle w:val="FigureCaption"/>
        <w:rPr>
          <w:b/>
        </w:rPr>
      </w:pPr>
      <w:r w:rsidRPr="009A024F">
        <w:rPr>
          <w:b/>
          <w:bCs w:val="0"/>
        </w:rPr>
        <w:t>.</w:t>
      </w:r>
      <w:r w:rsidRPr="009A024F">
        <w:rPr>
          <w:rStyle w:val="Label"/>
          <w:b/>
          <w:bCs w:val="0"/>
        </w:rPr>
        <w:t xml:space="preserve"> Figura 7:</w:t>
      </w:r>
      <w:r w:rsidRPr="00DF55F4">
        <w:t xml:space="preserve"> </w:t>
      </w:r>
      <w:r>
        <w:t>Busca pela palavra ‘Junta do Osso’. [Fonte: Autores]</w:t>
      </w:r>
    </w:p>
    <w:p w14:paraId="798F2CFE" w14:textId="5844E24F" w:rsidR="00D01BBA" w:rsidRDefault="00D01BBA" w:rsidP="009A024F">
      <w:pPr>
        <w:pStyle w:val="FigureCaption"/>
        <w:rPr>
          <w:b/>
        </w:rPr>
      </w:pPr>
      <w:r>
        <w:t xml:space="preserve">Por fim, a opção de ‘Sair’ de número 3, apenas finaliza a execução do programa. </w:t>
      </w:r>
    </w:p>
    <w:p w14:paraId="63542B5F" w14:textId="57ED2319" w:rsidR="00D01BBA" w:rsidRPr="0011591E" w:rsidRDefault="00D01BBA" w:rsidP="00D01BBA">
      <w:pPr>
        <w:pStyle w:val="Head2"/>
        <w:rPr>
          <w:lang w:val="pt-BR"/>
          <w14:ligatures w14:val="standard"/>
        </w:rPr>
      </w:pPr>
      <w:r>
        <w:rPr>
          <w:rStyle w:val="Label"/>
          <w:lang w:val="pt-BR"/>
          <w14:ligatures w14:val="standard"/>
        </w:rPr>
        <w:t>3</w:t>
      </w:r>
      <w:r>
        <w:rPr>
          <w:rStyle w:val="Label"/>
          <w:lang w:val="pt-BR"/>
          <w14:ligatures w14:val="standard"/>
        </w:rPr>
        <w:tab/>
      </w:r>
      <w:r w:rsidRPr="0011591E">
        <w:rPr>
          <w:lang w:val="pt-BR"/>
          <w14:ligatures w14:val="standard"/>
        </w:rPr>
        <w:t xml:space="preserve"> </w:t>
      </w:r>
      <w:r>
        <w:rPr>
          <w:lang w:val="pt-BR"/>
          <w14:ligatures w14:val="standard"/>
        </w:rPr>
        <w:t>Código</w:t>
      </w:r>
    </w:p>
    <w:p w14:paraId="2F10D951" w14:textId="04A567A9" w:rsidR="00D01BBA" w:rsidRDefault="00D01BBA" w:rsidP="00D01BBA">
      <w:pPr>
        <w:pStyle w:val="Para"/>
        <w:ind w:firstLine="0"/>
        <w:jc w:val="both"/>
        <w:rPr>
          <w:lang w:val="pt-BR" w:eastAsia="it-IT"/>
          <w14:ligatures w14:val="standard"/>
        </w:rPr>
      </w:pPr>
      <w:r>
        <w:rPr>
          <w:lang w:val="pt-BR" w:eastAsia="it-IT"/>
          <w14:ligatures w14:val="standard"/>
        </w:rPr>
        <w:t xml:space="preserve">A estrutura do código é separada entre </w:t>
      </w:r>
      <w:r w:rsidR="00414837">
        <w:rPr>
          <w:lang w:val="pt-BR" w:eastAsia="it-IT"/>
          <w14:ligatures w14:val="standard"/>
        </w:rPr>
        <w:t xml:space="preserve">definição dos elementos, dicionário com base em </w:t>
      </w:r>
      <w:proofErr w:type="spellStart"/>
      <w:r w:rsidR="00414837">
        <w:rPr>
          <w:lang w:val="pt-BR" w:eastAsia="it-IT"/>
          <w14:ligatures w14:val="standard"/>
        </w:rPr>
        <w:t>hashtable</w:t>
      </w:r>
      <w:proofErr w:type="spellEnd"/>
      <w:r>
        <w:rPr>
          <w:lang w:val="pt-BR" w:eastAsia="it-IT"/>
          <w14:ligatures w14:val="standard"/>
        </w:rPr>
        <w:t xml:space="preserve"> e a estrutura de controle de fluxo do programa. </w:t>
      </w:r>
      <w:r w:rsidR="00414837">
        <w:rPr>
          <w:lang w:val="pt-BR" w:eastAsia="it-IT"/>
          <w14:ligatures w14:val="standard"/>
        </w:rPr>
        <w:t>Também conta com</w:t>
      </w:r>
      <w:r>
        <w:rPr>
          <w:lang w:val="pt-BR" w:eastAsia="it-IT"/>
          <w14:ligatures w14:val="standard"/>
        </w:rPr>
        <w:t xml:space="preserve"> uma função para manipular a entrada do usuário e converter para o formato aceito pelo </w:t>
      </w:r>
      <w:r w:rsidR="00414837">
        <w:rPr>
          <w:lang w:val="pt-BR" w:eastAsia="it-IT"/>
          <w14:ligatures w14:val="standard"/>
        </w:rPr>
        <w:t>dicionário criado</w:t>
      </w:r>
      <w:r>
        <w:rPr>
          <w:lang w:val="pt-BR" w:eastAsia="it-IT"/>
          <w14:ligatures w14:val="standard"/>
        </w:rPr>
        <w:t xml:space="preserve">. </w:t>
      </w:r>
    </w:p>
    <w:p w14:paraId="588670E5" w14:textId="38A5EB5E" w:rsidR="00BE4742" w:rsidRDefault="00BE4742" w:rsidP="00D01BBA">
      <w:pPr>
        <w:pStyle w:val="Para"/>
        <w:ind w:firstLine="0"/>
        <w:jc w:val="both"/>
        <w:rPr>
          <w:lang w:val="pt-BR" w:eastAsia="it-IT"/>
          <w14:ligatures w14:val="standard"/>
        </w:rPr>
      </w:pPr>
    </w:p>
    <w:p w14:paraId="0A53830F" w14:textId="7C034226" w:rsidR="00BE4742" w:rsidRDefault="00BE4742" w:rsidP="00D01BBA">
      <w:pPr>
        <w:pStyle w:val="Para"/>
        <w:ind w:firstLine="0"/>
        <w:jc w:val="both"/>
        <w:rPr>
          <w:lang w:val="pt-BR" w:eastAsia="it-IT"/>
          <w14:ligatures w14:val="standard"/>
        </w:rPr>
      </w:pPr>
      <w:r>
        <w:rPr>
          <w:lang w:val="pt-BR" w:eastAsia="it-IT"/>
          <w14:ligatures w14:val="standard"/>
        </w:rPr>
        <w:t xml:space="preserve">O uso do dicionário neste caso, se justifica pelo volume de dados pequeno </w:t>
      </w:r>
      <w:proofErr w:type="gramStart"/>
      <w:r>
        <w:rPr>
          <w:lang w:val="pt-BR" w:eastAsia="it-IT"/>
          <w14:ligatures w14:val="standard"/>
        </w:rPr>
        <w:t>e também</w:t>
      </w:r>
      <w:proofErr w:type="gramEnd"/>
      <w:r>
        <w:rPr>
          <w:lang w:val="pt-BR" w:eastAsia="it-IT"/>
          <w14:ligatures w14:val="standard"/>
        </w:rPr>
        <w:t xml:space="preserve">, pela praticidade e eficiência da função de </w:t>
      </w:r>
      <w:proofErr w:type="spellStart"/>
      <w:r>
        <w:rPr>
          <w:lang w:val="pt-BR" w:eastAsia="it-IT"/>
          <w14:ligatures w14:val="standard"/>
        </w:rPr>
        <w:t>hashing</w:t>
      </w:r>
      <w:proofErr w:type="spellEnd"/>
      <w:r>
        <w:rPr>
          <w:lang w:val="pt-BR" w:eastAsia="it-IT"/>
          <w14:ligatures w14:val="standard"/>
        </w:rPr>
        <w:t xml:space="preserve"> da própria linguagem Python. </w:t>
      </w:r>
    </w:p>
    <w:p w14:paraId="240DB826" w14:textId="3D5E4586" w:rsidR="00BE4742" w:rsidRDefault="00BE4742" w:rsidP="00D01BBA">
      <w:pPr>
        <w:pStyle w:val="Para"/>
        <w:ind w:firstLine="0"/>
        <w:jc w:val="both"/>
        <w:rPr>
          <w:lang w:val="pt-BR" w:eastAsia="it-IT"/>
          <w14:ligatures w14:val="standard"/>
        </w:rPr>
      </w:pPr>
    </w:p>
    <w:p w14:paraId="649DF69A" w14:textId="4F543072" w:rsidR="00BE4742" w:rsidRDefault="00BE4742" w:rsidP="00D01BBA">
      <w:pPr>
        <w:pStyle w:val="Para"/>
        <w:ind w:firstLine="0"/>
        <w:jc w:val="both"/>
        <w:rPr>
          <w:lang w:val="pt-BR" w:eastAsia="it-IT"/>
          <w14:ligatures w14:val="standard"/>
        </w:rPr>
      </w:pPr>
      <w:r>
        <w:rPr>
          <w:lang w:val="pt-BR" w:eastAsia="it-IT"/>
          <w14:ligatures w14:val="standard"/>
        </w:rPr>
        <w:t xml:space="preserve">Na linguagem, a função de </w:t>
      </w:r>
      <w:proofErr w:type="spellStart"/>
      <w:r>
        <w:rPr>
          <w:lang w:val="pt-BR" w:eastAsia="it-IT"/>
          <w14:ligatures w14:val="standard"/>
        </w:rPr>
        <w:t>hashing</w:t>
      </w:r>
      <w:proofErr w:type="spellEnd"/>
      <w:r>
        <w:rPr>
          <w:lang w:val="pt-BR" w:eastAsia="it-IT"/>
          <w14:ligatures w14:val="standard"/>
        </w:rPr>
        <w:t xml:space="preserve"> recebe um elemento e retorna a chave como um valor inteiro. No caso de </w:t>
      </w:r>
      <w:proofErr w:type="spellStart"/>
      <w:r>
        <w:rPr>
          <w:lang w:val="pt-BR" w:eastAsia="it-IT"/>
          <w14:ligatures w14:val="standard"/>
        </w:rPr>
        <w:t>strings</w:t>
      </w:r>
      <w:proofErr w:type="spellEnd"/>
      <w:r>
        <w:rPr>
          <w:lang w:val="pt-BR" w:eastAsia="it-IT"/>
          <w14:ligatures w14:val="standard"/>
        </w:rPr>
        <w:t xml:space="preserve">, os elementos sempre possuirão chaves diferentes devido ao valor aleatório que a função de </w:t>
      </w:r>
      <w:proofErr w:type="spellStart"/>
      <w:r>
        <w:rPr>
          <w:lang w:val="pt-BR" w:eastAsia="it-IT"/>
          <w14:ligatures w14:val="standard"/>
        </w:rPr>
        <w:t>hash</w:t>
      </w:r>
      <w:proofErr w:type="spellEnd"/>
      <w:r>
        <w:rPr>
          <w:lang w:val="pt-BR" w:eastAsia="it-IT"/>
          <w14:ligatures w14:val="standard"/>
        </w:rPr>
        <w:t xml:space="preserve"> cria. </w:t>
      </w:r>
    </w:p>
    <w:p w14:paraId="6BD35AC1" w14:textId="264D9A0C" w:rsidR="00E3384B" w:rsidRDefault="00E3384B" w:rsidP="00D01BBA">
      <w:pPr>
        <w:pStyle w:val="Para"/>
        <w:ind w:firstLine="0"/>
        <w:jc w:val="both"/>
        <w:rPr>
          <w:lang w:val="pt-BR" w:eastAsia="it-IT"/>
          <w14:ligatures w14:val="standard"/>
        </w:rPr>
      </w:pPr>
    </w:p>
    <w:p w14:paraId="37D7B257" w14:textId="3D346AF4" w:rsidR="009A024F" w:rsidRDefault="00E3384B" w:rsidP="00D01BBA">
      <w:pPr>
        <w:pStyle w:val="Para"/>
        <w:ind w:firstLine="0"/>
        <w:jc w:val="both"/>
        <w:rPr>
          <w:lang w:val="pt-BR" w:eastAsia="it-IT"/>
          <w14:ligatures w14:val="standard"/>
        </w:rPr>
      </w:pPr>
      <w:r>
        <w:rPr>
          <w:lang w:val="pt-BR" w:eastAsia="it-IT"/>
          <w14:ligatures w14:val="standard"/>
        </w:rPr>
        <w:t xml:space="preserve">Os dicionários são efetivos neste caso, já que possuem velocidade além da efetividade, ambas características importantes para o desempenho do programa. </w:t>
      </w:r>
      <w:r w:rsidR="009A024F">
        <w:rPr>
          <w:lang w:val="pt-BR" w:eastAsia="it-IT"/>
          <w14:ligatures w14:val="standard"/>
        </w:rPr>
        <w:t>Para a visualização da rapidez introduzida ao funcionamento, vamos exemplificar a busca pelo primeiro elemento inserido no dicionário técnico, “</w:t>
      </w:r>
      <w:proofErr w:type="spellStart"/>
      <w:r w:rsidR="009A024F">
        <w:rPr>
          <w:lang w:val="pt-BR" w:eastAsia="it-IT"/>
          <w14:ligatures w14:val="standard"/>
        </w:rPr>
        <w:t>ancilostomiase</w:t>
      </w:r>
      <w:proofErr w:type="spellEnd"/>
      <w:r w:rsidR="009A024F">
        <w:rPr>
          <w:lang w:val="pt-BR" w:eastAsia="it-IT"/>
          <w14:ligatures w14:val="standard"/>
        </w:rPr>
        <w:t>”, mostrando o tempo necessário para completar a operação [Figura 8].</w:t>
      </w:r>
    </w:p>
    <w:p w14:paraId="2EBD0E71" w14:textId="77777777" w:rsidR="009A024F" w:rsidRDefault="009A024F" w:rsidP="00D01BBA">
      <w:pPr>
        <w:pStyle w:val="Para"/>
        <w:ind w:firstLine="0"/>
        <w:jc w:val="both"/>
        <w:rPr>
          <w:lang w:val="pt-BR" w:eastAsia="it-IT"/>
          <w14:ligatures w14:val="standard"/>
        </w:rPr>
      </w:pPr>
    </w:p>
    <w:p w14:paraId="0A1B829F" w14:textId="2B7F2DF3" w:rsidR="00E3384B" w:rsidRDefault="009A024F" w:rsidP="00D01BBA">
      <w:pPr>
        <w:pStyle w:val="Para"/>
        <w:ind w:firstLine="0"/>
        <w:jc w:val="both"/>
        <w:rPr>
          <w:lang w:val="pt-BR" w:eastAsia="it-IT"/>
          <w14:ligatures w14:val="standard"/>
        </w:rPr>
      </w:pPr>
      <w:r>
        <w:rPr>
          <w:noProof/>
          <w:lang w:val="pt-BR" w:eastAsia="it-IT"/>
          <w14:ligatures w14:val="standard"/>
        </w:rPr>
        <w:drawing>
          <wp:inline distT="0" distB="0" distL="0" distR="0" wp14:anchorId="7AADE933" wp14:editId="1992C70C">
            <wp:extent cx="3043555" cy="1047750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t-BR" w:eastAsia="it-IT"/>
          <w14:ligatures w14:val="standard"/>
        </w:rPr>
        <w:t xml:space="preserve"> </w:t>
      </w:r>
    </w:p>
    <w:p w14:paraId="66D25FB8" w14:textId="4DB6F1E8" w:rsidR="009A024F" w:rsidRDefault="009A024F" w:rsidP="009A024F">
      <w:pPr>
        <w:pStyle w:val="FigureCaption"/>
      </w:pPr>
      <w:r w:rsidRPr="008A6232">
        <w:rPr>
          <w:rStyle w:val="Label"/>
          <w:b/>
          <w:bCs w:val="0"/>
        </w:rPr>
        <w:lastRenderedPageBreak/>
        <w:t>Figura 8:</w:t>
      </w:r>
      <w:r w:rsidRPr="008A6232">
        <w:t xml:space="preserve"> </w:t>
      </w:r>
      <w:r>
        <w:t xml:space="preserve">Busca por </w:t>
      </w:r>
      <w:r w:rsidRPr="008A6232">
        <w:t>palavra ‘</w:t>
      </w:r>
      <w:r w:rsidR="0016688A">
        <w:t>A</w:t>
      </w:r>
      <w:r>
        <w:t>ncilostom</w:t>
      </w:r>
      <w:r w:rsidR="0016688A">
        <w:t>í</w:t>
      </w:r>
      <w:r>
        <w:t>ase</w:t>
      </w:r>
      <w:r w:rsidRPr="008A6232">
        <w:t>’. [Fonte: Autores]</w:t>
      </w:r>
    </w:p>
    <w:p w14:paraId="1027A2FD" w14:textId="3362D31B" w:rsidR="009A024F" w:rsidRPr="009A024F" w:rsidRDefault="009A024F" w:rsidP="009A024F">
      <w:pPr>
        <w:pStyle w:val="FigureCaption"/>
      </w:pPr>
      <w:r>
        <w:t xml:space="preserve">Podemos observar na Figura 8 que o tempo total para buscar e retornar o primeiro elemento inserido é de 7.001ms. Agora o último elemento inserido, o verbo “vomitar”. </w:t>
      </w:r>
    </w:p>
    <w:p w14:paraId="08A36276" w14:textId="6BBFA33E" w:rsidR="009A024F" w:rsidRDefault="009A024F" w:rsidP="009A024F">
      <w:pPr>
        <w:pStyle w:val="FigureCaption"/>
      </w:pPr>
      <w:r>
        <w:rPr>
          <w:noProof/>
        </w:rPr>
        <w:drawing>
          <wp:inline distT="0" distB="0" distL="0" distR="0" wp14:anchorId="573BF9E2" wp14:editId="7D77FB9E">
            <wp:extent cx="3048000" cy="1504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22F65" w14:textId="72B51B29" w:rsidR="009A024F" w:rsidRPr="009A024F" w:rsidRDefault="009A024F" w:rsidP="009A024F">
      <w:pPr>
        <w:spacing w:line="240" w:lineRule="auto"/>
        <w:jc w:val="left"/>
        <w:rPr>
          <w:rFonts w:cs="Linux Libertine"/>
          <w:bCs/>
          <w:lang w:val="pt-BR" w:eastAsia="it-IT"/>
          <w14:ligatures w14:val="standard"/>
        </w:rPr>
      </w:pPr>
      <w:r w:rsidRPr="009A024F">
        <w:rPr>
          <w:rStyle w:val="Label"/>
          <w:b/>
          <w:lang w:val="pt-BR"/>
        </w:rPr>
        <w:t xml:space="preserve">Figura </w:t>
      </w:r>
      <w:r w:rsidRPr="009A024F">
        <w:rPr>
          <w:rStyle w:val="Label"/>
          <w:b/>
          <w:lang w:val="pt-BR"/>
        </w:rPr>
        <w:t>9</w:t>
      </w:r>
      <w:r w:rsidRPr="009A024F">
        <w:rPr>
          <w:rStyle w:val="Label"/>
          <w:b/>
          <w:lang w:val="pt-BR"/>
        </w:rPr>
        <w:t>:</w:t>
      </w:r>
      <w:r w:rsidRPr="009A024F">
        <w:rPr>
          <w:lang w:val="pt-BR"/>
        </w:rPr>
        <w:t xml:space="preserve"> Busca por palavra ‘</w:t>
      </w:r>
      <w:r w:rsidR="0016688A" w:rsidRPr="0016688A">
        <w:rPr>
          <w:u w:val="single"/>
          <w:lang w:val="pt-BR"/>
        </w:rPr>
        <w:t>V</w:t>
      </w:r>
      <w:r w:rsidRPr="0016688A">
        <w:rPr>
          <w:u w:val="single"/>
          <w:lang w:val="pt-BR"/>
        </w:rPr>
        <w:t>omitar</w:t>
      </w:r>
      <w:r w:rsidRPr="0016688A">
        <w:rPr>
          <w:u w:val="single"/>
          <w:lang w:val="pt-BR"/>
        </w:rPr>
        <w:t>’</w:t>
      </w:r>
      <w:r w:rsidRPr="009A024F">
        <w:rPr>
          <w:lang w:val="pt-BR"/>
        </w:rPr>
        <w:t>. [Fonte: Autores]</w:t>
      </w:r>
    </w:p>
    <w:p w14:paraId="64B76C39" w14:textId="187E8A64" w:rsidR="00D01BBA" w:rsidRDefault="0016688A" w:rsidP="009A024F">
      <w:pPr>
        <w:pStyle w:val="FigureCaption"/>
      </w:pPr>
      <w:r>
        <w:t xml:space="preserve">É possível notar que o tempo levado para encontrar tal termo é de 5.006ms.  Com o dicionário popular, o tempo para encontrar o primeiro e o segundo termos inseridos (Amarelão e </w:t>
      </w:r>
      <w:proofErr w:type="spellStart"/>
      <w:r>
        <w:t>Lançá</w:t>
      </w:r>
      <w:proofErr w:type="spellEnd"/>
      <w:r>
        <w:t>) é ilustrado na Figura 10.</w:t>
      </w:r>
    </w:p>
    <w:p w14:paraId="498FE4E9" w14:textId="309D0E82" w:rsidR="0016688A" w:rsidRDefault="0016688A" w:rsidP="009A024F">
      <w:pPr>
        <w:pStyle w:val="FigureCaption"/>
      </w:pPr>
      <w:r>
        <w:rPr>
          <w:noProof/>
        </w:rPr>
        <w:drawing>
          <wp:inline distT="0" distB="0" distL="0" distR="0" wp14:anchorId="401F209D" wp14:editId="68CE9587">
            <wp:extent cx="3048000" cy="22529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92CDE" w14:textId="06F6319C" w:rsidR="0016688A" w:rsidRPr="009A024F" w:rsidRDefault="0016688A" w:rsidP="0016688A">
      <w:pPr>
        <w:spacing w:line="240" w:lineRule="auto"/>
        <w:jc w:val="left"/>
        <w:rPr>
          <w:rFonts w:cs="Linux Libertine"/>
          <w:bCs/>
          <w:lang w:val="pt-BR" w:eastAsia="it-IT"/>
          <w14:ligatures w14:val="standard"/>
        </w:rPr>
      </w:pPr>
      <w:r w:rsidRPr="009A024F">
        <w:rPr>
          <w:rStyle w:val="Label"/>
          <w:b/>
          <w:lang w:val="pt-BR"/>
        </w:rPr>
        <w:t xml:space="preserve">Figura </w:t>
      </w:r>
      <w:r>
        <w:rPr>
          <w:rStyle w:val="Label"/>
          <w:b/>
          <w:lang w:val="pt-BR"/>
        </w:rPr>
        <w:t>10</w:t>
      </w:r>
      <w:r w:rsidRPr="009A024F">
        <w:rPr>
          <w:rStyle w:val="Label"/>
          <w:b/>
          <w:lang w:val="pt-BR"/>
        </w:rPr>
        <w:t>:</w:t>
      </w:r>
      <w:r w:rsidRPr="009A024F">
        <w:rPr>
          <w:lang w:val="pt-BR"/>
        </w:rPr>
        <w:t xml:space="preserve"> Busca por palavra</w:t>
      </w:r>
      <w:r>
        <w:rPr>
          <w:lang w:val="pt-BR"/>
        </w:rPr>
        <w:t>s</w:t>
      </w:r>
      <w:r w:rsidRPr="009A024F">
        <w:rPr>
          <w:lang w:val="pt-BR"/>
        </w:rPr>
        <w:t xml:space="preserve"> ‘</w:t>
      </w:r>
      <w:proofErr w:type="spellStart"/>
      <w:r>
        <w:rPr>
          <w:u w:val="single"/>
          <w:lang w:val="pt-BR"/>
        </w:rPr>
        <w:t>amarelao</w:t>
      </w:r>
      <w:proofErr w:type="spellEnd"/>
      <w:r w:rsidRPr="0016688A">
        <w:rPr>
          <w:u w:val="single"/>
          <w:lang w:val="pt-BR"/>
        </w:rPr>
        <w:t>’</w:t>
      </w:r>
      <w:r>
        <w:rPr>
          <w:u w:val="single"/>
          <w:lang w:val="pt-BR"/>
        </w:rPr>
        <w:t xml:space="preserve"> e ‘</w:t>
      </w:r>
      <w:proofErr w:type="spellStart"/>
      <w:r>
        <w:rPr>
          <w:u w:val="single"/>
          <w:lang w:val="pt-BR"/>
        </w:rPr>
        <w:t>lanca</w:t>
      </w:r>
      <w:proofErr w:type="spellEnd"/>
      <w:r>
        <w:rPr>
          <w:u w:val="single"/>
          <w:lang w:val="pt-BR"/>
        </w:rPr>
        <w:t>’</w:t>
      </w:r>
      <w:r w:rsidRPr="009A024F">
        <w:rPr>
          <w:lang w:val="pt-BR"/>
        </w:rPr>
        <w:t>. [Fonte: Autores]</w:t>
      </w:r>
    </w:p>
    <w:p w14:paraId="14426779" w14:textId="77777777" w:rsidR="0016688A" w:rsidRDefault="0016688A" w:rsidP="009A024F">
      <w:pPr>
        <w:pStyle w:val="FigureCaption"/>
      </w:pPr>
    </w:p>
    <w:p w14:paraId="208FDD68" w14:textId="59FB77E8" w:rsidR="0016688A" w:rsidRDefault="0016688A" w:rsidP="00D01BBA">
      <w:pPr>
        <w:pStyle w:val="Para"/>
        <w:ind w:firstLine="0"/>
        <w:jc w:val="both"/>
        <w:rPr>
          <w:lang w:val="pt-BR" w:eastAsia="it-IT"/>
          <w14:ligatures w14:val="standard"/>
        </w:rPr>
      </w:pPr>
      <w:r>
        <w:rPr>
          <w:lang w:val="pt-BR" w:eastAsia="it-IT"/>
          <w14:ligatures w14:val="standard"/>
        </w:rPr>
        <w:t xml:space="preserve">A partir desses testes, é perceptível que não há variações de tempo grandes o suficiente para que haja problema. Com exceção do termo ‘Amarelão’ que requer mais dados exibidos, a variação de tempo é pequena e não causa incômodo ao usuário, um dos objetivos do </w:t>
      </w:r>
      <w:proofErr w:type="gramStart"/>
      <w:r>
        <w:rPr>
          <w:lang w:val="pt-BR" w:eastAsia="it-IT"/>
          <w14:ligatures w14:val="standard"/>
        </w:rPr>
        <w:t>programa .</w:t>
      </w:r>
      <w:proofErr w:type="gramEnd"/>
    </w:p>
    <w:p w14:paraId="7A92445D" w14:textId="77777777" w:rsidR="0016688A" w:rsidRDefault="0016688A" w:rsidP="00D01BBA">
      <w:pPr>
        <w:pStyle w:val="Para"/>
        <w:ind w:firstLine="0"/>
        <w:jc w:val="both"/>
        <w:rPr>
          <w:lang w:val="pt-BR" w:eastAsia="it-IT"/>
          <w14:ligatures w14:val="standard"/>
        </w:rPr>
      </w:pPr>
    </w:p>
    <w:p w14:paraId="52CDF15E" w14:textId="2DD9DC5B" w:rsidR="00013318" w:rsidRDefault="00D01BBA" w:rsidP="00D01BBA">
      <w:pPr>
        <w:pStyle w:val="Para"/>
        <w:ind w:firstLine="0"/>
        <w:jc w:val="both"/>
        <w:rPr>
          <w:lang w:val="pt-BR" w:eastAsia="it-IT"/>
          <w14:ligatures w14:val="standard"/>
        </w:rPr>
      </w:pPr>
      <w:r>
        <w:rPr>
          <w:lang w:val="pt-BR" w:eastAsia="it-IT"/>
          <w14:ligatures w14:val="standard"/>
        </w:rPr>
        <w:t>Cada elemento d</w:t>
      </w:r>
      <w:r w:rsidR="00E3384B">
        <w:rPr>
          <w:lang w:val="pt-BR" w:eastAsia="it-IT"/>
          <w14:ligatures w14:val="standard"/>
        </w:rPr>
        <w:t xml:space="preserve">o dicionário </w:t>
      </w:r>
      <w:r w:rsidR="00013318">
        <w:rPr>
          <w:lang w:val="pt-BR" w:eastAsia="it-IT"/>
          <w14:ligatures w14:val="standard"/>
        </w:rPr>
        <w:t>técnico</w:t>
      </w:r>
      <w:r w:rsidR="00E3384B">
        <w:rPr>
          <w:lang w:val="pt-BR" w:eastAsia="it-IT"/>
          <w14:ligatures w14:val="standard"/>
        </w:rPr>
        <w:t>(</w:t>
      </w:r>
      <w:proofErr w:type="spellStart"/>
      <w:r>
        <w:rPr>
          <w:lang w:val="pt-BR" w:eastAsia="it-IT"/>
          <w14:ligatures w14:val="standard"/>
        </w:rPr>
        <w:t>hashtable</w:t>
      </w:r>
      <w:proofErr w:type="spellEnd"/>
      <w:r w:rsidR="00E3384B">
        <w:rPr>
          <w:lang w:val="pt-BR" w:eastAsia="it-IT"/>
          <w14:ligatures w14:val="standard"/>
        </w:rPr>
        <w:t>)</w:t>
      </w:r>
      <w:r>
        <w:rPr>
          <w:lang w:val="pt-BR" w:eastAsia="it-IT"/>
          <w14:ligatures w14:val="standard"/>
        </w:rPr>
        <w:t xml:space="preserve"> possui os seguintes atributos: Sua chave-geral</w:t>
      </w:r>
      <w:r w:rsidR="00C45C7D">
        <w:rPr>
          <w:lang w:val="pt-BR" w:eastAsia="it-IT"/>
          <w14:ligatures w14:val="standard"/>
        </w:rPr>
        <w:t xml:space="preserve"> </w:t>
      </w:r>
      <w:r>
        <w:rPr>
          <w:lang w:val="pt-BR" w:eastAsia="it-IT"/>
          <w14:ligatures w14:val="standard"/>
        </w:rPr>
        <w:t xml:space="preserve">(o termo técnico simplificado), responsável por identificar o elemento, e os valores, </w:t>
      </w:r>
      <w:r>
        <w:rPr>
          <w:lang w:val="pt-BR" w:eastAsia="it-IT"/>
          <w14:ligatures w14:val="standard"/>
        </w:rPr>
        <w:t>‘Termo’, ‘Categoria’, ‘Variação(</w:t>
      </w:r>
      <w:proofErr w:type="spellStart"/>
      <w:r>
        <w:rPr>
          <w:lang w:val="pt-BR" w:eastAsia="it-IT"/>
          <w14:ligatures w14:val="standard"/>
        </w:rPr>
        <w:t>ões</w:t>
      </w:r>
      <w:proofErr w:type="spellEnd"/>
      <w:r>
        <w:rPr>
          <w:lang w:val="pt-BR" w:eastAsia="it-IT"/>
          <w14:ligatures w14:val="standard"/>
        </w:rPr>
        <w:t xml:space="preserve">) Denominativa(s)’, ‘Variante(s) Popular(es)’ e ‘Definição’. </w:t>
      </w:r>
      <w:r w:rsidR="00013318">
        <w:rPr>
          <w:lang w:val="pt-BR" w:eastAsia="it-IT"/>
          <w14:ligatures w14:val="standard"/>
        </w:rPr>
        <w:t>Já elementos do dicionário de termos populares possuem: ‘Termo’, ‘Categoria’,</w:t>
      </w:r>
      <w:r w:rsidR="00013318" w:rsidRPr="00013318">
        <w:rPr>
          <w:lang w:val="pt-BR" w:eastAsia="it-IT"/>
          <w14:ligatures w14:val="standard"/>
        </w:rPr>
        <w:t xml:space="preserve"> </w:t>
      </w:r>
      <w:r w:rsidR="00013318">
        <w:rPr>
          <w:lang w:val="pt-BR" w:eastAsia="it-IT"/>
          <w14:ligatures w14:val="standard"/>
        </w:rPr>
        <w:t>‘Termo Pesquisado’, ‘Variação(</w:t>
      </w:r>
      <w:proofErr w:type="spellStart"/>
      <w:r w:rsidR="00013318">
        <w:rPr>
          <w:lang w:val="pt-BR" w:eastAsia="it-IT"/>
          <w14:ligatures w14:val="standard"/>
        </w:rPr>
        <w:t>ões</w:t>
      </w:r>
      <w:proofErr w:type="spellEnd"/>
      <w:r w:rsidR="00013318">
        <w:rPr>
          <w:lang w:val="pt-BR" w:eastAsia="it-IT"/>
          <w14:ligatures w14:val="standard"/>
        </w:rPr>
        <w:t xml:space="preserve">) Denominativa(s)’, ‘Variante(s) Popular(es)’ e ‘Definição’. </w:t>
      </w:r>
    </w:p>
    <w:p w14:paraId="51F4FD7E" w14:textId="77777777" w:rsidR="00013318" w:rsidRDefault="00013318" w:rsidP="00D01BBA">
      <w:pPr>
        <w:pStyle w:val="Para"/>
        <w:ind w:firstLine="0"/>
        <w:jc w:val="both"/>
        <w:rPr>
          <w:lang w:val="pt-BR" w:eastAsia="it-IT"/>
          <w14:ligatures w14:val="standard"/>
        </w:rPr>
      </w:pPr>
    </w:p>
    <w:p w14:paraId="3665E508" w14:textId="3B441EE2" w:rsidR="000D1AA7" w:rsidRDefault="00013318" w:rsidP="00D01BBA">
      <w:pPr>
        <w:pStyle w:val="Para"/>
        <w:ind w:firstLine="0"/>
        <w:jc w:val="both"/>
        <w:rPr>
          <w:lang w:val="pt-BR" w:eastAsia="it-IT"/>
          <w14:ligatures w14:val="standard"/>
        </w:rPr>
      </w:pPr>
      <w:r>
        <w:rPr>
          <w:lang w:val="pt-BR" w:eastAsia="it-IT"/>
          <w14:ligatures w14:val="standard"/>
        </w:rPr>
        <w:t>Para demonstrar visualmente</w:t>
      </w:r>
      <w:r w:rsidR="00D01BBA">
        <w:rPr>
          <w:lang w:val="pt-BR" w:eastAsia="it-IT"/>
          <w14:ligatures w14:val="standard"/>
        </w:rPr>
        <w:t>,</w:t>
      </w:r>
      <w:r>
        <w:rPr>
          <w:lang w:val="pt-BR" w:eastAsia="it-IT"/>
          <w14:ligatures w14:val="standard"/>
        </w:rPr>
        <w:t xml:space="preserve"> novamente</w:t>
      </w:r>
      <w:r w:rsidR="00D01BBA">
        <w:rPr>
          <w:lang w:val="pt-BR" w:eastAsia="it-IT"/>
          <w14:ligatures w14:val="standard"/>
        </w:rPr>
        <w:t xml:space="preserve"> utilizaremos o termo “Articulação” para exemplificar sua definição na Figura </w:t>
      </w:r>
      <w:r w:rsidR="0016688A">
        <w:rPr>
          <w:lang w:val="pt-BR" w:eastAsia="it-IT"/>
          <w14:ligatures w14:val="standard"/>
        </w:rPr>
        <w:t>11</w:t>
      </w:r>
      <w:r w:rsidR="00D01BBA">
        <w:rPr>
          <w:lang w:val="pt-BR" w:eastAsia="it-IT"/>
          <w14:ligatures w14:val="standard"/>
        </w:rPr>
        <w:t>.</w:t>
      </w:r>
    </w:p>
    <w:p w14:paraId="78A54747" w14:textId="77AC65DA" w:rsidR="00D01BBA" w:rsidRDefault="00D01BBA" w:rsidP="00D01BBA">
      <w:pPr>
        <w:pStyle w:val="Para"/>
        <w:ind w:firstLine="0"/>
        <w:jc w:val="both"/>
        <w:rPr>
          <w:lang w:val="pt-BR" w:eastAsia="it-IT"/>
          <w14:ligatures w14:val="standard"/>
        </w:rPr>
      </w:pPr>
    </w:p>
    <w:p w14:paraId="2BCC4E2A" w14:textId="7F23E293" w:rsidR="00D01BBA" w:rsidRDefault="00D01BBA" w:rsidP="00D01BBA">
      <w:pPr>
        <w:pStyle w:val="Para"/>
        <w:ind w:firstLine="0"/>
        <w:jc w:val="both"/>
        <w:rPr>
          <w:lang w:val="pt-BR" w:eastAsia="it-IT"/>
          <w14:ligatures w14:val="standard"/>
        </w:rPr>
      </w:pPr>
      <w:r>
        <w:rPr>
          <w:noProof/>
          <w:lang w:val="pt-BR" w:eastAsia="it-IT"/>
          <w14:ligatures w14:val="standard"/>
        </w:rPr>
        <w:drawing>
          <wp:inline distT="0" distB="0" distL="0" distR="0" wp14:anchorId="5049FC78" wp14:editId="327B327B">
            <wp:extent cx="3043555" cy="659765"/>
            <wp:effectExtent l="0" t="0" r="4445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5C7B0" w14:textId="2B9AA926" w:rsidR="00D01BBA" w:rsidRPr="008A6232" w:rsidRDefault="00D01BBA" w:rsidP="009A024F">
      <w:pPr>
        <w:pStyle w:val="FigureCaption"/>
      </w:pPr>
      <w:r w:rsidRPr="008A6232">
        <w:rPr>
          <w:rStyle w:val="Label"/>
          <w:b/>
          <w:bCs w:val="0"/>
        </w:rPr>
        <w:t xml:space="preserve">Figura </w:t>
      </w:r>
      <w:r w:rsidR="0016688A">
        <w:rPr>
          <w:rStyle w:val="Label"/>
          <w:b/>
          <w:bCs w:val="0"/>
        </w:rPr>
        <w:t>11</w:t>
      </w:r>
      <w:r w:rsidRPr="008A6232">
        <w:rPr>
          <w:rStyle w:val="Label"/>
          <w:b/>
          <w:bCs w:val="0"/>
        </w:rPr>
        <w:t>:</w:t>
      </w:r>
      <w:r w:rsidRPr="008A6232">
        <w:t xml:space="preserve"> Definição da palavra ‘Articulação’. [Fonte: Autores]</w:t>
      </w:r>
    </w:p>
    <w:p w14:paraId="7F2CE7B2" w14:textId="356A5353" w:rsidR="000D1AA7" w:rsidRPr="008A6232" w:rsidRDefault="000D1AA7" w:rsidP="009A024F">
      <w:pPr>
        <w:pStyle w:val="FigureCaption"/>
      </w:pPr>
      <w:r w:rsidRPr="008A6232">
        <w:t xml:space="preserve">Desta maneira, os elementos são criados </w:t>
      </w:r>
      <w:r w:rsidR="00E3384B" w:rsidRPr="008A6232">
        <w:t>já dentro d</w:t>
      </w:r>
      <w:r w:rsidRPr="008A6232">
        <w:t>o programa. Para a criação d</w:t>
      </w:r>
      <w:r w:rsidR="00E3384B" w:rsidRPr="008A6232">
        <w:t>o</w:t>
      </w:r>
      <w:r w:rsidR="008A6232" w:rsidRPr="008A6232">
        <w:t>s</w:t>
      </w:r>
      <w:r w:rsidRPr="008A6232">
        <w:t xml:space="preserve"> </w:t>
      </w:r>
      <w:r w:rsidR="00E3384B" w:rsidRPr="008A6232">
        <w:t>dicionário</w:t>
      </w:r>
      <w:r w:rsidR="008A6232" w:rsidRPr="008A6232">
        <w:t>s</w:t>
      </w:r>
      <w:r w:rsidRPr="008A6232">
        <w:t xml:space="preserve">, </w:t>
      </w:r>
      <w:r w:rsidR="00A70CFC" w:rsidRPr="008A6232">
        <w:t>os elementos e as chaves são associados da seguinte maneira: a chave entre aspas, separada por dois pontos e o elemento definido no escopo.</w:t>
      </w:r>
      <w:r w:rsidRPr="008A6232">
        <w:t xml:space="preserve"> No código criado, </w:t>
      </w:r>
      <w:r w:rsidR="008A6232" w:rsidRPr="008A6232">
        <w:t>temos duas</w:t>
      </w:r>
      <w:r w:rsidRPr="008A6232">
        <w:t xml:space="preserve"> estrutura</w:t>
      </w:r>
      <w:r w:rsidR="008A6232" w:rsidRPr="008A6232">
        <w:t>s, para os termos técnicos e populares. Um</w:t>
      </w:r>
      <w:r w:rsidRPr="008A6232">
        <w:t xml:space="preserve"> é chamad</w:t>
      </w:r>
      <w:r w:rsidR="008A6232" w:rsidRPr="008A6232">
        <w:t>o</w:t>
      </w:r>
      <w:r w:rsidRPr="008A6232">
        <w:t xml:space="preserve"> de ‘</w:t>
      </w:r>
      <w:proofErr w:type="spellStart"/>
      <w:r w:rsidRPr="008A6232">
        <w:t>dicionario_tecnico</w:t>
      </w:r>
      <w:proofErr w:type="spellEnd"/>
      <w:r w:rsidRPr="008A6232">
        <w:t xml:space="preserve">’ e possui o formato apresentado na Figura </w:t>
      </w:r>
      <w:r w:rsidR="0016688A">
        <w:t>12</w:t>
      </w:r>
      <w:r w:rsidR="008A6232" w:rsidRPr="008A6232">
        <w:t>, e assim como o nome supõe, relaciona os termos utilizados pelos profissionais de saúde ao outros alternativos</w:t>
      </w:r>
      <w:r w:rsidRPr="008A6232">
        <w:t xml:space="preserve">. </w:t>
      </w:r>
    </w:p>
    <w:p w14:paraId="1515EBDF" w14:textId="599689AF" w:rsidR="000D1AA7" w:rsidRPr="000D1AA7" w:rsidRDefault="000D1AA7" w:rsidP="009A024F">
      <w:pPr>
        <w:pStyle w:val="FigureCaption"/>
      </w:pPr>
      <w:r>
        <w:rPr>
          <w:noProof/>
        </w:rPr>
        <w:drawing>
          <wp:inline distT="0" distB="0" distL="0" distR="0" wp14:anchorId="15E4CBE1" wp14:editId="6560B2A5">
            <wp:extent cx="3048000" cy="41148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AB23B" w14:textId="3115AC15" w:rsidR="008A6232" w:rsidRPr="008A6232" w:rsidRDefault="000D1AA7" w:rsidP="009A024F">
      <w:pPr>
        <w:pStyle w:val="FigureCaption"/>
      </w:pPr>
      <w:r w:rsidRPr="008A6232">
        <w:rPr>
          <w:rStyle w:val="Label"/>
          <w:b/>
          <w:bCs w:val="0"/>
        </w:rPr>
        <w:lastRenderedPageBreak/>
        <w:t xml:space="preserve">Figura </w:t>
      </w:r>
      <w:r w:rsidR="0016688A">
        <w:rPr>
          <w:rStyle w:val="Label"/>
          <w:b/>
          <w:bCs w:val="0"/>
        </w:rPr>
        <w:t>12</w:t>
      </w:r>
      <w:r w:rsidRPr="008A6232">
        <w:rPr>
          <w:rStyle w:val="Label"/>
          <w:b/>
          <w:bCs w:val="0"/>
        </w:rPr>
        <w:t>:</w:t>
      </w:r>
      <w:r w:rsidRPr="008A6232">
        <w:t xml:space="preserve"> </w:t>
      </w:r>
      <w:r w:rsidR="008A6232" w:rsidRPr="008A6232">
        <w:t>Dicionário Técnico</w:t>
      </w:r>
      <w:r w:rsidRPr="008A6232">
        <w:t>. [Fonte: Autores]</w:t>
      </w:r>
    </w:p>
    <w:p w14:paraId="54A52EB0" w14:textId="537EDD96" w:rsidR="008A6232" w:rsidRPr="008A6232" w:rsidRDefault="008A6232" w:rsidP="009A024F">
      <w:pPr>
        <w:pStyle w:val="FigureCaption"/>
      </w:pPr>
      <w:r>
        <w:t xml:space="preserve">O outro dicionário criado é de palavras </w:t>
      </w:r>
      <w:r w:rsidR="00013318">
        <w:t>populares [Figura 1</w:t>
      </w:r>
      <w:r w:rsidR="0016688A">
        <w:t>3</w:t>
      </w:r>
      <w:r w:rsidR="00013318">
        <w:t>] (</w:t>
      </w:r>
      <w:r w:rsidR="00CF7CB1">
        <w:t>as mesmas</w:t>
      </w:r>
      <w:r>
        <w:t xml:space="preserve"> relacionadas as suas alternativas</w:t>
      </w:r>
      <w:r w:rsidR="00013318">
        <w:t>)</w:t>
      </w:r>
      <w:r>
        <w:t xml:space="preserve">. </w:t>
      </w:r>
      <w:r w:rsidR="00CF7CB1">
        <w:t>Desta maneira, o vocabulário é expandido com o objetivo de atender a maioria das variações dos termos inseridos no léxico</w:t>
      </w:r>
      <w:r w:rsidR="00013318">
        <w:t>.</w:t>
      </w:r>
    </w:p>
    <w:p w14:paraId="43733163" w14:textId="24038E80" w:rsidR="008A6232" w:rsidRDefault="008A6232" w:rsidP="009A024F">
      <w:pPr>
        <w:pStyle w:val="FigureCaption"/>
      </w:pPr>
      <w:r>
        <w:rPr>
          <w:noProof/>
        </w:rPr>
        <w:drawing>
          <wp:inline distT="0" distB="0" distL="0" distR="0" wp14:anchorId="042F7242" wp14:editId="0AE4B710">
            <wp:extent cx="3048000" cy="34861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E9CFE" w14:textId="2AB7BF93" w:rsidR="008A6232" w:rsidRPr="0054250C" w:rsidRDefault="008A6232" w:rsidP="009A024F">
      <w:pPr>
        <w:pStyle w:val="FigureCaption"/>
      </w:pPr>
      <w:r w:rsidRPr="0054250C">
        <w:rPr>
          <w:rStyle w:val="Label"/>
          <w:b/>
          <w:bCs w:val="0"/>
        </w:rPr>
        <w:t>Figura 1</w:t>
      </w:r>
      <w:r w:rsidR="0016688A" w:rsidRPr="0054250C">
        <w:rPr>
          <w:rStyle w:val="Label"/>
          <w:b/>
          <w:bCs w:val="0"/>
        </w:rPr>
        <w:t>3</w:t>
      </w:r>
      <w:r w:rsidRPr="0054250C">
        <w:rPr>
          <w:rStyle w:val="Label"/>
          <w:b/>
          <w:bCs w:val="0"/>
        </w:rPr>
        <w:t>:</w:t>
      </w:r>
      <w:r w:rsidRPr="00DF55F4">
        <w:t xml:space="preserve"> </w:t>
      </w:r>
      <w:r>
        <w:t>Dicionário Popular. [Fonte: Autores]</w:t>
      </w:r>
    </w:p>
    <w:p w14:paraId="65AAC4FE" w14:textId="1904A3FF" w:rsidR="00D01BBA" w:rsidRDefault="000D1AA7" w:rsidP="000D1AA7">
      <w:pPr>
        <w:pStyle w:val="Para"/>
        <w:ind w:firstLine="0"/>
        <w:jc w:val="both"/>
        <w:rPr>
          <w:lang w:val="pt-BR" w:eastAsia="it-IT"/>
          <w14:ligatures w14:val="standard"/>
        </w:rPr>
      </w:pPr>
      <w:r>
        <w:rPr>
          <w:lang w:val="pt-BR" w:eastAsia="it-IT"/>
          <w14:ligatures w14:val="standard"/>
        </w:rPr>
        <w:t xml:space="preserve">Para o controle de fluxo de programa, uma condição de </w:t>
      </w:r>
      <w:proofErr w:type="spellStart"/>
      <w:r>
        <w:rPr>
          <w:lang w:val="pt-BR" w:eastAsia="it-IT"/>
          <w14:ligatures w14:val="standard"/>
        </w:rPr>
        <w:t>while</w:t>
      </w:r>
      <w:proofErr w:type="spellEnd"/>
      <w:r>
        <w:rPr>
          <w:lang w:val="pt-BR" w:eastAsia="it-IT"/>
          <w14:ligatures w14:val="standard"/>
        </w:rPr>
        <w:t xml:space="preserve"> associada a condições de </w:t>
      </w:r>
      <w:proofErr w:type="spellStart"/>
      <w:r>
        <w:rPr>
          <w:lang w:val="pt-BR" w:eastAsia="it-IT"/>
          <w14:ligatures w14:val="standard"/>
        </w:rPr>
        <w:t>if</w:t>
      </w:r>
      <w:proofErr w:type="spellEnd"/>
      <w:r>
        <w:rPr>
          <w:lang w:val="pt-BR" w:eastAsia="it-IT"/>
          <w14:ligatures w14:val="standard"/>
        </w:rPr>
        <w:t xml:space="preserve"> são aninhadas para garantir o funcionamento do código, </w:t>
      </w:r>
      <w:r w:rsidR="00013318">
        <w:rPr>
          <w:lang w:val="pt-BR" w:eastAsia="it-IT"/>
          <w14:ligatures w14:val="standard"/>
        </w:rPr>
        <w:t xml:space="preserve">o qual o encerramento é obtido </w:t>
      </w:r>
      <w:r>
        <w:rPr>
          <w:lang w:val="pt-BR" w:eastAsia="it-IT"/>
          <w14:ligatures w14:val="standard"/>
        </w:rPr>
        <w:t>apenas quando a condição de saída é passada no console.</w:t>
      </w:r>
      <w:r w:rsidR="00A70CFC">
        <w:rPr>
          <w:lang w:val="pt-BR" w:eastAsia="it-IT"/>
          <w14:ligatures w14:val="standard"/>
        </w:rPr>
        <w:t xml:space="preserve"> </w:t>
      </w:r>
      <w:r w:rsidR="00013318">
        <w:rPr>
          <w:lang w:val="pt-BR" w:eastAsia="it-IT"/>
          <w14:ligatures w14:val="standard"/>
        </w:rPr>
        <w:t xml:space="preserve"> </w:t>
      </w:r>
      <w:r w:rsidR="00A70CFC">
        <w:rPr>
          <w:lang w:val="pt-BR" w:eastAsia="it-IT"/>
          <w14:ligatures w14:val="standard"/>
        </w:rPr>
        <w:t>(Condição de número 3</w:t>
      </w:r>
      <w:r w:rsidR="00013318">
        <w:rPr>
          <w:lang w:val="pt-BR" w:eastAsia="it-IT"/>
          <w14:ligatures w14:val="standard"/>
        </w:rPr>
        <w:t xml:space="preserve"> da Figura 1</w:t>
      </w:r>
      <w:r w:rsidR="00A70CFC">
        <w:rPr>
          <w:lang w:val="pt-BR" w:eastAsia="it-IT"/>
          <w14:ligatures w14:val="standard"/>
        </w:rPr>
        <w:t>)</w:t>
      </w:r>
    </w:p>
    <w:p w14:paraId="05B52660" w14:textId="3A166609" w:rsidR="000D1AA7" w:rsidRDefault="000D1AA7" w:rsidP="000D1AA7">
      <w:pPr>
        <w:pStyle w:val="Para"/>
        <w:ind w:firstLine="0"/>
        <w:jc w:val="both"/>
        <w:rPr>
          <w:lang w:val="pt-BR" w:eastAsia="it-IT"/>
          <w14:ligatures w14:val="standard"/>
        </w:rPr>
      </w:pPr>
    </w:p>
    <w:p w14:paraId="6A0354F4" w14:textId="4F7158A7" w:rsidR="000D1AA7" w:rsidRPr="0011591E" w:rsidRDefault="000D1AA7" w:rsidP="000D1AA7">
      <w:pPr>
        <w:pStyle w:val="Head2"/>
        <w:rPr>
          <w:lang w:val="pt-BR"/>
          <w14:ligatures w14:val="standard"/>
        </w:rPr>
      </w:pPr>
      <w:r>
        <w:rPr>
          <w:rStyle w:val="Label"/>
          <w:lang w:val="pt-BR"/>
          <w14:ligatures w14:val="standard"/>
        </w:rPr>
        <w:t>4</w:t>
      </w:r>
      <w:r>
        <w:rPr>
          <w:rStyle w:val="Label"/>
          <w:lang w:val="pt-BR"/>
          <w14:ligatures w14:val="standard"/>
        </w:rPr>
        <w:tab/>
      </w:r>
      <w:r w:rsidRPr="0011591E">
        <w:rPr>
          <w:lang w:val="pt-BR"/>
          <w14:ligatures w14:val="standard"/>
        </w:rPr>
        <w:t xml:space="preserve"> </w:t>
      </w:r>
      <w:r>
        <w:rPr>
          <w:lang w:val="pt-BR"/>
          <w14:ligatures w14:val="standard"/>
        </w:rPr>
        <w:t>Conclusão</w:t>
      </w:r>
    </w:p>
    <w:p w14:paraId="1CDEFDD8" w14:textId="3E32DF77" w:rsidR="000D1AA7" w:rsidRDefault="000D1AA7" w:rsidP="000D1AA7">
      <w:pPr>
        <w:pStyle w:val="Para"/>
        <w:ind w:firstLine="0"/>
        <w:jc w:val="both"/>
        <w:rPr>
          <w:lang w:val="pt-BR" w:eastAsia="it-IT"/>
          <w14:ligatures w14:val="standard"/>
        </w:rPr>
      </w:pPr>
      <w:r>
        <w:rPr>
          <w:lang w:val="pt-BR" w:eastAsia="it-IT"/>
          <w14:ligatures w14:val="standard"/>
        </w:rPr>
        <w:t xml:space="preserve">A língua portuguesa é </w:t>
      </w:r>
      <w:r w:rsidR="00F03F18">
        <w:rPr>
          <w:lang w:val="pt-BR" w:eastAsia="it-IT"/>
          <w14:ligatures w14:val="standard"/>
        </w:rPr>
        <w:t xml:space="preserve">rica ao ser </w:t>
      </w:r>
      <w:r w:rsidR="00276967">
        <w:rPr>
          <w:lang w:val="pt-BR" w:eastAsia="it-IT"/>
          <w14:ligatures w14:val="standard"/>
        </w:rPr>
        <w:t xml:space="preserve">vista por vários ângulos, e mais ainda, quando </w:t>
      </w:r>
      <w:r w:rsidR="00F03F18">
        <w:rPr>
          <w:lang w:val="pt-BR" w:eastAsia="it-IT"/>
          <w14:ligatures w14:val="standard"/>
        </w:rPr>
        <w:t>analisada morfologicamente. De maneira orgânica, as palavras possuem diversas flexões e variantes, o que por si, já a torna mais complexa</w:t>
      </w:r>
      <w:r w:rsidR="00276967">
        <w:rPr>
          <w:lang w:val="pt-BR" w:eastAsia="it-IT"/>
          <w14:ligatures w14:val="standard"/>
        </w:rPr>
        <w:t xml:space="preserve"> do que muitas outras línguas</w:t>
      </w:r>
      <w:r w:rsidR="00F03F18">
        <w:rPr>
          <w:lang w:val="pt-BR" w:eastAsia="it-IT"/>
          <w14:ligatures w14:val="standard"/>
        </w:rPr>
        <w:t>. Considerando essa dificuldade natural</w:t>
      </w:r>
      <w:r w:rsidR="00276967">
        <w:rPr>
          <w:lang w:val="pt-BR" w:eastAsia="it-IT"/>
          <w14:ligatures w14:val="standard"/>
        </w:rPr>
        <w:t xml:space="preserve"> que a própria linguagem traz</w:t>
      </w:r>
      <w:r w:rsidR="00F03F18">
        <w:rPr>
          <w:lang w:val="pt-BR" w:eastAsia="it-IT"/>
          <w14:ligatures w14:val="standard"/>
        </w:rPr>
        <w:t xml:space="preserve">, a variação regional de sotaques e costumes, elevam </w:t>
      </w:r>
      <w:r w:rsidR="00276967">
        <w:rPr>
          <w:lang w:val="pt-BR" w:eastAsia="it-IT"/>
          <w14:ligatures w14:val="standard"/>
        </w:rPr>
        <w:t>o</w:t>
      </w:r>
      <w:r w:rsidR="00F03F18">
        <w:rPr>
          <w:lang w:val="pt-BR" w:eastAsia="it-IT"/>
          <w14:ligatures w14:val="standard"/>
        </w:rPr>
        <w:t xml:space="preserve"> nível de acessibilidade </w:t>
      </w:r>
      <w:r w:rsidR="00276967">
        <w:rPr>
          <w:lang w:val="pt-BR" w:eastAsia="it-IT"/>
          <w14:ligatures w14:val="standard"/>
        </w:rPr>
        <w:t>de forma exponencial.</w:t>
      </w:r>
    </w:p>
    <w:p w14:paraId="4F56E6F0" w14:textId="53E66F5C" w:rsidR="00F03F18" w:rsidRDefault="00F03F18" w:rsidP="000D1AA7">
      <w:pPr>
        <w:pStyle w:val="Para"/>
        <w:ind w:firstLine="0"/>
        <w:jc w:val="both"/>
        <w:rPr>
          <w:lang w:val="pt-BR" w:eastAsia="it-IT"/>
          <w14:ligatures w14:val="standard"/>
        </w:rPr>
      </w:pPr>
    </w:p>
    <w:p w14:paraId="1A410FDF" w14:textId="77777777" w:rsidR="00BD7C48" w:rsidRDefault="00276967" w:rsidP="000D1AA7">
      <w:pPr>
        <w:pStyle w:val="Para"/>
        <w:ind w:firstLine="0"/>
        <w:jc w:val="both"/>
        <w:rPr>
          <w:lang w:val="pt-BR" w:eastAsia="it-IT"/>
          <w14:ligatures w14:val="standard"/>
        </w:rPr>
      </w:pPr>
      <w:r>
        <w:rPr>
          <w:lang w:val="pt-BR" w:eastAsia="it-IT"/>
          <w14:ligatures w14:val="standard"/>
        </w:rPr>
        <w:t>Esta complexidade se importa para a</w:t>
      </w:r>
      <w:r w:rsidR="00F03F18">
        <w:rPr>
          <w:lang w:val="pt-BR" w:eastAsia="it-IT"/>
          <w14:ligatures w14:val="standard"/>
        </w:rPr>
        <w:t xml:space="preserve"> comunicação na área da saúde, </w:t>
      </w:r>
      <w:r>
        <w:rPr>
          <w:lang w:val="pt-BR" w:eastAsia="it-IT"/>
          <w14:ligatures w14:val="standard"/>
        </w:rPr>
        <w:t xml:space="preserve">o qual </w:t>
      </w:r>
      <w:r w:rsidR="00F03F18">
        <w:rPr>
          <w:lang w:val="pt-BR" w:eastAsia="it-IT"/>
          <w14:ligatures w14:val="standard"/>
        </w:rPr>
        <w:t xml:space="preserve">já é observada há muito tempo. O desentendimento causado por profissionais da área de saúde por utilizarem somente termos técnicos, </w:t>
      </w:r>
      <w:r>
        <w:rPr>
          <w:lang w:val="pt-BR" w:eastAsia="it-IT"/>
          <w14:ligatures w14:val="standard"/>
        </w:rPr>
        <w:t>e o</w:t>
      </w:r>
      <w:r w:rsidR="00F03F18">
        <w:rPr>
          <w:lang w:val="pt-BR" w:eastAsia="it-IT"/>
          <w14:ligatures w14:val="standard"/>
        </w:rPr>
        <w:t xml:space="preserve"> dos pacientes por utilizarem termos populares </w:t>
      </w:r>
      <w:r w:rsidR="00F03F18">
        <w:rPr>
          <w:lang w:val="pt-BR" w:eastAsia="it-IT"/>
          <w14:ligatures w14:val="standard"/>
        </w:rPr>
        <w:t xml:space="preserve">ou regionais desconhecidos pelos profissionais, se torna uma barreira perigosa durante </w:t>
      </w:r>
      <w:r w:rsidR="009046AF">
        <w:rPr>
          <w:lang w:val="pt-BR" w:eastAsia="it-IT"/>
          <w14:ligatures w14:val="standard"/>
        </w:rPr>
        <w:t>diagnósticos</w:t>
      </w:r>
      <w:r>
        <w:rPr>
          <w:lang w:val="pt-BR" w:eastAsia="it-IT"/>
          <w14:ligatures w14:val="standard"/>
        </w:rPr>
        <w:t>, consultas ou procedimentos corriqueiros</w:t>
      </w:r>
      <w:r w:rsidR="009046AF">
        <w:rPr>
          <w:lang w:val="pt-BR" w:eastAsia="it-IT"/>
          <w14:ligatures w14:val="standard"/>
        </w:rPr>
        <w:t>.</w:t>
      </w:r>
    </w:p>
    <w:p w14:paraId="2DD4A809" w14:textId="77777777" w:rsidR="00BD7C48" w:rsidRDefault="00BD7C48" w:rsidP="000D1AA7">
      <w:pPr>
        <w:pStyle w:val="Para"/>
        <w:ind w:firstLine="0"/>
        <w:jc w:val="both"/>
        <w:rPr>
          <w:lang w:val="pt-BR" w:eastAsia="it-IT"/>
          <w14:ligatures w14:val="standard"/>
        </w:rPr>
      </w:pPr>
    </w:p>
    <w:p w14:paraId="4A4B107C" w14:textId="7FD4814C" w:rsidR="00F03F18" w:rsidRDefault="00BD7C48" w:rsidP="000D1AA7">
      <w:pPr>
        <w:pStyle w:val="Para"/>
        <w:ind w:firstLine="0"/>
        <w:jc w:val="both"/>
        <w:rPr>
          <w:lang w:val="pt-BR" w:eastAsia="it-IT"/>
          <w14:ligatures w14:val="standard"/>
        </w:rPr>
      </w:pPr>
      <w:r>
        <w:rPr>
          <w:lang w:val="pt-BR" w:eastAsia="it-IT"/>
          <w14:ligatures w14:val="standard"/>
        </w:rPr>
        <w:t>A partir desta dor observada no ambiente de saúde, um programa como o citado neste trabalho, pode ser de extremo auxílio, se desenvolvido com mais profundeza.</w:t>
      </w:r>
      <w:r w:rsidR="009046AF">
        <w:rPr>
          <w:lang w:val="pt-BR" w:eastAsia="it-IT"/>
          <w14:ligatures w14:val="standard"/>
        </w:rPr>
        <w:t xml:space="preserve"> </w:t>
      </w:r>
    </w:p>
    <w:p w14:paraId="57C9F834" w14:textId="7A43D680" w:rsidR="009046AF" w:rsidRDefault="009046AF" w:rsidP="000D1AA7">
      <w:pPr>
        <w:pStyle w:val="Para"/>
        <w:ind w:firstLine="0"/>
        <w:jc w:val="both"/>
        <w:rPr>
          <w:lang w:val="pt-BR" w:eastAsia="it-IT"/>
          <w14:ligatures w14:val="standard"/>
        </w:rPr>
      </w:pPr>
    </w:p>
    <w:p w14:paraId="45A17448" w14:textId="61C70BFD" w:rsidR="00BD7C48" w:rsidRDefault="009046AF" w:rsidP="000D1AA7">
      <w:pPr>
        <w:pStyle w:val="Para"/>
        <w:ind w:firstLine="0"/>
        <w:jc w:val="both"/>
        <w:rPr>
          <w:lang w:val="pt-BR" w:eastAsia="it-IT"/>
          <w14:ligatures w14:val="standard"/>
        </w:rPr>
      </w:pPr>
      <w:r>
        <w:rPr>
          <w:lang w:val="pt-BR" w:eastAsia="it-IT"/>
          <w14:ligatures w14:val="standard"/>
        </w:rPr>
        <w:t>Embora instrumentos de pesquisa possam auxiliar na busca de tais termos desconhecidos, uma ferramenta especializada tendo como base um trabalho extenso e completo sobre o léxico aplicado a saúde, se sobressairia de maneira positiva e confiável</w:t>
      </w:r>
      <w:r w:rsidR="00BD7C48">
        <w:rPr>
          <w:lang w:val="pt-BR" w:eastAsia="it-IT"/>
          <w14:ligatures w14:val="standard"/>
        </w:rPr>
        <w:t>.</w:t>
      </w:r>
      <w:r>
        <w:rPr>
          <w:lang w:val="pt-BR" w:eastAsia="it-IT"/>
          <w14:ligatures w14:val="standard"/>
        </w:rPr>
        <w:t xml:space="preserve"> </w:t>
      </w:r>
      <w:r w:rsidR="00BD7C48">
        <w:rPr>
          <w:lang w:val="pt-BR" w:eastAsia="it-IT"/>
          <w14:ligatures w14:val="standard"/>
        </w:rPr>
        <w:t>Um possível uso, por exemplo, seria um analisador de sentenças completas. Aliando os significados dos termos citados nos dicionários com a análise de sentença natural, seria possível realizar uma “tradução” de uma frase técnica para uma de mais fácil compreensão.</w:t>
      </w:r>
    </w:p>
    <w:p w14:paraId="60CD8303" w14:textId="77777777" w:rsidR="00BD7C48" w:rsidRDefault="00BD7C48" w:rsidP="000D1AA7">
      <w:pPr>
        <w:pStyle w:val="Para"/>
        <w:ind w:firstLine="0"/>
        <w:jc w:val="both"/>
        <w:rPr>
          <w:lang w:val="pt-BR" w:eastAsia="it-IT"/>
          <w14:ligatures w14:val="standard"/>
        </w:rPr>
      </w:pPr>
    </w:p>
    <w:p w14:paraId="1788F71F" w14:textId="4787D07B" w:rsidR="009046AF" w:rsidRPr="00BD7C48" w:rsidRDefault="00BD7C48" w:rsidP="000D1AA7">
      <w:pPr>
        <w:pStyle w:val="Para"/>
        <w:ind w:firstLine="0"/>
        <w:jc w:val="both"/>
        <w:rPr>
          <w:u w:val="single"/>
          <w:lang w:val="pt-BR" w:eastAsia="it-IT"/>
          <w14:ligatures w14:val="standard"/>
        </w:rPr>
      </w:pPr>
      <w:r>
        <w:rPr>
          <w:lang w:val="pt-BR" w:eastAsia="it-IT"/>
          <w14:ligatures w14:val="standard"/>
        </w:rPr>
        <w:t xml:space="preserve">Desta forma, é possível concluir que </w:t>
      </w:r>
      <w:r w:rsidR="0016688A">
        <w:rPr>
          <w:lang w:val="pt-BR" w:eastAsia="it-IT"/>
          <w14:ligatures w14:val="standard"/>
        </w:rPr>
        <w:t>a continuação e o refinamento do estudo poderiam</w:t>
      </w:r>
      <w:r w:rsidR="009046AF">
        <w:rPr>
          <w:lang w:val="pt-BR" w:eastAsia="it-IT"/>
          <w14:ligatures w14:val="standard"/>
        </w:rPr>
        <w:t xml:space="preserve"> criar um objeto auxiliar de extrema importância da saúde pública brasileira, aproximando os profissionais de saúde e os pacientes, e consequentemente, melhorando a qualidade do sistema de saúde.   </w:t>
      </w:r>
    </w:p>
    <w:p w14:paraId="171A60E1" w14:textId="77777777" w:rsidR="000D1AA7" w:rsidRPr="000D1AA7" w:rsidRDefault="000D1AA7" w:rsidP="000D1AA7">
      <w:pPr>
        <w:pStyle w:val="Para"/>
        <w:ind w:firstLine="0"/>
        <w:jc w:val="both"/>
        <w:rPr>
          <w:lang w:val="pt-BR" w:eastAsia="it-IT"/>
          <w14:ligatures w14:val="standard"/>
        </w:rPr>
      </w:pPr>
    </w:p>
    <w:p w14:paraId="6886625E" w14:textId="071859C6" w:rsidR="006B6D5A" w:rsidRPr="000D1AA7" w:rsidRDefault="006B6D5A" w:rsidP="000D1AA7">
      <w:pPr>
        <w:spacing w:line="240" w:lineRule="auto"/>
        <w:jc w:val="left"/>
        <w:rPr>
          <w:rFonts w:cs="Linux Libertine"/>
          <w:b/>
          <w:lang w:val="pt-BR" w:eastAsia="ja-JP"/>
          <w14:ligatures w14:val="standard"/>
        </w:rPr>
      </w:pPr>
    </w:p>
    <w:p w14:paraId="0AB80A8C" w14:textId="77777777" w:rsidR="0007392C" w:rsidRPr="006B6D5A" w:rsidRDefault="00AA5BF1" w:rsidP="00AA5BF1">
      <w:pPr>
        <w:pStyle w:val="ReferenceHead"/>
        <w:rPr>
          <w:lang w:val="pt-BR"/>
          <w14:ligatures w14:val="standard"/>
        </w:rPr>
      </w:pPr>
      <w:r w:rsidRPr="006B6D5A">
        <w:rPr>
          <w:lang w:val="pt-BR"/>
          <w14:ligatures w14:val="standard"/>
        </w:rPr>
        <w:t>REFERENCES</w:t>
      </w:r>
    </w:p>
    <w:p w14:paraId="51795FFF" w14:textId="6EFB025A" w:rsidR="00732D22" w:rsidRPr="002631D0" w:rsidRDefault="00586A35" w:rsidP="00732D22">
      <w:pPr>
        <w:pStyle w:val="Bibentry"/>
        <w:rPr>
          <w:szCs w:val="14"/>
          <w:lang w:val="pt-BR"/>
          <w14:ligatures w14:val="standard"/>
        </w:rPr>
      </w:pPr>
      <w:r w:rsidRPr="002631D0">
        <w:rPr>
          <w:lang w:val="pt-BR"/>
          <w14:ligatures w14:val="standard"/>
        </w:rPr>
        <w:t>[1]</w:t>
      </w:r>
      <w:r w:rsidR="00BC5BDA" w:rsidRPr="002631D0">
        <w:rPr>
          <w:lang w:val="pt-BR"/>
          <w14:ligatures w14:val="standard"/>
        </w:rPr>
        <w:tab/>
      </w:r>
      <w:r w:rsidR="002631D0" w:rsidRPr="002631D0">
        <w:rPr>
          <w:rFonts w:eastAsia="Times New Roman"/>
          <w:szCs w:val="14"/>
          <w:lang w:val="pt-BR"/>
        </w:rPr>
        <w:t>VERANZA, Solange Coelho</w:t>
      </w:r>
      <w:r w:rsidR="000E64FC" w:rsidRPr="002631D0">
        <w:rPr>
          <w:rFonts w:eastAsia="Times New Roman"/>
          <w:szCs w:val="14"/>
          <w:lang w:val="pt-BR"/>
        </w:rPr>
        <w:t xml:space="preserve">. </w:t>
      </w:r>
      <w:r w:rsidR="002631D0" w:rsidRPr="00772B76">
        <w:rPr>
          <w:rFonts w:eastAsia="Times New Roman"/>
          <w:i/>
          <w:iCs/>
          <w:szCs w:val="14"/>
          <w:lang w:val="pt-BR"/>
        </w:rPr>
        <w:t>Contextualizando o léxico</w:t>
      </w:r>
      <w:r w:rsidR="002631D0" w:rsidRPr="00772B76">
        <w:rPr>
          <w:rFonts w:eastAsia="Times New Roman"/>
          <w:i/>
          <w:iCs/>
          <w:szCs w:val="14"/>
          <w:lang w:val="pt-BR"/>
        </w:rPr>
        <w:tab/>
        <w:t>como objeto de estudo: considerações sobre sinonímia e referência</w:t>
      </w:r>
      <w:r w:rsidR="002631D0">
        <w:rPr>
          <w:rFonts w:eastAsia="Times New Roman"/>
          <w:szCs w:val="14"/>
          <w:lang w:val="pt-BR"/>
        </w:rPr>
        <w:t xml:space="preserve">. </w:t>
      </w:r>
      <w:proofErr w:type="spellStart"/>
      <w:r w:rsidR="002631D0">
        <w:rPr>
          <w:rFonts w:eastAsia="Times New Roman"/>
          <w:szCs w:val="14"/>
          <w:lang w:val="pt-BR"/>
        </w:rPr>
        <w:t>Scielo</w:t>
      </w:r>
      <w:proofErr w:type="spellEnd"/>
      <w:r w:rsidR="002631D0">
        <w:rPr>
          <w:rFonts w:eastAsia="Times New Roman"/>
          <w:szCs w:val="14"/>
          <w:lang w:val="pt-BR"/>
        </w:rPr>
        <w:t xml:space="preserve"> Brasil. Acesso em </w:t>
      </w:r>
      <w:proofErr w:type="gramStart"/>
      <w:r w:rsidR="002631D0">
        <w:rPr>
          <w:rFonts w:eastAsia="Times New Roman"/>
          <w:szCs w:val="14"/>
          <w:lang w:val="pt-BR"/>
        </w:rPr>
        <w:t>Novembro</w:t>
      </w:r>
      <w:proofErr w:type="gramEnd"/>
      <w:r w:rsidR="00772B76">
        <w:rPr>
          <w:rFonts w:eastAsia="Times New Roman"/>
          <w:szCs w:val="14"/>
          <w:lang w:val="pt-BR"/>
        </w:rPr>
        <w:t xml:space="preserve"> de 2021, Disponível em: </w:t>
      </w:r>
      <w:r w:rsidR="00772B76" w:rsidRPr="00772B76">
        <w:rPr>
          <w:rFonts w:eastAsia="Times New Roman"/>
          <w:szCs w:val="14"/>
          <w:lang w:val="pt-BR"/>
        </w:rPr>
        <w:t>https://www.scielo.br/j/delta/a/x3ZVpH4tTgWCpSRfbnWkTHG/?lang=pt</w:t>
      </w:r>
    </w:p>
    <w:p w14:paraId="38649843" w14:textId="50295A5E" w:rsidR="000E64FC" w:rsidRPr="00772B76" w:rsidRDefault="00586A35" w:rsidP="00732D22">
      <w:pPr>
        <w:pStyle w:val="Bibentry"/>
        <w:rPr>
          <w:lang w:val="pt-BR"/>
        </w:rPr>
      </w:pPr>
      <w:r w:rsidRPr="002631D0">
        <w:rPr>
          <w:lang w:val="pt-BR"/>
          <w14:ligatures w14:val="standard"/>
        </w:rPr>
        <w:t>[2]</w:t>
      </w:r>
      <w:r w:rsidR="00BC5BDA" w:rsidRPr="002631D0">
        <w:rPr>
          <w:lang w:val="pt-BR"/>
          <w14:ligatures w14:val="standard"/>
        </w:rPr>
        <w:tab/>
      </w:r>
      <w:r w:rsidR="00772B76">
        <w:rPr>
          <w:lang w:val="pt-BR"/>
        </w:rPr>
        <w:t>REY-DEBOVE, Josette</w:t>
      </w:r>
      <w:r w:rsidR="000E64FC" w:rsidRPr="002631D0">
        <w:rPr>
          <w:lang w:val="pt-BR"/>
        </w:rPr>
        <w:t xml:space="preserve">. </w:t>
      </w:r>
      <w:r w:rsidR="000E64FC" w:rsidRPr="00772B76">
        <w:rPr>
          <w:lang w:val="pt-BR"/>
        </w:rPr>
        <w:t>19</w:t>
      </w:r>
      <w:r w:rsidR="00772B76" w:rsidRPr="00772B76">
        <w:rPr>
          <w:lang w:val="pt-BR"/>
        </w:rPr>
        <w:t>84</w:t>
      </w:r>
      <w:r w:rsidR="000E64FC" w:rsidRPr="00772B76">
        <w:rPr>
          <w:lang w:val="pt-BR"/>
        </w:rPr>
        <w:t xml:space="preserve">. </w:t>
      </w:r>
      <w:r w:rsidR="00772B76" w:rsidRPr="00772B76">
        <w:rPr>
          <w:i/>
          <w:iCs/>
          <w:lang w:val="pt-BR"/>
        </w:rPr>
        <w:t>Léxico e Dicionário</w:t>
      </w:r>
      <w:r w:rsidR="00772B76" w:rsidRPr="00772B76">
        <w:rPr>
          <w:lang w:val="pt-BR"/>
        </w:rPr>
        <w:t xml:space="preserve">. </w:t>
      </w:r>
      <w:r w:rsidR="00772B76">
        <w:rPr>
          <w:lang w:val="pt-BR"/>
        </w:rPr>
        <w:t xml:space="preserve">Tradução de Clóvis </w:t>
      </w:r>
      <w:proofErr w:type="spellStart"/>
      <w:r w:rsidR="00772B76">
        <w:rPr>
          <w:lang w:val="pt-BR"/>
        </w:rPr>
        <w:t>Barleta</w:t>
      </w:r>
      <w:proofErr w:type="spellEnd"/>
      <w:r w:rsidR="00772B76">
        <w:rPr>
          <w:lang w:val="pt-BR"/>
        </w:rPr>
        <w:t xml:space="preserve"> de Morais. Alfa, São Paulo. </w:t>
      </w:r>
    </w:p>
    <w:p w14:paraId="4B9E2F8D" w14:textId="58FCD61B" w:rsidR="00586A35" w:rsidRPr="008D7D7E" w:rsidRDefault="00586A35" w:rsidP="00414837">
      <w:pPr>
        <w:pStyle w:val="Bibentry"/>
      </w:pPr>
      <w:r w:rsidRPr="00772B76">
        <w:rPr>
          <w:lang w:val="pt-BR"/>
          <w14:ligatures w14:val="standard"/>
        </w:rPr>
        <w:t>[3]</w:t>
      </w:r>
      <w:r w:rsidR="00BC5BDA" w:rsidRPr="00772B76">
        <w:rPr>
          <w:lang w:val="pt-BR"/>
          <w14:ligatures w14:val="standard"/>
        </w:rPr>
        <w:tab/>
      </w:r>
      <w:r w:rsidR="00772B76">
        <w:rPr>
          <w:lang w:val="pt-BR"/>
        </w:rPr>
        <w:t>SILVESTROW, Tatiana Martins Mendes.</w:t>
      </w:r>
      <w:r w:rsidR="000E64FC" w:rsidRPr="00772B76">
        <w:rPr>
          <w:lang w:val="pt-BR"/>
        </w:rPr>
        <w:t xml:space="preserve"> 20</w:t>
      </w:r>
      <w:r w:rsidR="00772B76" w:rsidRPr="00772B76">
        <w:rPr>
          <w:lang w:val="pt-BR"/>
        </w:rPr>
        <w:t>1</w:t>
      </w:r>
      <w:r w:rsidR="000E64FC" w:rsidRPr="00772B76">
        <w:rPr>
          <w:lang w:val="pt-BR"/>
        </w:rPr>
        <w:t>7. </w:t>
      </w:r>
      <w:r w:rsidR="00772B76" w:rsidRPr="00772B76">
        <w:rPr>
          <w:i/>
          <w:iCs/>
          <w:lang w:val="pt-BR"/>
        </w:rPr>
        <w:t>Contribui</w:t>
      </w:r>
      <w:r w:rsidR="00772B76">
        <w:rPr>
          <w:i/>
          <w:iCs/>
          <w:lang w:val="pt-BR"/>
        </w:rPr>
        <w:t xml:space="preserve">ções dos Estudos Terminológicos para os Profissionais da Saúde Básica do SUS. </w:t>
      </w:r>
      <w:r w:rsidR="00772B76" w:rsidRPr="008D7D7E">
        <w:t xml:space="preserve">Belo Horizonte, </w:t>
      </w:r>
      <w:proofErr w:type="spellStart"/>
      <w:r w:rsidR="00772B76" w:rsidRPr="008D7D7E">
        <w:t>Faculdade</w:t>
      </w:r>
      <w:proofErr w:type="spellEnd"/>
      <w:r w:rsidR="00772B76" w:rsidRPr="008D7D7E">
        <w:t xml:space="preserve"> de </w:t>
      </w:r>
      <w:proofErr w:type="spellStart"/>
      <w:r w:rsidR="00772B76" w:rsidRPr="008D7D7E">
        <w:t>Letras</w:t>
      </w:r>
      <w:proofErr w:type="spellEnd"/>
      <w:r w:rsidR="00772B76" w:rsidRPr="008D7D7E">
        <w:t xml:space="preserve"> da UFMG. </w:t>
      </w:r>
      <w:bookmarkStart w:id="0" w:name="intm"/>
      <w:bookmarkEnd w:id="0"/>
    </w:p>
    <w:p w14:paraId="2FF6D58F" w14:textId="038E568D" w:rsidR="00414837" w:rsidRPr="00414837" w:rsidRDefault="00414837" w:rsidP="00414837">
      <w:pPr>
        <w:pStyle w:val="Bibentry"/>
        <w:rPr>
          <w:u w:val="single"/>
          <w:lang w:val="pt-BR"/>
          <w14:ligatures w14:val="standard"/>
        </w:rPr>
      </w:pPr>
      <w:r w:rsidRPr="00414837">
        <w:t>[4]</w:t>
      </w:r>
      <w:r w:rsidRPr="00414837">
        <w:rPr>
          <w14:ligatures w14:val="standard"/>
        </w:rPr>
        <w:t xml:space="preserve"> </w:t>
      </w:r>
      <w:r w:rsidRPr="00414837">
        <w:rPr>
          <w14:ligatures w14:val="standard"/>
        </w:rPr>
        <w:tab/>
        <w:t>MATROMATTED,</w:t>
      </w:r>
      <w:r>
        <w:rPr>
          <w14:ligatures w14:val="standard"/>
        </w:rPr>
        <w:t xml:space="preserve"> </w:t>
      </w:r>
      <w:r w:rsidRPr="00414837">
        <w:rPr>
          <w14:ligatures w14:val="standard"/>
        </w:rPr>
        <w:t>Davide</w:t>
      </w:r>
      <w:r>
        <w:rPr>
          <w14:ligatures w14:val="standard"/>
        </w:rPr>
        <w:t>.</w:t>
      </w:r>
      <w:r w:rsidRPr="00414837">
        <w:rPr>
          <w14:ligatures w14:val="standard"/>
        </w:rPr>
        <w:t xml:space="preserve"> Python </w:t>
      </w:r>
      <w:proofErr w:type="spellStart"/>
      <w:r w:rsidRPr="00414837">
        <w:rPr>
          <w14:ligatures w14:val="standard"/>
        </w:rPr>
        <w:t>Hashtable</w:t>
      </w:r>
      <w:proofErr w:type="spellEnd"/>
      <w:r w:rsidRPr="00414837">
        <w:rPr>
          <w14:ligatures w14:val="standard"/>
        </w:rPr>
        <w:t>: Understanding</w:t>
      </w:r>
      <w:r>
        <w:rPr>
          <w14:ligatures w14:val="standard"/>
        </w:rPr>
        <w:t xml:space="preserve"> dictionaries. </w:t>
      </w:r>
      <w:r w:rsidRPr="00414837">
        <w:rPr>
          <w:lang w:val="pt-BR"/>
          <w14:ligatures w14:val="standard"/>
        </w:rPr>
        <w:t xml:space="preserve">The Python </w:t>
      </w:r>
      <w:proofErr w:type="spellStart"/>
      <w:r w:rsidRPr="00414837">
        <w:rPr>
          <w:lang w:val="pt-BR"/>
          <w14:ligatures w14:val="standard"/>
        </w:rPr>
        <w:t>Corrner.Disponível</w:t>
      </w:r>
      <w:proofErr w:type="spellEnd"/>
      <w:r w:rsidRPr="00414837">
        <w:rPr>
          <w:lang w:val="pt-BR"/>
          <w14:ligatures w14:val="standard"/>
        </w:rPr>
        <w:t xml:space="preserve"> em </w:t>
      </w:r>
      <w:hyperlink r:id="rId27" w:history="1">
        <w:r w:rsidRPr="00414837">
          <w:rPr>
            <w:rStyle w:val="Hyperlink"/>
            <w:color w:val="auto"/>
            <w:u w:val="none"/>
            <w:lang w:val="pt-BR"/>
            <w14:ligatures w14:val="standard"/>
          </w:rPr>
          <w:t>https://thepythoncorner.com/posts/2020-08-21-hash-tables-understanding-dictionaries//</w:t>
        </w:r>
      </w:hyperlink>
      <w:r>
        <w:rPr>
          <w:lang w:val="pt-BR"/>
          <w14:ligatures w14:val="standard"/>
        </w:rPr>
        <w:t xml:space="preserve">. Acesso em </w:t>
      </w:r>
      <w:proofErr w:type="spellStart"/>
      <w:r>
        <w:rPr>
          <w:lang w:val="pt-BR"/>
          <w14:ligatures w14:val="standard"/>
        </w:rPr>
        <w:t>Novemrbo</w:t>
      </w:r>
      <w:proofErr w:type="spellEnd"/>
      <w:r>
        <w:rPr>
          <w:lang w:val="pt-BR"/>
          <w14:ligatures w14:val="standard"/>
        </w:rPr>
        <w:t xml:space="preserve"> de 2021.</w:t>
      </w:r>
    </w:p>
    <w:sectPr w:rsidR="00414837" w:rsidRPr="00414837" w:rsidSect="00586A35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6025E" w14:textId="77777777" w:rsidR="005E01DF" w:rsidRDefault="005E01DF">
      <w:r>
        <w:separator/>
      </w:r>
    </w:p>
  </w:endnote>
  <w:endnote w:type="continuationSeparator" w:id="0">
    <w:p w14:paraId="7F657FEF" w14:textId="77777777" w:rsidR="005E01DF" w:rsidRDefault="005E01DF">
      <w:r>
        <w:continuationSeparator/>
      </w:r>
    </w:p>
  </w:endnote>
  <w:endnote w:type="continuationNotice" w:id="1">
    <w:p w14:paraId="6E1BC6B4" w14:textId="77777777" w:rsidR="005E01DF" w:rsidRDefault="005E01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2276A" w14:textId="77777777" w:rsidR="000D1AA7" w:rsidRPr="00586A35" w:rsidRDefault="000D1AA7" w:rsidP="00586A35">
    <w:pPr>
      <w:pStyle w:val="Rodap"/>
      <w:rPr>
        <w:rStyle w:val="Nmerodepgina"/>
        <w:rFonts w:ascii="Linux Biolinum" w:hAnsi="Linux Biolinum" w:cs="Linux Biolinum"/>
      </w:rPr>
    </w:pPr>
  </w:p>
  <w:p w14:paraId="2DCF02EC" w14:textId="77777777" w:rsidR="000D1AA7" w:rsidRPr="00586A35" w:rsidRDefault="000D1AA7" w:rsidP="00586A35">
    <w:pPr>
      <w:pStyle w:val="Rodap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6FE63" w14:textId="77777777" w:rsidR="000D1AA7" w:rsidRPr="00586A35" w:rsidRDefault="000D1AA7">
    <w:pPr>
      <w:pStyle w:val="Rodap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4A5295" w14:textId="77777777" w:rsidR="005E01DF" w:rsidRDefault="005E01DF">
      <w:r>
        <w:separator/>
      </w:r>
    </w:p>
  </w:footnote>
  <w:footnote w:type="continuationSeparator" w:id="0">
    <w:p w14:paraId="6F19D7FD" w14:textId="77777777" w:rsidR="005E01DF" w:rsidRDefault="005E01DF">
      <w:r>
        <w:continuationSeparator/>
      </w:r>
    </w:p>
  </w:footnote>
  <w:footnote w:type="continuationNotice" w:id="1">
    <w:p w14:paraId="43651A74" w14:textId="77777777" w:rsidR="005E01DF" w:rsidRDefault="005E01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7500" w:type="pct"/>
      <w:tblLook w:val="0000" w:firstRow="0" w:lastRow="0" w:firstColumn="0" w:lastColumn="0" w:noHBand="0" w:noVBand="0"/>
    </w:tblPr>
    <w:tblGrid>
      <w:gridCol w:w="5149"/>
      <w:gridCol w:w="5149"/>
      <w:gridCol w:w="5146"/>
    </w:tblGrid>
    <w:tr w:rsidR="00276967" w:rsidRPr="00115F58" w14:paraId="66DCC965" w14:textId="77777777" w:rsidTr="00421709">
      <w:trPr>
        <w:trHeight w:val="50"/>
      </w:trPr>
      <w:tc>
        <w:tcPr>
          <w:tcW w:w="1667" w:type="pct"/>
          <w:vAlign w:val="center"/>
        </w:tcPr>
        <w:p w14:paraId="18A18F7B" w14:textId="541ECA00" w:rsidR="00276967" w:rsidRPr="00DF55F4" w:rsidRDefault="00276967" w:rsidP="00276967">
          <w:pPr>
            <w:pStyle w:val="Cabealho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  <w:lang w:val="pt-BR"/>
            </w:rPr>
          </w:pPr>
          <w:r w:rsidRPr="00DF55F4">
            <w:rPr>
              <w:rFonts w:ascii="Linux Biolinum" w:hAnsi="Linux Biolinum" w:cs="Linux Biolinum"/>
              <w:lang w:val="pt-BR"/>
            </w:rPr>
            <w:t>G. Hirashima, P. He</w:t>
          </w:r>
          <w:r>
            <w:rPr>
              <w:rFonts w:ascii="Linux Biolinum" w:hAnsi="Linux Biolinum" w:cs="Linux Biolinum"/>
              <w:lang w:val="pt-BR"/>
            </w:rPr>
            <w:t>rnandes</w:t>
          </w:r>
        </w:p>
      </w:tc>
      <w:tc>
        <w:tcPr>
          <w:tcW w:w="1667" w:type="pct"/>
          <w:vAlign w:val="center"/>
        </w:tcPr>
        <w:p w14:paraId="3BC2F14F" w14:textId="6FFBD050" w:rsidR="00276967" w:rsidRPr="00276967" w:rsidRDefault="00276967" w:rsidP="00276967">
          <w:pPr>
            <w:pStyle w:val="Cabealho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  <w:u w:val="single"/>
              <w:lang w:val="pt-BR"/>
            </w:rPr>
          </w:pPr>
          <w:r w:rsidRPr="00276967">
            <w:rPr>
              <w:rFonts w:ascii="Linux Biolinum" w:hAnsi="Linux Biolinum" w:cs="Linux Biolinum"/>
              <w:u w:val="single"/>
              <w:lang w:val="pt-BR"/>
            </w:rPr>
            <w:t xml:space="preserve">Universidade Estadual de Londrina, </w:t>
          </w:r>
          <w:proofErr w:type="gramStart"/>
          <w:r w:rsidRPr="00276967">
            <w:rPr>
              <w:rFonts w:ascii="Linux Biolinum" w:hAnsi="Linux Biolinum" w:cs="Linux Biolinum"/>
              <w:u w:val="single"/>
              <w:lang w:val="pt-BR"/>
            </w:rPr>
            <w:t>Novembro</w:t>
          </w:r>
          <w:proofErr w:type="gramEnd"/>
          <w:r w:rsidRPr="00276967">
            <w:rPr>
              <w:rFonts w:ascii="Linux Biolinum" w:hAnsi="Linux Biolinum" w:cs="Linux Biolinum"/>
              <w:u w:val="single"/>
              <w:lang w:val="pt-BR"/>
            </w:rPr>
            <w:t>, 2021 Londrina-PR, Brasil</w:t>
          </w:r>
        </w:p>
      </w:tc>
      <w:tc>
        <w:tcPr>
          <w:tcW w:w="1667" w:type="pct"/>
          <w:vAlign w:val="center"/>
        </w:tcPr>
        <w:p w14:paraId="090A2FEA" w14:textId="61C41E15" w:rsidR="00276967" w:rsidRPr="00DF55F4" w:rsidRDefault="00276967" w:rsidP="00276967">
          <w:pPr>
            <w:pStyle w:val="Cabealho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  <w:lang w:val="pt-BR"/>
            </w:rPr>
          </w:pPr>
        </w:p>
      </w:tc>
    </w:tr>
  </w:tbl>
  <w:p w14:paraId="3F271A08" w14:textId="77777777" w:rsidR="000D1AA7" w:rsidRPr="00DF55F4" w:rsidRDefault="000D1AA7" w:rsidP="00586A35">
    <w:pPr>
      <w:pStyle w:val="Cabealho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0D1AA7" w:rsidRPr="00115F58" w14:paraId="0D3D6065" w14:textId="77777777" w:rsidTr="00586A35">
      <w:tc>
        <w:tcPr>
          <w:tcW w:w="2500" w:type="pct"/>
          <w:vAlign w:val="center"/>
        </w:tcPr>
        <w:p w14:paraId="5FFF6AE6" w14:textId="4C04957A" w:rsidR="000D1AA7" w:rsidRPr="00586A35" w:rsidRDefault="00276967" w:rsidP="00586A35">
          <w:pPr>
            <w:pStyle w:val="Cabealho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DF55F4">
            <w:rPr>
              <w:rFonts w:ascii="Linux Biolinum" w:hAnsi="Linux Biolinum" w:cs="Linux Biolinum"/>
              <w:lang w:val="pt-BR"/>
            </w:rPr>
            <w:t>G. Hirashima, P. He</w:t>
          </w:r>
          <w:r>
            <w:rPr>
              <w:rFonts w:ascii="Linux Biolinum" w:hAnsi="Linux Biolinum" w:cs="Linux Biolinum"/>
              <w:lang w:val="pt-BR"/>
            </w:rPr>
            <w:t>rnandes</w:t>
          </w:r>
        </w:p>
      </w:tc>
      <w:tc>
        <w:tcPr>
          <w:tcW w:w="2500" w:type="pct"/>
          <w:vAlign w:val="center"/>
        </w:tcPr>
        <w:p w14:paraId="64B4F58F" w14:textId="12B4990F" w:rsidR="000D1AA7" w:rsidRPr="00276967" w:rsidRDefault="00276967" w:rsidP="00586A35">
          <w:pPr>
            <w:pStyle w:val="Cabealho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  <w:u w:val="single"/>
              <w:lang w:val="pt-BR"/>
            </w:rPr>
          </w:pPr>
          <w:r w:rsidRPr="00DF55F4">
            <w:rPr>
              <w:rFonts w:ascii="Linux Biolinum" w:hAnsi="Linux Biolinum" w:cs="Linux Biolinum"/>
              <w:lang w:val="pt-BR"/>
            </w:rPr>
            <w:t>Universidade Estadual de Londr</w:t>
          </w:r>
          <w:r>
            <w:rPr>
              <w:rFonts w:ascii="Linux Biolinum" w:hAnsi="Linux Biolinum" w:cs="Linux Biolinum"/>
              <w:lang w:val="pt-BR"/>
            </w:rPr>
            <w:t>ina</w:t>
          </w:r>
          <w:r w:rsidRPr="00DF55F4">
            <w:rPr>
              <w:rFonts w:ascii="Linux Biolinum" w:hAnsi="Linux Biolinum" w:cs="Linux Biolinum"/>
              <w:lang w:val="pt-BR"/>
            </w:rPr>
            <w:t xml:space="preserve">, </w:t>
          </w:r>
          <w:proofErr w:type="gramStart"/>
          <w:r>
            <w:rPr>
              <w:rFonts w:ascii="Linux Biolinum" w:hAnsi="Linux Biolinum" w:cs="Linux Biolinum"/>
              <w:lang w:val="pt-BR"/>
            </w:rPr>
            <w:t>Novembro</w:t>
          </w:r>
          <w:proofErr w:type="gramEnd"/>
          <w:r w:rsidRPr="00DF55F4">
            <w:rPr>
              <w:rFonts w:ascii="Linux Biolinum" w:hAnsi="Linux Biolinum" w:cs="Linux Biolinum"/>
              <w:lang w:val="pt-BR"/>
            </w:rPr>
            <w:t>, 20</w:t>
          </w:r>
          <w:r>
            <w:rPr>
              <w:rFonts w:ascii="Linux Biolinum" w:hAnsi="Linux Biolinum" w:cs="Linux Biolinum"/>
              <w:lang w:val="pt-BR"/>
            </w:rPr>
            <w:t>21</w:t>
          </w:r>
          <w:r w:rsidRPr="00DF55F4">
            <w:rPr>
              <w:rFonts w:ascii="Linux Biolinum" w:hAnsi="Linux Biolinum" w:cs="Linux Biolinum"/>
              <w:lang w:val="pt-BR"/>
            </w:rPr>
            <w:t xml:space="preserve"> </w:t>
          </w:r>
          <w:r>
            <w:rPr>
              <w:rFonts w:ascii="Linux Biolinum" w:hAnsi="Linux Biolinum" w:cs="Linux Biolinum"/>
              <w:lang w:val="pt-BR"/>
            </w:rPr>
            <w:t>Londrina-PR, Brasil</w:t>
          </w:r>
        </w:p>
      </w:tc>
    </w:tr>
  </w:tbl>
  <w:p w14:paraId="06A7B652" w14:textId="77777777" w:rsidR="000D1AA7" w:rsidRPr="00276967" w:rsidRDefault="000D1AA7" w:rsidP="00586A35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5186B0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26ECE2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7448DC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84267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1666B2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04029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BAACE4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68D96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88D6D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9A560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BB11D1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6" w15:restartNumberingAfterBreak="0">
    <w:nsid w:val="3939095C"/>
    <w:multiLevelType w:val="hybridMultilevel"/>
    <w:tmpl w:val="3B0C83F2"/>
    <w:lvl w:ilvl="0" w:tplc="0409001B">
      <w:start w:val="1"/>
      <w:numFmt w:val="lowerRoman"/>
      <w:lvlText w:val="%1."/>
      <w:lvlJc w:val="right"/>
      <w:pPr>
        <w:ind w:left="1320" w:hanging="360"/>
      </w:pPr>
    </w:lvl>
    <w:lvl w:ilvl="1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 w15:restartNumberingAfterBreak="0">
    <w:nsid w:val="3E35302A"/>
    <w:multiLevelType w:val="multilevel"/>
    <w:tmpl w:val="D2D2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733874"/>
    <w:multiLevelType w:val="hybridMultilevel"/>
    <w:tmpl w:val="F8B865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>
      <w:start w:val="1"/>
      <w:numFmt w:val="lowerLetter"/>
      <w:lvlText w:val="%2."/>
      <w:lvlJc w:val="left"/>
      <w:pPr>
        <w:ind w:left="2200" w:hanging="360"/>
      </w:pPr>
    </w:lvl>
    <w:lvl w:ilvl="2" w:tplc="0409001B">
      <w:start w:val="1"/>
      <w:numFmt w:val="lowerRoman"/>
      <w:lvlText w:val="%3."/>
      <w:lvlJc w:val="right"/>
      <w:pPr>
        <w:ind w:left="2920" w:hanging="180"/>
      </w:pPr>
    </w:lvl>
    <w:lvl w:ilvl="3" w:tplc="0409000F">
      <w:start w:val="1"/>
      <w:numFmt w:val="decimal"/>
      <w:lvlText w:val="%4."/>
      <w:lvlJc w:val="left"/>
      <w:pPr>
        <w:ind w:left="3640" w:hanging="360"/>
      </w:pPr>
    </w:lvl>
    <w:lvl w:ilvl="4" w:tplc="04090019">
      <w:start w:val="1"/>
      <w:numFmt w:val="lowerLetter"/>
      <w:lvlText w:val="%5."/>
      <w:lvlJc w:val="left"/>
      <w:pPr>
        <w:ind w:left="4360" w:hanging="360"/>
      </w:pPr>
    </w:lvl>
    <w:lvl w:ilvl="5" w:tplc="0409001B">
      <w:start w:val="1"/>
      <w:numFmt w:val="lowerRoman"/>
      <w:lvlText w:val="%6."/>
      <w:lvlJc w:val="right"/>
      <w:pPr>
        <w:ind w:left="5080" w:hanging="180"/>
      </w:pPr>
    </w:lvl>
    <w:lvl w:ilvl="6" w:tplc="0409000F">
      <w:start w:val="1"/>
      <w:numFmt w:val="decimal"/>
      <w:lvlText w:val="%7."/>
      <w:lvlJc w:val="left"/>
      <w:pPr>
        <w:ind w:left="5800" w:hanging="360"/>
      </w:pPr>
    </w:lvl>
    <w:lvl w:ilvl="7" w:tplc="04090019">
      <w:start w:val="1"/>
      <w:numFmt w:val="lowerLetter"/>
      <w:lvlText w:val="%8."/>
      <w:lvlJc w:val="left"/>
      <w:pPr>
        <w:ind w:left="6520" w:hanging="360"/>
      </w:pPr>
    </w:lvl>
    <w:lvl w:ilvl="8" w:tplc="0409001B">
      <w:start w:val="1"/>
      <w:numFmt w:val="lowerRoman"/>
      <w:lvlText w:val="%9."/>
      <w:lvlJc w:val="right"/>
      <w:pPr>
        <w:ind w:left="7240" w:hanging="180"/>
      </w:pPr>
    </w:lvl>
  </w:abstractNum>
  <w:abstractNum w:abstractNumId="19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2" w15:restartNumberingAfterBreak="0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12D4DC5"/>
    <w:multiLevelType w:val="hybridMultilevel"/>
    <w:tmpl w:val="C13A82DE"/>
    <w:lvl w:ilvl="0" w:tplc="0C08F96C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6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29" w15:restartNumberingAfterBreak="0">
    <w:nsid w:val="7E7B01F4"/>
    <w:multiLevelType w:val="hybridMultilevel"/>
    <w:tmpl w:val="4EF20644"/>
    <w:lvl w:ilvl="0" w:tplc="C414B5E6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10"/>
  </w:num>
  <w:num w:numId="4">
    <w:abstractNumId w:val="27"/>
  </w:num>
  <w:num w:numId="5">
    <w:abstractNumId w:val="19"/>
  </w:num>
  <w:num w:numId="6">
    <w:abstractNumId w:val="15"/>
  </w:num>
  <w:num w:numId="7">
    <w:abstractNumId w:val="25"/>
  </w:num>
  <w:num w:numId="8">
    <w:abstractNumId w:val="21"/>
  </w:num>
  <w:num w:numId="9">
    <w:abstractNumId w:val="2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0"/>
  </w:num>
  <w:num w:numId="21">
    <w:abstractNumId w:val="23"/>
  </w:num>
  <w:num w:numId="22">
    <w:abstractNumId w:val="29"/>
  </w:num>
  <w:num w:numId="23">
    <w:abstractNumId w:val="13"/>
  </w:num>
  <w:num w:numId="24">
    <w:abstractNumId w:val="26"/>
  </w:num>
  <w:num w:numId="25">
    <w:abstractNumId w:val="22"/>
  </w:num>
  <w:num w:numId="26">
    <w:abstractNumId w:val="16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12"/>
  </w:num>
  <w:num w:numId="31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attachedTemplate r:id="rId1"/>
  <w:linkStyles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footnoteLayoutLikeWW8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92C"/>
    <w:rsid w:val="000019C1"/>
    <w:rsid w:val="0000598B"/>
    <w:rsid w:val="00013318"/>
    <w:rsid w:val="00035FAD"/>
    <w:rsid w:val="00041330"/>
    <w:rsid w:val="00045252"/>
    <w:rsid w:val="00047398"/>
    <w:rsid w:val="00050EEF"/>
    <w:rsid w:val="00052A1A"/>
    <w:rsid w:val="00052C34"/>
    <w:rsid w:val="00056777"/>
    <w:rsid w:val="00062D29"/>
    <w:rsid w:val="000713CD"/>
    <w:rsid w:val="00072E69"/>
    <w:rsid w:val="0007392C"/>
    <w:rsid w:val="000739F9"/>
    <w:rsid w:val="00077680"/>
    <w:rsid w:val="00080E27"/>
    <w:rsid w:val="000819C0"/>
    <w:rsid w:val="0008431E"/>
    <w:rsid w:val="000C050B"/>
    <w:rsid w:val="000D1AA7"/>
    <w:rsid w:val="000E118B"/>
    <w:rsid w:val="000E278E"/>
    <w:rsid w:val="000E64FC"/>
    <w:rsid w:val="000E7A87"/>
    <w:rsid w:val="000F6090"/>
    <w:rsid w:val="001041A3"/>
    <w:rsid w:val="0010534D"/>
    <w:rsid w:val="00106B15"/>
    <w:rsid w:val="0011591E"/>
    <w:rsid w:val="00115F58"/>
    <w:rsid w:val="00125AC6"/>
    <w:rsid w:val="00127D30"/>
    <w:rsid w:val="0013113A"/>
    <w:rsid w:val="001314CF"/>
    <w:rsid w:val="001363F5"/>
    <w:rsid w:val="00140C02"/>
    <w:rsid w:val="00141A17"/>
    <w:rsid w:val="0014244B"/>
    <w:rsid w:val="00142FEA"/>
    <w:rsid w:val="001453E7"/>
    <w:rsid w:val="00145419"/>
    <w:rsid w:val="00145486"/>
    <w:rsid w:val="00152510"/>
    <w:rsid w:val="001566AE"/>
    <w:rsid w:val="0016688A"/>
    <w:rsid w:val="001751F7"/>
    <w:rsid w:val="00193445"/>
    <w:rsid w:val="001961CD"/>
    <w:rsid w:val="001A06AF"/>
    <w:rsid w:val="001A43B1"/>
    <w:rsid w:val="001A71BB"/>
    <w:rsid w:val="001B29D6"/>
    <w:rsid w:val="001D5887"/>
    <w:rsid w:val="001E2720"/>
    <w:rsid w:val="001E71D7"/>
    <w:rsid w:val="0020294A"/>
    <w:rsid w:val="002233F8"/>
    <w:rsid w:val="00245119"/>
    <w:rsid w:val="00250FEF"/>
    <w:rsid w:val="00252596"/>
    <w:rsid w:val="002631D0"/>
    <w:rsid w:val="00264B6B"/>
    <w:rsid w:val="00270347"/>
    <w:rsid w:val="0027195D"/>
    <w:rsid w:val="002738DA"/>
    <w:rsid w:val="00276967"/>
    <w:rsid w:val="00282789"/>
    <w:rsid w:val="002853EA"/>
    <w:rsid w:val="00290DF5"/>
    <w:rsid w:val="00292645"/>
    <w:rsid w:val="0029583F"/>
    <w:rsid w:val="002A517A"/>
    <w:rsid w:val="002B01E4"/>
    <w:rsid w:val="002B1F59"/>
    <w:rsid w:val="002D26C4"/>
    <w:rsid w:val="002F069E"/>
    <w:rsid w:val="002F2289"/>
    <w:rsid w:val="002F2EB2"/>
    <w:rsid w:val="00301545"/>
    <w:rsid w:val="00303FAD"/>
    <w:rsid w:val="003057B1"/>
    <w:rsid w:val="00307501"/>
    <w:rsid w:val="00317850"/>
    <w:rsid w:val="00321DDC"/>
    <w:rsid w:val="0032775A"/>
    <w:rsid w:val="0033342D"/>
    <w:rsid w:val="003342CD"/>
    <w:rsid w:val="00336D12"/>
    <w:rsid w:val="0034235E"/>
    <w:rsid w:val="00356296"/>
    <w:rsid w:val="00357671"/>
    <w:rsid w:val="00373175"/>
    <w:rsid w:val="0037572A"/>
    <w:rsid w:val="00376CCC"/>
    <w:rsid w:val="0038080D"/>
    <w:rsid w:val="00390853"/>
    <w:rsid w:val="00392395"/>
    <w:rsid w:val="003936B1"/>
    <w:rsid w:val="003944CF"/>
    <w:rsid w:val="003A1ABD"/>
    <w:rsid w:val="003B1CA3"/>
    <w:rsid w:val="003B44F3"/>
    <w:rsid w:val="003C3338"/>
    <w:rsid w:val="003D0DD2"/>
    <w:rsid w:val="003D544B"/>
    <w:rsid w:val="003D7001"/>
    <w:rsid w:val="003E6247"/>
    <w:rsid w:val="003F4297"/>
    <w:rsid w:val="003F5DAE"/>
    <w:rsid w:val="003F5F3D"/>
    <w:rsid w:val="003F7CA2"/>
    <w:rsid w:val="00410F37"/>
    <w:rsid w:val="004128EE"/>
    <w:rsid w:val="00414837"/>
    <w:rsid w:val="00427C7D"/>
    <w:rsid w:val="00431CB0"/>
    <w:rsid w:val="0046042C"/>
    <w:rsid w:val="0048106F"/>
    <w:rsid w:val="0048126B"/>
    <w:rsid w:val="004825CE"/>
    <w:rsid w:val="004836A6"/>
    <w:rsid w:val="00492EF4"/>
    <w:rsid w:val="004947C9"/>
    <w:rsid w:val="00495781"/>
    <w:rsid w:val="00497365"/>
    <w:rsid w:val="004A7556"/>
    <w:rsid w:val="004B0BF6"/>
    <w:rsid w:val="004C1EDF"/>
    <w:rsid w:val="004C49F3"/>
    <w:rsid w:val="004C6B2D"/>
    <w:rsid w:val="004E4A14"/>
    <w:rsid w:val="0050103C"/>
    <w:rsid w:val="005041C6"/>
    <w:rsid w:val="00504C8B"/>
    <w:rsid w:val="00506EF6"/>
    <w:rsid w:val="005153AC"/>
    <w:rsid w:val="005160AB"/>
    <w:rsid w:val="00523CD9"/>
    <w:rsid w:val="00540C55"/>
    <w:rsid w:val="0054250C"/>
    <w:rsid w:val="00550EA0"/>
    <w:rsid w:val="00551881"/>
    <w:rsid w:val="005528F6"/>
    <w:rsid w:val="0058578F"/>
    <w:rsid w:val="00586A35"/>
    <w:rsid w:val="005927BE"/>
    <w:rsid w:val="00596082"/>
    <w:rsid w:val="00596F2A"/>
    <w:rsid w:val="005B2ED3"/>
    <w:rsid w:val="005B493F"/>
    <w:rsid w:val="005C0062"/>
    <w:rsid w:val="005C3D72"/>
    <w:rsid w:val="005C53FA"/>
    <w:rsid w:val="005C5E36"/>
    <w:rsid w:val="005D0695"/>
    <w:rsid w:val="005D0CCE"/>
    <w:rsid w:val="005D7E6E"/>
    <w:rsid w:val="005E01DF"/>
    <w:rsid w:val="005E22A3"/>
    <w:rsid w:val="005F30FF"/>
    <w:rsid w:val="00607A60"/>
    <w:rsid w:val="0061273A"/>
    <w:rsid w:val="00612C56"/>
    <w:rsid w:val="00612E4E"/>
    <w:rsid w:val="006317A6"/>
    <w:rsid w:val="0063608B"/>
    <w:rsid w:val="00644AC8"/>
    <w:rsid w:val="00650463"/>
    <w:rsid w:val="006514CD"/>
    <w:rsid w:val="0065275A"/>
    <w:rsid w:val="00654D92"/>
    <w:rsid w:val="00660A05"/>
    <w:rsid w:val="00670649"/>
    <w:rsid w:val="00675128"/>
    <w:rsid w:val="0069472B"/>
    <w:rsid w:val="00694749"/>
    <w:rsid w:val="006978B2"/>
    <w:rsid w:val="006A22F6"/>
    <w:rsid w:val="006A29E8"/>
    <w:rsid w:val="006B4623"/>
    <w:rsid w:val="006B6D5A"/>
    <w:rsid w:val="006C4BE3"/>
    <w:rsid w:val="006C74C4"/>
    <w:rsid w:val="006D0E9B"/>
    <w:rsid w:val="006D2239"/>
    <w:rsid w:val="006E0D12"/>
    <w:rsid w:val="006E43C1"/>
    <w:rsid w:val="006E4407"/>
    <w:rsid w:val="006E7653"/>
    <w:rsid w:val="006F050A"/>
    <w:rsid w:val="006F1681"/>
    <w:rsid w:val="00701FA6"/>
    <w:rsid w:val="0070306F"/>
    <w:rsid w:val="0070473B"/>
    <w:rsid w:val="0070531E"/>
    <w:rsid w:val="00717FB2"/>
    <w:rsid w:val="007249CB"/>
    <w:rsid w:val="00727914"/>
    <w:rsid w:val="00727EBD"/>
    <w:rsid w:val="00732243"/>
    <w:rsid w:val="00732D22"/>
    <w:rsid w:val="00743328"/>
    <w:rsid w:val="007451FF"/>
    <w:rsid w:val="00745373"/>
    <w:rsid w:val="00747E69"/>
    <w:rsid w:val="00751EC1"/>
    <w:rsid w:val="00752225"/>
    <w:rsid w:val="00753548"/>
    <w:rsid w:val="00764059"/>
    <w:rsid w:val="007647B0"/>
    <w:rsid w:val="00765265"/>
    <w:rsid w:val="00772B76"/>
    <w:rsid w:val="007800CE"/>
    <w:rsid w:val="00780227"/>
    <w:rsid w:val="00780C1A"/>
    <w:rsid w:val="00793451"/>
    <w:rsid w:val="00793808"/>
    <w:rsid w:val="0079682F"/>
    <w:rsid w:val="00797D60"/>
    <w:rsid w:val="007A3F4E"/>
    <w:rsid w:val="007A481F"/>
    <w:rsid w:val="007A502C"/>
    <w:rsid w:val="007A579F"/>
    <w:rsid w:val="007C57E7"/>
    <w:rsid w:val="007D3C28"/>
    <w:rsid w:val="007E0B4F"/>
    <w:rsid w:val="007E7648"/>
    <w:rsid w:val="007E7AF9"/>
    <w:rsid w:val="007F2D1D"/>
    <w:rsid w:val="00802E06"/>
    <w:rsid w:val="008051C3"/>
    <w:rsid w:val="00810CE2"/>
    <w:rsid w:val="008150D4"/>
    <w:rsid w:val="008224BA"/>
    <w:rsid w:val="00824131"/>
    <w:rsid w:val="008313F7"/>
    <w:rsid w:val="0083735E"/>
    <w:rsid w:val="00837CBF"/>
    <w:rsid w:val="00843705"/>
    <w:rsid w:val="00847A31"/>
    <w:rsid w:val="00850D0C"/>
    <w:rsid w:val="0085553A"/>
    <w:rsid w:val="00871E83"/>
    <w:rsid w:val="0089066F"/>
    <w:rsid w:val="00891A1D"/>
    <w:rsid w:val="008949E1"/>
    <w:rsid w:val="008A6232"/>
    <w:rsid w:val="008A665A"/>
    <w:rsid w:val="008B1EFD"/>
    <w:rsid w:val="008B710D"/>
    <w:rsid w:val="008C6E83"/>
    <w:rsid w:val="008C72C9"/>
    <w:rsid w:val="008D4A83"/>
    <w:rsid w:val="008D7D7E"/>
    <w:rsid w:val="008F6FB8"/>
    <w:rsid w:val="009010B7"/>
    <w:rsid w:val="009046AF"/>
    <w:rsid w:val="009073E1"/>
    <w:rsid w:val="0092209C"/>
    <w:rsid w:val="00922D48"/>
    <w:rsid w:val="009268B7"/>
    <w:rsid w:val="00926E45"/>
    <w:rsid w:val="00931F2B"/>
    <w:rsid w:val="00932662"/>
    <w:rsid w:val="00934FE1"/>
    <w:rsid w:val="00936367"/>
    <w:rsid w:val="00936F8D"/>
    <w:rsid w:val="0095071A"/>
    <w:rsid w:val="00955704"/>
    <w:rsid w:val="00962503"/>
    <w:rsid w:val="00966299"/>
    <w:rsid w:val="009668DE"/>
    <w:rsid w:val="00976413"/>
    <w:rsid w:val="00982C4C"/>
    <w:rsid w:val="00986039"/>
    <w:rsid w:val="009923C7"/>
    <w:rsid w:val="009978A7"/>
    <w:rsid w:val="009A024F"/>
    <w:rsid w:val="009B00DC"/>
    <w:rsid w:val="009B7559"/>
    <w:rsid w:val="009D3C3B"/>
    <w:rsid w:val="009D46EA"/>
    <w:rsid w:val="009E56C5"/>
    <w:rsid w:val="009F2833"/>
    <w:rsid w:val="00A012F5"/>
    <w:rsid w:val="00A12291"/>
    <w:rsid w:val="00A15152"/>
    <w:rsid w:val="00A155F9"/>
    <w:rsid w:val="00A164B7"/>
    <w:rsid w:val="00A21DEF"/>
    <w:rsid w:val="00A319FD"/>
    <w:rsid w:val="00A462C6"/>
    <w:rsid w:val="00A55023"/>
    <w:rsid w:val="00A70CFC"/>
    <w:rsid w:val="00A739CB"/>
    <w:rsid w:val="00A75047"/>
    <w:rsid w:val="00A8507F"/>
    <w:rsid w:val="00A91E16"/>
    <w:rsid w:val="00A95518"/>
    <w:rsid w:val="00AA10C4"/>
    <w:rsid w:val="00AA57D8"/>
    <w:rsid w:val="00AA5BF1"/>
    <w:rsid w:val="00AA6E2B"/>
    <w:rsid w:val="00AB0733"/>
    <w:rsid w:val="00AB21AA"/>
    <w:rsid w:val="00AB2327"/>
    <w:rsid w:val="00AC4630"/>
    <w:rsid w:val="00AD0294"/>
    <w:rsid w:val="00AE1E64"/>
    <w:rsid w:val="00B13E4F"/>
    <w:rsid w:val="00B14E51"/>
    <w:rsid w:val="00B15A21"/>
    <w:rsid w:val="00B1638F"/>
    <w:rsid w:val="00B25737"/>
    <w:rsid w:val="00B33269"/>
    <w:rsid w:val="00B350C9"/>
    <w:rsid w:val="00B3715C"/>
    <w:rsid w:val="00B4052C"/>
    <w:rsid w:val="00B41CB4"/>
    <w:rsid w:val="00B43D73"/>
    <w:rsid w:val="00B46551"/>
    <w:rsid w:val="00B51DB5"/>
    <w:rsid w:val="00B61445"/>
    <w:rsid w:val="00B61DDD"/>
    <w:rsid w:val="00B64DD4"/>
    <w:rsid w:val="00B64F13"/>
    <w:rsid w:val="00B73DEA"/>
    <w:rsid w:val="00BA00DF"/>
    <w:rsid w:val="00BA5432"/>
    <w:rsid w:val="00BA7DD8"/>
    <w:rsid w:val="00BB333E"/>
    <w:rsid w:val="00BC5BDA"/>
    <w:rsid w:val="00BD1984"/>
    <w:rsid w:val="00BD304D"/>
    <w:rsid w:val="00BD61E5"/>
    <w:rsid w:val="00BD793B"/>
    <w:rsid w:val="00BD7C48"/>
    <w:rsid w:val="00BE4742"/>
    <w:rsid w:val="00BE7F58"/>
    <w:rsid w:val="00BF3D6B"/>
    <w:rsid w:val="00C03DCA"/>
    <w:rsid w:val="00C06212"/>
    <w:rsid w:val="00C1142C"/>
    <w:rsid w:val="00C14A4F"/>
    <w:rsid w:val="00C32613"/>
    <w:rsid w:val="00C41AE1"/>
    <w:rsid w:val="00C4538D"/>
    <w:rsid w:val="00C45C7D"/>
    <w:rsid w:val="00C461FF"/>
    <w:rsid w:val="00C50274"/>
    <w:rsid w:val="00C5423E"/>
    <w:rsid w:val="00C72FAB"/>
    <w:rsid w:val="00C81C5A"/>
    <w:rsid w:val="00C822AF"/>
    <w:rsid w:val="00C90428"/>
    <w:rsid w:val="00C9472A"/>
    <w:rsid w:val="00C95C6E"/>
    <w:rsid w:val="00C96C07"/>
    <w:rsid w:val="00CA17C5"/>
    <w:rsid w:val="00CB6709"/>
    <w:rsid w:val="00CC2FE0"/>
    <w:rsid w:val="00CD4663"/>
    <w:rsid w:val="00CE741A"/>
    <w:rsid w:val="00CE752A"/>
    <w:rsid w:val="00CF2B1E"/>
    <w:rsid w:val="00CF39D4"/>
    <w:rsid w:val="00CF6481"/>
    <w:rsid w:val="00CF7CB1"/>
    <w:rsid w:val="00D01BBA"/>
    <w:rsid w:val="00D04103"/>
    <w:rsid w:val="00D24AA4"/>
    <w:rsid w:val="00D31EBA"/>
    <w:rsid w:val="00D341FA"/>
    <w:rsid w:val="00D34435"/>
    <w:rsid w:val="00D47BCC"/>
    <w:rsid w:val="00D658B3"/>
    <w:rsid w:val="00D70EDE"/>
    <w:rsid w:val="00D9290D"/>
    <w:rsid w:val="00DC112E"/>
    <w:rsid w:val="00DC1C49"/>
    <w:rsid w:val="00DC4B20"/>
    <w:rsid w:val="00DC4FC9"/>
    <w:rsid w:val="00DD476E"/>
    <w:rsid w:val="00DD5335"/>
    <w:rsid w:val="00DF0E97"/>
    <w:rsid w:val="00DF55F4"/>
    <w:rsid w:val="00E016B0"/>
    <w:rsid w:val="00E04496"/>
    <w:rsid w:val="00E13CDC"/>
    <w:rsid w:val="00E2212F"/>
    <w:rsid w:val="00E238F9"/>
    <w:rsid w:val="00E251D2"/>
    <w:rsid w:val="00E270D5"/>
    <w:rsid w:val="00E27659"/>
    <w:rsid w:val="00E320C3"/>
    <w:rsid w:val="00E3384B"/>
    <w:rsid w:val="00E36BC9"/>
    <w:rsid w:val="00E51B27"/>
    <w:rsid w:val="00E71D5C"/>
    <w:rsid w:val="00E83192"/>
    <w:rsid w:val="00E834D5"/>
    <w:rsid w:val="00E87E12"/>
    <w:rsid w:val="00E943FF"/>
    <w:rsid w:val="00EA18AE"/>
    <w:rsid w:val="00EA33FF"/>
    <w:rsid w:val="00EB0977"/>
    <w:rsid w:val="00EB13C5"/>
    <w:rsid w:val="00EB2E12"/>
    <w:rsid w:val="00EB3F7D"/>
    <w:rsid w:val="00EB49FA"/>
    <w:rsid w:val="00EB5854"/>
    <w:rsid w:val="00EC4D39"/>
    <w:rsid w:val="00EC5E10"/>
    <w:rsid w:val="00EF03F0"/>
    <w:rsid w:val="00F03F18"/>
    <w:rsid w:val="00F06E88"/>
    <w:rsid w:val="00F07F37"/>
    <w:rsid w:val="00F13DDE"/>
    <w:rsid w:val="00F2664D"/>
    <w:rsid w:val="00F30418"/>
    <w:rsid w:val="00F3215E"/>
    <w:rsid w:val="00F3231F"/>
    <w:rsid w:val="00F41CC2"/>
    <w:rsid w:val="00F47151"/>
    <w:rsid w:val="00F52D73"/>
    <w:rsid w:val="00F65834"/>
    <w:rsid w:val="00F66B6F"/>
    <w:rsid w:val="00F74DA3"/>
    <w:rsid w:val="00F91DFA"/>
    <w:rsid w:val="00F95288"/>
    <w:rsid w:val="00F9791B"/>
    <w:rsid w:val="00FA313D"/>
    <w:rsid w:val="00FB2AFC"/>
    <w:rsid w:val="00FB7A39"/>
    <w:rsid w:val="00FC0E1D"/>
    <w:rsid w:val="00FC53DA"/>
    <w:rsid w:val="00FD16A9"/>
    <w:rsid w:val="00FE4758"/>
    <w:rsid w:val="00FF004E"/>
    <w:rsid w:val="00FF0E35"/>
    <w:rsid w:val="00FF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D55BB1A"/>
  <w15:docId w15:val="{46A49B5C-8F3F-4E8C-BE9D-16FF9914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locked/>
    <w:rsid w:val="00586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locked/>
    <w:rsid w:val="00586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locked/>
    <w:rsid w:val="00586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locked/>
    <w:rsid w:val="00586A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locked/>
    <w:rsid w:val="00586A3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Ttulo6">
    <w:name w:val="heading 6"/>
    <w:basedOn w:val="Normal"/>
    <w:next w:val="Normal"/>
    <w:link w:val="Ttulo6Char"/>
    <w:unhideWhenUsed/>
    <w:qFormat/>
    <w:locked/>
    <w:rsid w:val="00586A35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Ttulo7">
    <w:name w:val="heading 7"/>
    <w:basedOn w:val="Normal"/>
    <w:next w:val="Normal"/>
    <w:link w:val="Ttulo7Char"/>
    <w:unhideWhenUsed/>
    <w:qFormat/>
    <w:locked/>
    <w:rsid w:val="00586A35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Ttulo8">
    <w:name w:val="heading 8"/>
    <w:basedOn w:val="Normal"/>
    <w:next w:val="Normal"/>
    <w:link w:val="Ttulo8Char"/>
    <w:unhideWhenUsed/>
    <w:qFormat/>
    <w:locked/>
    <w:rsid w:val="00586A35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Ttulo9">
    <w:name w:val="heading 9"/>
    <w:basedOn w:val="Normal"/>
    <w:next w:val="Normal"/>
    <w:link w:val="Ttulo9Char"/>
    <w:unhideWhenUsed/>
    <w:qFormat/>
    <w:locked/>
    <w:rsid w:val="00586A35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semiHidden/>
    <w:rsid w:val="00586A3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locked/>
    <w:rsid w:val="00586A35"/>
    <w:rPr>
      <w:rFonts w:ascii="Tahoma" w:eastAsiaTheme="minorHAnsi" w:hAnsi="Tahoma" w:cs="Tahoma"/>
      <w:sz w:val="16"/>
      <w:szCs w:val="16"/>
      <w:lang w:val="en-US" w:eastAsia="en-US"/>
    </w:rPr>
  </w:style>
  <w:style w:type="paragraph" w:styleId="Cabealho">
    <w:name w:val="header"/>
    <w:basedOn w:val="Normal"/>
    <w:link w:val="CabealhoChar"/>
    <w:semiHidden/>
    <w:rsid w:val="00586A35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semiHidden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Rodap">
    <w:name w:val="footer"/>
    <w:basedOn w:val="Normal"/>
    <w:link w:val="RodapChar"/>
    <w:rsid w:val="00586A35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xtodenotadefim">
    <w:name w:val="endnote text"/>
    <w:basedOn w:val="Normal"/>
    <w:link w:val="TextodenotadefimChar"/>
    <w:uiPriority w:val="99"/>
    <w:unhideWhenUsed/>
    <w:rsid w:val="00586A35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locked/>
    <w:rsid w:val="00586A35"/>
    <w:rPr>
      <w:rFonts w:ascii="Linux Libertine" w:eastAsiaTheme="minorHAnsi" w:hAnsi="Linux Libertine" w:cstheme="minorBidi"/>
      <w:lang w:val="en-US" w:eastAsia="en-US"/>
    </w:rPr>
  </w:style>
  <w:style w:type="character" w:styleId="Refdenotadefim">
    <w:name w:val="endnote reference"/>
    <w:basedOn w:val="Fontepargpadro"/>
    <w:uiPriority w:val="99"/>
    <w:unhideWhenUsed/>
    <w:rsid w:val="00586A35"/>
    <w:rPr>
      <w:vertAlign w:val="superscript"/>
    </w:rPr>
  </w:style>
  <w:style w:type="table" w:styleId="Tabelacomgrade">
    <w:name w:val="Table Grid"/>
    <w:basedOn w:val="Tabelanormal"/>
    <w:locked/>
    <w:rsid w:val="00586A35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uiPriority w:val="20"/>
    <w:qFormat/>
    <w:locked/>
    <w:rPr>
      <w:i/>
      <w:iCs/>
    </w:rPr>
  </w:style>
  <w:style w:type="character" w:styleId="Hyperlink">
    <w:name w:val="Hyperlink"/>
    <w:basedOn w:val="Fontepargpadro"/>
    <w:uiPriority w:val="99"/>
    <w:unhideWhenUsed/>
    <w:rsid w:val="00586A35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unhideWhenUsed/>
    <w:rsid w:val="00586A35"/>
    <w:rPr>
      <w:color w:val="800080" w:themeColor="followedHyperlink"/>
      <w:u w:val="single"/>
    </w:rPr>
  </w:style>
  <w:style w:type="character" w:customStyle="1" w:styleId="databold">
    <w:name w:val="data_bold"/>
  </w:style>
  <w:style w:type="character" w:customStyle="1" w:styleId="hps">
    <w:name w:val="hps"/>
  </w:style>
  <w:style w:type="character" w:customStyle="1" w:styleId="volume">
    <w:name w:val="volume"/>
  </w:style>
  <w:style w:type="character" w:customStyle="1" w:styleId="page">
    <w:name w:val="page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</w:style>
  <w:style w:type="paragraph" w:customStyle="1" w:styleId="Sfondoacolori-Colore11">
    <w:name w:val="Sfondo a colori - Colore 11"/>
    <w:hidden/>
    <w:uiPriority w:val="99"/>
    <w:semiHidden/>
    <w:rPr>
      <w:rFonts w:ascii="Times New Roman" w:hAnsi="Times New Roman" w:cs="Times New Roman"/>
      <w:sz w:val="24"/>
      <w:szCs w:val="24"/>
    </w:rPr>
  </w:style>
  <w:style w:type="character" w:styleId="Refdecomentrio">
    <w:name w:val="annotation reference"/>
    <w:basedOn w:val="Fontepargpadro"/>
    <w:rsid w:val="00586A35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586A35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586A35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86A3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586A35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</w:style>
  <w:style w:type="character" w:customStyle="1" w:styleId="source">
    <w:name w:val="source"/>
  </w:style>
  <w:style w:type="character" w:styleId="Forte">
    <w:name w:val="Strong"/>
    <w:basedOn w:val="Fontepargpadro"/>
    <w:uiPriority w:val="22"/>
    <w:qFormat/>
    <w:locked/>
    <w:rsid w:val="00586A35"/>
    <w:rPr>
      <w:b/>
      <w:bCs/>
    </w:rPr>
  </w:style>
  <w:style w:type="character" w:customStyle="1" w:styleId="sourcepublicationdate">
    <w:name w:val="sourcepublicationdate"/>
  </w:style>
  <w:style w:type="character" w:customStyle="1" w:styleId="hithilite">
    <w:name w:val="hithilite"/>
    <w:basedOn w:val="Fontepargpadro"/>
  </w:style>
  <w:style w:type="paragraph" w:styleId="PargrafodaLista">
    <w:name w:val="List Paragraph"/>
    <w:autoRedefine/>
    <w:uiPriority w:val="34"/>
    <w:qFormat/>
    <w:rsid w:val="00586A35"/>
    <w:pPr>
      <w:numPr>
        <w:numId w:val="21"/>
      </w:numPr>
      <w:spacing w:before="120" w:line="264" w:lineRule="auto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Ttulo1Char">
    <w:name w:val="Título 1 Char"/>
    <w:basedOn w:val="Fontepargpadro"/>
    <w:link w:val="Ttulo1"/>
    <w:uiPriority w:val="9"/>
    <w:rsid w:val="00586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tulo2Char">
    <w:name w:val="Título 2 Char"/>
    <w:basedOn w:val="Fontepargpadro"/>
    <w:link w:val="Ttulo2"/>
    <w:uiPriority w:val="9"/>
    <w:rsid w:val="00586A35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"/>
    <w:rsid w:val="00586A35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Ttulo4Char">
    <w:name w:val="Título 4 Char"/>
    <w:basedOn w:val="Fontepargpadro"/>
    <w:link w:val="Ttulo4"/>
    <w:uiPriority w:val="9"/>
    <w:rsid w:val="00586A35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Ttulo5Char">
    <w:name w:val="Título 5 Char"/>
    <w:basedOn w:val="Fontepargpadro"/>
    <w:link w:val="Ttulo5"/>
    <w:uiPriority w:val="9"/>
    <w:rsid w:val="00586A35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Ttulo6Char">
    <w:name w:val="Título 6 Char"/>
    <w:basedOn w:val="Fontepargpadro"/>
    <w:link w:val="Ttulo6"/>
    <w:rsid w:val="00586A35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Ttulo7Char">
    <w:name w:val="Título 7 Char"/>
    <w:basedOn w:val="Fontepargpadro"/>
    <w:link w:val="Ttulo7"/>
    <w:rsid w:val="00586A35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Ttulo8Char">
    <w:name w:val="Título 8 Char"/>
    <w:basedOn w:val="Fontepargpadro"/>
    <w:link w:val="Ttulo8"/>
    <w:rsid w:val="00586A35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Ttulo9Char">
    <w:name w:val="Título 9 Char"/>
    <w:basedOn w:val="Fontepargpadro"/>
    <w:link w:val="Ttulo9"/>
    <w:rsid w:val="00586A35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586A35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586A35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586A35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styleId="Refdenotaderodap">
    <w:name w:val="footnote reference"/>
    <w:basedOn w:val="Fontepargpadro"/>
    <w:uiPriority w:val="99"/>
    <w:unhideWhenUsed/>
    <w:rsid w:val="00586A35"/>
    <w:rPr>
      <w:vertAlign w:val="superscript"/>
    </w:rPr>
  </w:style>
  <w:style w:type="paragraph" w:customStyle="1" w:styleId="Head1">
    <w:name w:val="Head1"/>
    <w:autoRedefine/>
    <w:qFormat/>
    <w:rsid w:val="00586A35"/>
    <w:pPr>
      <w:spacing w:before="220" w:after="80"/>
      <w:ind w:left="280" w:hanging="28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2">
    <w:name w:val="Head2"/>
    <w:autoRedefine/>
    <w:qFormat/>
    <w:rsid w:val="00586A35"/>
    <w:pPr>
      <w:spacing w:before="180" w:after="80"/>
      <w:ind w:left="400" w:hanging="40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3">
    <w:name w:val="Head3"/>
    <w:autoRedefine/>
    <w:qFormat/>
    <w:rsid w:val="00586A35"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val="en-US" w:eastAsia="en-US"/>
    </w:rPr>
  </w:style>
  <w:style w:type="paragraph" w:customStyle="1" w:styleId="Head4">
    <w:name w:val="Head4"/>
    <w:autoRedefine/>
    <w:qFormat/>
    <w:rsid w:val="00586A35"/>
    <w:pPr>
      <w:spacing w:before="60"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586A35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Normal"/>
    <w:autoRedefine/>
    <w:qFormat/>
    <w:rsid w:val="00586A35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586A35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Normal"/>
    <w:rsid w:val="00586A35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styleId="Citao">
    <w:name w:val="Quote"/>
    <w:basedOn w:val="Normal"/>
    <w:next w:val="Normal"/>
    <w:link w:val="CitaoChar"/>
    <w:uiPriority w:val="29"/>
    <w:qFormat/>
    <w:pPr>
      <w:ind w:left="720"/>
    </w:pPr>
    <w:rPr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586A35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586A35"/>
    <w:rPr>
      <w:rFonts w:ascii="Linux Libertine" w:eastAsia="Times New Roman" w:hAnsi="Linux Libertine" w:cs="Times New Roman"/>
      <w:sz w:val="14"/>
      <w:lang w:val="en-US" w:eastAsia="en-US"/>
    </w:rPr>
  </w:style>
  <w:style w:type="character" w:customStyle="1" w:styleId="Volume0">
    <w:name w:val="Volum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Fontepargpadro"/>
    <w:uiPriority w:val="1"/>
    <w:qFormat/>
    <w:rsid w:val="00586A35"/>
    <w:rPr>
      <w:color w:val="92D050"/>
    </w:rPr>
  </w:style>
  <w:style w:type="paragraph" w:customStyle="1" w:styleId="AbsHead">
    <w:name w:val="AbsHead"/>
    <w:link w:val="AbsHeadChar"/>
    <w:autoRedefine/>
    <w:qFormat/>
    <w:rsid w:val="00586A35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Fontepargpadro"/>
    <w:link w:val="AbsHead"/>
    <w:rsid w:val="00586A35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Fontepargpadro"/>
    <w:uiPriority w:val="1"/>
    <w:qFormat/>
    <w:rsid w:val="00586A35"/>
    <w:rPr>
      <w:color w:val="FF0000"/>
    </w:rPr>
  </w:style>
  <w:style w:type="paragraph" w:customStyle="1" w:styleId="AckHead">
    <w:name w:val="AckHead"/>
    <w:link w:val="AckHeadChar"/>
    <w:autoRedefine/>
    <w:qFormat/>
    <w:rsid w:val="00586A35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Fontepargpadro"/>
    <w:link w:val="AckHead"/>
    <w:rsid w:val="00586A35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Fontepargpadro"/>
    <w:link w:val="Appendix"/>
    <w:rsid w:val="00586A35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586A35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586A35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586A35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Fontepargpadro"/>
    <w:uiPriority w:val="1"/>
    <w:qFormat/>
    <w:rsid w:val="00586A35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586A35"/>
    <w:pPr>
      <w:spacing w:before="280" w:after="160"/>
    </w:pPr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AuthorsChar">
    <w:name w:val="Authors Char"/>
    <w:basedOn w:val="Fontepargpadro"/>
    <w:link w:val="Authors"/>
    <w:rsid w:val="00586A35"/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BookTitle">
    <w:name w:val="BookTitl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586A35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Fontepargpadro"/>
    <w:uiPriority w:val="1"/>
    <w:rsid w:val="00586A35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Fontepargpadro"/>
    <w:uiPriority w:val="1"/>
    <w:rsid w:val="00586A35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Fontepargpadro"/>
    <w:uiPriority w:val="1"/>
    <w:qFormat/>
    <w:rsid w:val="00586A35"/>
    <w:rPr>
      <w:color w:val="15BDBD"/>
    </w:rPr>
  </w:style>
  <w:style w:type="paragraph" w:customStyle="1" w:styleId="Correspondence">
    <w:name w:val="Correspondence"/>
    <w:basedOn w:val="Normal"/>
    <w:link w:val="CorrespondenceChar"/>
    <w:autoRedefine/>
    <w:qFormat/>
    <w:rsid w:val="00586A35"/>
    <w:rPr>
      <w:color w:val="215868" w:themeColor="accent5" w:themeShade="80"/>
    </w:rPr>
  </w:style>
  <w:style w:type="character" w:customStyle="1" w:styleId="CorrespondenceChar">
    <w:name w:val="Correspondence Char"/>
    <w:basedOn w:val="Fontepargpadro"/>
    <w:link w:val="Correspondence"/>
    <w:rsid w:val="00586A35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Normal"/>
    <w:autoRedefine/>
    <w:qFormat/>
    <w:rsid w:val="00586A35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586A35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Fontepargpadro"/>
    <w:link w:val="DisplayFormula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Fontepargpadro"/>
    <w:uiPriority w:val="1"/>
    <w:qFormat/>
    <w:rsid w:val="00586A35"/>
    <w:rPr>
      <w:color w:val="0808B8"/>
    </w:rPr>
  </w:style>
  <w:style w:type="character" w:customStyle="1" w:styleId="Fax">
    <w:name w:val="Fax"/>
    <w:basedOn w:val="Fontepargpadro"/>
    <w:uiPriority w:val="1"/>
    <w:qFormat/>
    <w:rsid w:val="00586A35"/>
    <w:rPr>
      <w:color w:val="C00000"/>
    </w:rPr>
  </w:style>
  <w:style w:type="paragraph" w:customStyle="1" w:styleId="FigNote">
    <w:name w:val="FigNote"/>
    <w:basedOn w:val="TableFootnote"/>
    <w:qFormat/>
    <w:rsid w:val="00586A35"/>
  </w:style>
  <w:style w:type="paragraph" w:customStyle="1" w:styleId="FigureCaption">
    <w:name w:val="FigureCaption"/>
    <w:link w:val="FigureCaptionChar"/>
    <w:autoRedefine/>
    <w:qFormat/>
    <w:rsid w:val="009A024F"/>
    <w:pPr>
      <w:spacing w:before="220" w:after="240"/>
      <w:jc w:val="both"/>
    </w:pPr>
    <w:rPr>
      <w:rFonts w:ascii="Linux Libertine" w:eastAsiaTheme="minorHAnsi" w:hAnsi="Linux Libertine" w:cs="Linux Libertine"/>
      <w:bCs/>
      <w:sz w:val="18"/>
      <w:szCs w:val="22"/>
      <w:lang w:val="pt-BR"/>
      <w14:ligatures w14:val="standard"/>
    </w:rPr>
  </w:style>
  <w:style w:type="character" w:customStyle="1" w:styleId="FigureCaptionChar">
    <w:name w:val="FigureCaption Char"/>
    <w:basedOn w:val="Fontepargpadro"/>
    <w:link w:val="FigureCaption"/>
    <w:rsid w:val="009A024F"/>
    <w:rPr>
      <w:rFonts w:ascii="Linux Libertine" w:eastAsiaTheme="minorHAnsi" w:hAnsi="Linux Libertine" w:cs="Linux Libertine"/>
      <w:bCs/>
      <w:sz w:val="18"/>
      <w:szCs w:val="22"/>
      <w:lang w:val="pt-BR"/>
      <w14:ligatures w14:val="standard"/>
    </w:rPr>
  </w:style>
  <w:style w:type="character" w:customStyle="1" w:styleId="FirstName">
    <w:name w:val="FirstNam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Fontepargpadro"/>
    <w:rsid w:val="00586A35"/>
  </w:style>
  <w:style w:type="character" w:customStyle="1" w:styleId="FundAgency">
    <w:name w:val="FundAgency"/>
    <w:basedOn w:val="Fontepargpadro"/>
    <w:uiPriority w:val="1"/>
    <w:qFormat/>
    <w:rPr>
      <w:color w:val="666699"/>
    </w:rPr>
  </w:style>
  <w:style w:type="character" w:customStyle="1" w:styleId="FundNumber">
    <w:name w:val="FundNumber"/>
    <w:basedOn w:val="Fontepargpadro"/>
    <w:uiPriority w:val="1"/>
    <w:qFormat/>
    <w:rPr>
      <w:color w:val="9900FF"/>
    </w:rPr>
  </w:style>
  <w:style w:type="paragraph" w:customStyle="1" w:styleId="GlossaryHead">
    <w:name w:val="GlossaryHead"/>
    <w:basedOn w:val="Head1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586A35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Normal"/>
    <w:qFormat/>
    <w:rsid w:val="00586A35"/>
    <w:pPr>
      <w:spacing w:before="60" w:after="60"/>
    </w:pPr>
  </w:style>
  <w:style w:type="character" w:customStyle="1" w:styleId="Label">
    <w:name w:val="Label"/>
    <w:basedOn w:val="Fontepargpadro"/>
    <w:uiPriority w:val="1"/>
    <w:qFormat/>
    <w:rsid w:val="00586A35"/>
    <w:rPr>
      <w:rFonts w:ascii="Linux Libertine" w:hAnsi="Linux Libertine"/>
      <w:b w:val="0"/>
      <w:color w:val="auto"/>
    </w:rPr>
  </w:style>
  <w:style w:type="character" w:customStyle="1" w:styleId="MiscDate">
    <w:name w:val="MiscDate"/>
    <w:basedOn w:val="Fontepargpadro"/>
    <w:uiPriority w:val="1"/>
    <w:qFormat/>
    <w:rsid w:val="00586A35"/>
    <w:rPr>
      <w:color w:val="7030A0"/>
    </w:rPr>
  </w:style>
  <w:style w:type="character" w:customStyle="1" w:styleId="name-alternative">
    <w:name w:val="name-alternative"/>
    <w:basedOn w:val="Fontepargpadro"/>
    <w:uiPriority w:val="1"/>
    <w:qFormat/>
    <w:rsid w:val="00586A35"/>
    <w:rPr>
      <w:color w:val="0D0D0D" w:themeColor="text1" w:themeTint="F2"/>
    </w:rPr>
  </w:style>
  <w:style w:type="paragraph" w:customStyle="1" w:styleId="NomenclatureHead">
    <w:name w:val="NomenclatureHead"/>
    <w:basedOn w:val="Normal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Fontepargpadro"/>
    <w:uiPriority w:val="1"/>
    <w:qFormat/>
    <w:rsid w:val="00586A35"/>
    <w:rPr>
      <w:color w:val="548DD4" w:themeColor="text2" w:themeTint="99"/>
    </w:rPr>
  </w:style>
  <w:style w:type="character" w:customStyle="1" w:styleId="OrgName">
    <w:name w:val="OrgName"/>
    <w:basedOn w:val="Fontepargpadro"/>
    <w:uiPriority w:val="1"/>
    <w:qFormat/>
    <w:rsid w:val="00586A35"/>
    <w:rPr>
      <w:color w:val="17365D" w:themeColor="text2" w:themeShade="BF"/>
    </w:rPr>
  </w:style>
  <w:style w:type="paragraph" w:customStyle="1" w:styleId="Para">
    <w:name w:val="Para"/>
    <w:autoRedefine/>
    <w:qFormat/>
    <w:rsid w:val="00586A35"/>
    <w:pPr>
      <w:spacing w:line="264" w:lineRule="auto"/>
      <w:ind w:firstLine="24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Fontepargpadro"/>
    <w:uiPriority w:val="1"/>
    <w:qFormat/>
    <w:rsid w:val="00586A35"/>
    <w:rPr>
      <w:color w:val="0000FF"/>
    </w:rPr>
  </w:style>
  <w:style w:type="character" w:customStyle="1" w:styleId="Phone">
    <w:name w:val="Phone"/>
    <w:basedOn w:val="Fontepargpadro"/>
    <w:uiPriority w:val="1"/>
    <w:qFormat/>
    <w:rsid w:val="00586A35"/>
    <w:rPr>
      <w:color w:val="A0502C"/>
    </w:rPr>
  </w:style>
  <w:style w:type="character" w:customStyle="1" w:styleId="PinCode">
    <w:name w:val="PinCode"/>
    <w:basedOn w:val="Fontepargpadro"/>
    <w:uiPriority w:val="1"/>
    <w:qFormat/>
    <w:rsid w:val="00586A35"/>
    <w:rPr>
      <w:color w:val="808000"/>
    </w:rPr>
  </w:style>
  <w:style w:type="character" w:styleId="TextodoEspaoReservado">
    <w:name w:val="Placeholder Text"/>
    <w:basedOn w:val="Fontepargpadro"/>
    <w:uiPriority w:val="99"/>
    <w:semiHidden/>
    <w:rsid w:val="00586A35"/>
    <w:rPr>
      <w:color w:val="808080"/>
    </w:rPr>
  </w:style>
  <w:style w:type="paragraph" w:customStyle="1" w:styleId="Poem">
    <w:name w:val="Poem"/>
    <w:basedOn w:val="Normal"/>
    <w:qFormat/>
    <w:rsid w:val="00586A35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586A35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Normal"/>
    <w:qFormat/>
    <w:rsid w:val="00586A35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Fontepargpadro"/>
    <w:uiPriority w:val="1"/>
    <w:qFormat/>
    <w:rsid w:val="00586A35"/>
    <w:rPr>
      <w:color w:val="00B050"/>
    </w:rPr>
  </w:style>
  <w:style w:type="paragraph" w:customStyle="1" w:styleId="ReferenceHead">
    <w:name w:val="ReferenceHead"/>
    <w:autoRedefine/>
    <w:qFormat/>
    <w:rsid w:val="00586A35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Fontepargpadro"/>
    <w:uiPriority w:val="1"/>
    <w:qFormat/>
    <w:rsid w:val="00586A35"/>
    <w:rPr>
      <w:color w:val="0070C0"/>
    </w:rPr>
  </w:style>
  <w:style w:type="paragraph" w:customStyle="1" w:styleId="SignatureAff">
    <w:name w:val="SignatureAff"/>
    <w:basedOn w:val="Normal"/>
    <w:qFormat/>
    <w:rsid w:val="00586A35"/>
    <w:pPr>
      <w:jc w:val="right"/>
    </w:pPr>
  </w:style>
  <w:style w:type="paragraph" w:customStyle="1" w:styleId="SignatureBlock">
    <w:name w:val="SignatureBlock"/>
    <w:basedOn w:val="Normal"/>
    <w:qFormat/>
    <w:rsid w:val="00586A35"/>
    <w:pPr>
      <w:jc w:val="right"/>
    </w:pPr>
    <w:rPr>
      <w:bdr w:val="dotted" w:sz="4" w:space="0" w:color="auto"/>
    </w:rPr>
  </w:style>
  <w:style w:type="character" w:customStyle="1" w:styleId="State">
    <w:name w:val="State"/>
    <w:basedOn w:val="Fontepargpadro"/>
    <w:uiPriority w:val="1"/>
    <w:qFormat/>
    <w:rsid w:val="00586A35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586A35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586A35"/>
    <w:pPr>
      <w:ind w:firstLine="240"/>
    </w:pPr>
  </w:style>
  <w:style w:type="character" w:customStyle="1" w:styleId="Street">
    <w:name w:val="Street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586A35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Fontepargpadro"/>
    <w:link w:val="Tabl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586A35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Fontepargpadro"/>
    <w:link w:val="TableFootnote"/>
    <w:rsid w:val="00586A35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586A35"/>
    <w:rPr>
      <w:sz w:val="20"/>
    </w:rPr>
  </w:style>
  <w:style w:type="paragraph" w:customStyle="1" w:styleId="TransAbstract">
    <w:name w:val="TransAbstract"/>
    <w:basedOn w:val="Abstract"/>
    <w:qFormat/>
    <w:rsid w:val="00586A35"/>
    <w:pPr>
      <w:spacing w:after="210"/>
    </w:pPr>
  </w:style>
  <w:style w:type="character" w:customStyle="1" w:styleId="TransTitle">
    <w:name w:val="TransTitle"/>
    <w:basedOn w:val="Fontepargpadro"/>
    <w:uiPriority w:val="1"/>
    <w:qFormat/>
    <w:rsid w:val="00586A35"/>
    <w:rPr>
      <w:color w:val="E36C0A" w:themeColor="accent6" w:themeShade="BF"/>
    </w:rPr>
  </w:style>
  <w:style w:type="character" w:customStyle="1" w:styleId="Year">
    <w:name w:val="Year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"/>
    <w:link w:val="DisplayFormulaUnnumChar"/>
    <w:rsid w:val="00586A35"/>
  </w:style>
  <w:style w:type="character" w:customStyle="1" w:styleId="DateChar">
    <w:name w:val="Date Char"/>
    <w:basedOn w:val="Fontepargpadro"/>
    <w:uiPriority w:val="99"/>
    <w:semiHidden/>
    <w:rsid w:val="00586A35"/>
  </w:style>
  <w:style w:type="character" w:customStyle="1" w:styleId="SubtitleChar">
    <w:name w:val="Subtitle Char"/>
    <w:basedOn w:val="Fontepargpadro"/>
    <w:uiPriority w:val="11"/>
    <w:rsid w:val="00586A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Fontepargpadro"/>
    <w:link w:val="DisplayFormula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"/>
    <w:link w:val="FigureUnnumChar"/>
    <w:rsid w:val="00586A35"/>
  </w:style>
  <w:style w:type="character" w:customStyle="1" w:styleId="FigureUnnumChar">
    <w:name w:val="FigureUnnum Char"/>
    <w:basedOn w:val="Fontepargpadro"/>
    <w:link w:val="Figure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"/>
    <w:link w:val="PresentAddressChar"/>
    <w:rsid w:val="00586A35"/>
  </w:style>
  <w:style w:type="character" w:customStyle="1" w:styleId="PresentAddressChar">
    <w:name w:val="PresentAddress Char"/>
    <w:basedOn w:val="Fontepargpadro"/>
    <w:link w:val="PresentAddress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586A35"/>
    <w:pPr>
      <w:ind w:firstLine="0"/>
    </w:pPr>
  </w:style>
  <w:style w:type="character" w:customStyle="1" w:styleId="ParaContinueChar">
    <w:name w:val="ParaContinue Char"/>
    <w:basedOn w:val="Fontepargpadro"/>
    <w:link w:val="ParaContinue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Fontepargpadro"/>
    <w:link w:val="AuthorBio"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586A35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Fontepargpadro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Fontepargpadro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Isbn">
    <w:name w:val="Isbn"/>
    <w:basedOn w:val="Fontepargpadro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Fontepargpadro"/>
    <w:uiPriority w:val="1"/>
    <w:rsid w:val="00586A35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Fontepargpadro"/>
    <w:uiPriority w:val="1"/>
    <w:rsid w:val="00586A35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586A35"/>
  </w:style>
  <w:style w:type="paragraph" w:customStyle="1" w:styleId="Bibentry">
    <w:name w:val="Bib_entry"/>
    <w:autoRedefine/>
    <w:qFormat/>
    <w:rsid w:val="00586A35"/>
    <w:pPr>
      <w:ind w:left="300" w:hanging="300"/>
      <w:jc w:val="both"/>
    </w:pPr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Normal"/>
    <w:qFormat/>
    <w:rsid w:val="00586A35"/>
  </w:style>
  <w:style w:type="paragraph" w:customStyle="1" w:styleId="ListEnd">
    <w:name w:val="ListEnd"/>
    <w:basedOn w:val="Normal"/>
    <w:qFormat/>
    <w:rsid w:val="00586A35"/>
  </w:style>
  <w:style w:type="paragraph" w:customStyle="1" w:styleId="AbbreviationHead">
    <w:name w:val="AbbreviationHead"/>
    <w:basedOn w:val="NomenclatureHead"/>
    <w:qFormat/>
    <w:rsid w:val="00586A35"/>
  </w:style>
  <w:style w:type="paragraph" w:customStyle="1" w:styleId="GraphAbstract">
    <w:name w:val="GraphAbstract"/>
    <w:basedOn w:val="Normal"/>
    <w:qFormat/>
    <w:rsid w:val="00586A35"/>
  </w:style>
  <w:style w:type="paragraph" w:styleId="Legenda">
    <w:name w:val="caption"/>
    <w:basedOn w:val="Normal"/>
    <w:next w:val="Normal"/>
    <w:autoRedefine/>
    <w:uiPriority w:val="35"/>
    <w:unhideWhenUsed/>
    <w:qFormat/>
    <w:locked/>
    <w:rsid w:val="00586A35"/>
    <w:rPr>
      <w:b/>
      <w:bCs/>
      <w:color w:val="4F81BD" w:themeColor="accent1"/>
      <w:szCs w:val="18"/>
    </w:rPr>
  </w:style>
  <w:style w:type="paragraph" w:customStyle="1" w:styleId="Epigraph">
    <w:name w:val="Epigraph"/>
    <w:basedOn w:val="Normal"/>
    <w:autoRedefine/>
    <w:qFormat/>
    <w:rsid w:val="00586A35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586A35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586A35"/>
    <w:rPr>
      <w:sz w:val="22"/>
    </w:rPr>
  </w:style>
  <w:style w:type="paragraph" w:customStyle="1" w:styleId="FloatQuote">
    <w:name w:val="FloatQuote"/>
    <w:basedOn w:val="Para"/>
    <w:qFormat/>
    <w:rsid w:val="00586A35"/>
    <w:pPr>
      <w:shd w:val="clear" w:color="auto" w:fill="FDE9D9" w:themeFill="accent6" w:themeFillTint="33"/>
      <w:ind w:left="1134" w:right="1134" w:firstLine="0"/>
      <w:jc w:val="both"/>
    </w:pPr>
  </w:style>
  <w:style w:type="paragraph" w:customStyle="1" w:styleId="PullQuote">
    <w:name w:val="PullQuote"/>
    <w:basedOn w:val="Para"/>
    <w:qFormat/>
    <w:rsid w:val="00586A35"/>
    <w:pPr>
      <w:shd w:val="clear" w:color="auto" w:fill="EAF1DD" w:themeFill="accent3" w:themeFillTint="33"/>
      <w:ind w:left="1134" w:right="1134" w:firstLine="0"/>
      <w:jc w:val="both"/>
    </w:pPr>
  </w:style>
  <w:style w:type="paragraph" w:customStyle="1" w:styleId="TableFootTitle">
    <w:name w:val="TableFootTitle"/>
    <w:basedOn w:val="TableFootnote"/>
    <w:autoRedefine/>
    <w:qFormat/>
    <w:rsid w:val="00586A35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586A35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586A35"/>
    <w:rPr>
      <w:color w:val="666699"/>
    </w:rPr>
  </w:style>
  <w:style w:type="character" w:customStyle="1" w:styleId="FundingNumber">
    <w:name w:val="FundingNumber"/>
    <w:basedOn w:val="Fontepargpadro"/>
    <w:uiPriority w:val="1"/>
    <w:qFormat/>
    <w:rsid w:val="00586A35"/>
    <w:rPr>
      <w:color w:val="9900FF"/>
    </w:rPr>
  </w:style>
  <w:style w:type="character" w:customStyle="1" w:styleId="FundingAgency">
    <w:name w:val="FundingAgency"/>
    <w:basedOn w:val="Fontepargpadro"/>
    <w:uiPriority w:val="1"/>
    <w:qFormat/>
    <w:rsid w:val="00586A35"/>
    <w:rPr>
      <w:color w:val="FF0000"/>
    </w:rPr>
  </w:style>
  <w:style w:type="paragraph" w:customStyle="1" w:styleId="SuppHead">
    <w:name w:val="SuppHead"/>
    <w:basedOn w:val="Head1"/>
    <w:qFormat/>
    <w:rsid w:val="00586A35"/>
  </w:style>
  <w:style w:type="paragraph" w:customStyle="1" w:styleId="SuppInfo">
    <w:name w:val="SuppInfo"/>
    <w:basedOn w:val="Para"/>
    <w:qFormat/>
    <w:rsid w:val="00586A35"/>
  </w:style>
  <w:style w:type="paragraph" w:customStyle="1" w:styleId="SuppMedia">
    <w:name w:val="SuppMedia"/>
    <w:basedOn w:val="Para"/>
    <w:qFormat/>
    <w:rsid w:val="00586A35"/>
  </w:style>
  <w:style w:type="paragraph" w:customStyle="1" w:styleId="AdditionalInfoHead">
    <w:name w:val="AdditionalInfoHead"/>
    <w:basedOn w:val="Head1"/>
    <w:qFormat/>
    <w:rsid w:val="00586A35"/>
  </w:style>
  <w:style w:type="paragraph" w:customStyle="1" w:styleId="AdditionalInfo">
    <w:name w:val="AdditionalInfo"/>
    <w:basedOn w:val="Para"/>
    <w:qFormat/>
    <w:rsid w:val="00586A35"/>
  </w:style>
  <w:style w:type="paragraph" w:customStyle="1" w:styleId="Feature">
    <w:name w:val="Feature"/>
    <w:basedOn w:val="BoxTitle"/>
    <w:qFormat/>
    <w:rsid w:val="00586A35"/>
  </w:style>
  <w:style w:type="paragraph" w:customStyle="1" w:styleId="AltTitle">
    <w:name w:val="AltTitle"/>
    <w:basedOn w:val="Titledocument"/>
    <w:qFormat/>
    <w:rsid w:val="00586A35"/>
  </w:style>
  <w:style w:type="paragraph" w:customStyle="1" w:styleId="AltSubTitle">
    <w:name w:val="AltSubTitle"/>
    <w:basedOn w:val="Subttulo"/>
    <w:qFormat/>
    <w:rsid w:val="00586A35"/>
  </w:style>
  <w:style w:type="paragraph" w:customStyle="1" w:styleId="SelfCitation">
    <w:name w:val="SelfCitation"/>
    <w:basedOn w:val="Para"/>
    <w:qFormat/>
    <w:rsid w:val="00586A35"/>
  </w:style>
  <w:style w:type="paragraph" w:styleId="Subttulo">
    <w:name w:val="Subtitle"/>
    <w:basedOn w:val="Normal"/>
    <w:next w:val="Normal"/>
    <w:link w:val="SubttuloChar"/>
    <w:uiPriority w:val="11"/>
    <w:qFormat/>
    <w:locked/>
    <w:rsid w:val="00586A35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86A35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586A35"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586A35"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Normal"/>
    <w:qFormat/>
    <w:rsid w:val="00586A35"/>
  </w:style>
  <w:style w:type="paragraph" w:customStyle="1" w:styleId="Copyright">
    <w:name w:val="Copyright"/>
    <w:basedOn w:val="Normal"/>
    <w:qFormat/>
    <w:rsid w:val="00586A35"/>
  </w:style>
  <w:style w:type="paragraph" w:customStyle="1" w:styleId="InlineSupp">
    <w:name w:val="InlineSupp"/>
    <w:basedOn w:val="Normal"/>
    <w:qFormat/>
    <w:rsid w:val="00586A35"/>
  </w:style>
  <w:style w:type="paragraph" w:customStyle="1" w:styleId="SidebarQuote">
    <w:name w:val="SidebarQuote"/>
    <w:basedOn w:val="Normal"/>
    <w:qFormat/>
    <w:rsid w:val="00586A35"/>
  </w:style>
  <w:style w:type="character" w:customStyle="1" w:styleId="AltName">
    <w:name w:val="AltName"/>
    <w:basedOn w:val="Fontepargpadro"/>
    <w:uiPriority w:val="1"/>
    <w:qFormat/>
    <w:rsid w:val="00586A35"/>
    <w:rPr>
      <w:color w:val="403152" w:themeColor="accent4" w:themeShade="80"/>
    </w:rPr>
  </w:style>
  <w:style w:type="paragraph" w:customStyle="1" w:styleId="StereoChemComp">
    <w:name w:val="StereoChemComp"/>
    <w:basedOn w:val="Normal"/>
    <w:qFormat/>
    <w:rsid w:val="00586A35"/>
  </w:style>
  <w:style w:type="paragraph" w:customStyle="1" w:styleId="StereoChemForm">
    <w:name w:val="StereoChemForm"/>
    <w:basedOn w:val="Normal"/>
    <w:qFormat/>
    <w:rsid w:val="00586A35"/>
  </w:style>
  <w:style w:type="paragraph" w:customStyle="1" w:styleId="StereoChemInfo">
    <w:name w:val="StereoChemInfo"/>
    <w:basedOn w:val="Normal"/>
    <w:qFormat/>
    <w:rsid w:val="00586A35"/>
  </w:style>
  <w:style w:type="paragraph" w:customStyle="1" w:styleId="MTDisplayEquation">
    <w:name w:val="MTDisplayEquation"/>
    <w:basedOn w:val="Normal"/>
    <w:next w:val="Normal"/>
    <w:link w:val="MTDisplayEquationChar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Fontepargpadro"/>
    <w:link w:val="MTDisplayEquation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Fontepargpadro"/>
    <w:rPr>
      <w:sz w:val="28"/>
      <w:szCs w:val="28"/>
    </w:rPr>
  </w:style>
  <w:style w:type="paragraph" w:styleId="Textodenotaderodap">
    <w:name w:val="footnote text"/>
    <w:basedOn w:val="Normal"/>
    <w:link w:val="TextodenotaderodapChar"/>
    <w:rsid w:val="00586A35"/>
    <w:pPr>
      <w:spacing w:line="240" w:lineRule="auto"/>
    </w:pPr>
    <w:rPr>
      <w:sz w:val="14"/>
    </w:rPr>
  </w:style>
  <w:style w:type="character" w:customStyle="1" w:styleId="TextodenotaderodapChar">
    <w:name w:val="Texto de nota de rodapé Char"/>
    <w:basedOn w:val="Fontepargpadro"/>
    <w:link w:val="Textodenotaderodap"/>
    <w:rsid w:val="00586A35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586A35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586A35"/>
    <w:pPr>
      <w:keepNext/>
      <w:numPr>
        <w:numId w:val="2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586A35"/>
    <w:pPr>
      <w:numPr>
        <w:numId w:val="3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586A35"/>
    <w:pPr>
      <w:numPr>
        <w:numId w:val="4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586A35"/>
    <w:pPr>
      <w:numPr>
        <w:numId w:val="5"/>
      </w:numPr>
    </w:pPr>
  </w:style>
  <w:style w:type="paragraph" w:customStyle="1" w:styleId="SIGPLANAuthorname">
    <w:name w:val="SIGPLAN Author name"/>
    <w:basedOn w:val="Normal"/>
    <w:next w:val="SIGPLANAuthoraffiliation"/>
    <w:rsid w:val="00586A35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586A35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586A35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Fontepargpadro"/>
    <w:rsid w:val="00586A35"/>
    <w:rPr>
      <w:rFonts w:ascii="Lucida Console" w:hAnsi="Lucida Console"/>
      <w:sz w:val="16"/>
    </w:rPr>
  </w:style>
  <w:style w:type="character" w:customStyle="1" w:styleId="SIGPLANComputer">
    <w:name w:val="SIGPLAN Computer"/>
    <w:basedOn w:val="Fontepargpadro"/>
    <w:rsid w:val="00586A35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586A35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586A35"/>
    <w:rPr>
      <w:i/>
    </w:rPr>
  </w:style>
  <w:style w:type="paragraph" w:customStyle="1" w:styleId="SIGPLANParagraph1">
    <w:name w:val="SIGPLAN Paragraph 1"/>
    <w:basedOn w:val="SIGPLANBasic"/>
    <w:next w:val="SIGPLANParagraph"/>
    <w:rsid w:val="00586A35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586A35"/>
    <w:pPr>
      <w:spacing w:before="140" w:after="140"/>
    </w:pPr>
  </w:style>
  <w:style w:type="character" w:customStyle="1" w:styleId="SIGPLANEnunciationcaption">
    <w:name w:val="SIGPLAN Enunciation caption"/>
    <w:basedOn w:val="Fontepargpadro"/>
    <w:rsid w:val="00586A35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586A35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586A35"/>
    <w:pPr>
      <w:jc w:val="right"/>
    </w:pPr>
  </w:style>
  <w:style w:type="paragraph" w:customStyle="1" w:styleId="SIGPLANFigurecaption">
    <w:name w:val="SIGPLAN Figure caption"/>
    <w:basedOn w:val="SIGPLANParagraph1"/>
    <w:rsid w:val="00586A35"/>
    <w:pPr>
      <w:spacing w:before="20"/>
      <w:jc w:val="left"/>
    </w:pPr>
  </w:style>
  <w:style w:type="numbering" w:customStyle="1" w:styleId="SIGPLANListbullet">
    <w:name w:val="SIGPLAN List bullet"/>
    <w:basedOn w:val="Semlista"/>
    <w:rsid w:val="00586A35"/>
    <w:pPr>
      <w:numPr>
        <w:numId w:val="6"/>
      </w:numPr>
    </w:pPr>
  </w:style>
  <w:style w:type="paragraph" w:customStyle="1" w:styleId="SIGPLANListparagraph">
    <w:name w:val="SIGPLAN List paragraph"/>
    <w:basedOn w:val="SIGPLANParagraph1"/>
    <w:rsid w:val="00586A35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586A35"/>
    <w:pPr>
      <w:ind w:left="0"/>
    </w:pPr>
  </w:style>
  <w:style w:type="numbering" w:customStyle="1" w:styleId="SIGPLANListletter">
    <w:name w:val="SIGPLAN List letter"/>
    <w:basedOn w:val="Semlista"/>
    <w:rsid w:val="00586A35"/>
    <w:pPr>
      <w:numPr>
        <w:numId w:val="7"/>
      </w:numPr>
    </w:pPr>
  </w:style>
  <w:style w:type="numbering" w:customStyle="1" w:styleId="SIGPLANListnumber">
    <w:name w:val="SIGPLAN List number"/>
    <w:basedOn w:val="Semlista"/>
    <w:rsid w:val="00586A35"/>
    <w:pPr>
      <w:numPr>
        <w:numId w:val="8"/>
      </w:numPr>
    </w:pPr>
  </w:style>
  <w:style w:type="paragraph" w:customStyle="1" w:styleId="SIGPLANParagraph">
    <w:name w:val="SIGPLAN Paragraph"/>
    <w:basedOn w:val="SIGPLANParagraph1"/>
    <w:rsid w:val="00586A35"/>
    <w:pPr>
      <w:ind w:firstLine="240"/>
    </w:pPr>
  </w:style>
  <w:style w:type="character" w:customStyle="1" w:styleId="SIGPLANParagraphheading">
    <w:name w:val="SIGPLAN Paragraph heading"/>
    <w:rsid w:val="00586A35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586A35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586A35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586A35"/>
    <w:pPr>
      <w:numPr>
        <w:numId w:val="9"/>
      </w:numPr>
    </w:pPr>
  </w:style>
  <w:style w:type="character" w:customStyle="1" w:styleId="SIGPLANSubparagraphheading">
    <w:name w:val="SIGPLAN Subparagraph heading"/>
    <w:rsid w:val="00586A35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586A35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586A35"/>
    <w:pPr>
      <w:outlineLvl w:val="2"/>
    </w:pPr>
  </w:style>
  <w:style w:type="paragraph" w:customStyle="1" w:styleId="SIGPLANTitle">
    <w:name w:val="SIGPLAN Title"/>
    <w:basedOn w:val="SIGPLANBasic"/>
    <w:rsid w:val="00586A35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586A35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586A35"/>
    <w:pPr>
      <w:spacing w:before="0" w:after="20"/>
    </w:pPr>
  </w:style>
  <w:style w:type="paragraph" w:customStyle="1" w:styleId="Address">
    <w:name w:val="Address"/>
    <w:rsid w:val="00586A35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"/>
    <w:qFormat/>
    <w:rsid w:val="00586A35"/>
    <w:pPr>
      <w:spacing w:line="240" w:lineRule="auto"/>
    </w:pPr>
  </w:style>
  <w:style w:type="paragraph" w:customStyle="1" w:styleId="Annotation">
    <w:name w:val="Annotation"/>
    <w:basedOn w:val="Normal"/>
    <w:qFormat/>
    <w:rsid w:val="00586A35"/>
    <w:rPr>
      <w:sz w:val="20"/>
    </w:rPr>
  </w:style>
  <w:style w:type="paragraph" w:customStyle="1" w:styleId="Answer">
    <w:name w:val="Answer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586A35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586A35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586A35"/>
  </w:style>
  <w:style w:type="paragraph" w:customStyle="1" w:styleId="BoxHead1">
    <w:name w:val="BoxHead1"/>
    <w:basedOn w:val="AppendixH1"/>
    <w:qFormat/>
    <w:rsid w:val="00586A35"/>
  </w:style>
  <w:style w:type="paragraph" w:customStyle="1" w:styleId="BoxHead2">
    <w:name w:val="BoxHead2"/>
    <w:basedOn w:val="AppendixH2"/>
    <w:qFormat/>
    <w:rsid w:val="00586A35"/>
  </w:style>
  <w:style w:type="paragraph" w:customStyle="1" w:styleId="BoxHead3">
    <w:name w:val="BoxHead3"/>
    <w:basedOn w:val="AppendixH3"/>
    <w:qFormat/>
    <w:rsid w:val="00586A35"/>
  </w:style>
  <w:style w:type="paragraph" w:customStyle="1" w:styleId="BoxKeyword">
    <w:name w:val="BoxKeyword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"/>
    <w:qFormat/>
    <w:rsid w:val="00586A35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586A35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586A35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586A35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586A35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586A35"/>
  </w:style>
  <w:style w:type="paragraph" w:customStyle="1" w:styleId="ChemFormulaUnnum">
    <w:name w:val="ChemFormulaUnnum"/>
    <w:basedOn w:val="Normal"/>
    <w:qFormat/>
    <w:rsid w:val="00586A35"/>
  </w:style>
  <w:style w:type="paragraph" w:customStyle="1" w:styleId="Chemistry">
    <w:name w:val="Chemistry"/>
    <w:basedOn w:val="Normal"/>
    <w:qFormat/>
    <w:rsid w:val="00586A35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586A35"/>
  </w:style>
  <w:style w:type="paragraph" w:customStyle="1" w:styleId="ClientTag">
    <w:name w:val="ClientTag"/>
    <w:basedOn w:val="Normal"/>
    <w:qFormat/>
    <w:rsid w:val="00586A35"/>
  </w:style>
  <w:style w:type="paragraph" w:customStyle="1" w:styleId="Contributor">
    <w:name w:val="Contributor"/>
    <w:basedOn w:val="Normal"/>
    <w:qFormat/>
    <w:rsid w:val="00586A35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Fontepargpadro"/>
    <w:uiPriority w:val="1"/>
    <w:qFormat/>
    <w:rsid w:val="00586A35"/>
    <w:rPr>
      <w:b/>
      <w:color w:val="0070C0"/>
    </w:rPr>
  </w:style>
  <w:style w:type="paragraph" w:customStyle="1" w:styleId="Definition">
    <w:name w:val="Definition"/>
    <w:basedOn w:val="Normal"/>
    <w:qFormat/>
    <w:rsid w:val="00586A35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586A35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586A35"/>
  </w:style>
  <w:style w:type="paragraph" w:customStyle="1" w:styleId="DisclosureHead">
    <w:name w:val="DisclosureHead"/>
    <w:basedOn w:val="Head1"/>
    <w:qFormat/>
    <w:rsid w:val="00586A35"/>
  </w:style>
  <w:style w:type="paragraph" w:customStyle="1" w:styleId="Editors">
    <w:name w:val="Editors"/>
    <w:basedOn w:val="Normal"/>
    <w:qFormat/>
    <w:rsid w:val="00586A35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Fontepargpadro"/>
    <w:uiPriority w:val="1"/>
    <w:qFormat/>
    <w:rsid w:val="00586A35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Fontepargpadro"/>
    <w:uiPriority w:val="1"/>
    <w:qFormat/>
    <w:rsid w:val="00586A35"/>
    <w:rPr>
      <w:color w:val="0000FF"/>
    </w:rPr>
  </w:style>
  <w:style w:type="character" w:customStyle="1" w:styleId="eSlide">
    <w:name w:val="eSlide"/>
    <w:basedOn w:val="Fontepargpadro"/>
    <w:uiPriority w:val="1"/>
    <w:qFormat/>
    <w:rsid w:val="00586A35"/>
    <w:rPr>
      <w:color w:val="FF0000"/>
    </w:rPr>
  </w:style>
  <w:style w:type="paragraph" w:customStyle="1" w:styleId="ExampleBegin">
    <w:name w:val="Exampl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586A35"/>
  </w:style>
  <w:style w:type="paragraph" w:customStyle="1" w:styleId="Explanation">
    <w:name w:val="Explanation"/>
    <w:basedOn w:val="Normal"/>
    <w:rsid w:val="00586A35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586A35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586A35"/>
  </w:style>
  <w:style w:type="paragraph" w:customStyle="1" w:styleId="FeatureHead1">
    <w:name w:val="FeatureHead1"/>
    <w:basedOn w:val="Normal"/>
    <w:qFormat/>
    <w:rsid w:val="00586A35"/>
  </w:style>
  <w:style w:type="paragraph" w:customStyle="1" w:styleId="FeatureHead2">
    <w:name w:val="FeatureHead2"/>
    <w:basedOn w:val="FeatureHead1"/>
    <w:qFormat/>
    <w:rsid w:val="00586A35"/>
  </w:style>
  <w:style w:type="paragraph" w:customStyle="1" w:styleId="FeatureTitle">
    <w:name w:val="FeatureTitle"/>
    <w:basedOn w:val="BoxTitle"/>
    <w:qFormat/>
    <w:rsid w:val="00586A35"/>
  </w:style>
  <w:style w:type="paragraph" w:customStyle="1" w:styleId="FigCopyright">
    <w:name w:val="FigCopyright"/>
    <w:basedOn w:val="Normal"/>
    <w:qFormat/>
    <w:rsid w:val="00586A35"/>
  </w:style>
  <w:style w:type="character" w:customStyle="1" w:styleId="FigCount">
    <w:name w:val="FigCount"/>
    <w:basedOn w:val="Fontepargpadro"/>
    <w:uiPriority w:val="1"/>
    <w:qFormat/>
    <w:rsid w:val="00586A35"/>
    <w:rPr>
      <w:color w:val="0000FF"/>
    </w:rPr>
  </w:style>
  <w:style w:type="paragraph" w:customStyle="1" w:styleId="FigKeyword">
    <w:name w:val="FigKeyword"/>
    <w:basedOn w:val="Normal"/>
    <w:qFormat/>
    <w:rsid w:val="00586A35"/>
  </w:style>
  <w:style w:type="paragraph" w:customStyle="1" w:styleId="FundingHead">
    <w:name w:val="FundingHead"/>
    <w:basedOn w:val="AckHead"/>
    <w:qFormat/>
    <w:rsid w:val="00586A35"/>
  </w:style>
  <w:style w:type="paragraph" w:customStyle="1" w:styleId="FundingPara">
    <w:name w:val="FundingPara"/>
    <w:basedOn w:val="FundingHead"/>
    <w:next w:val="AckPara"/>
    <w:qFormat/>
    <w:rsid w:val="00586A35"/>
  </w:style>
  <w:style w:type="paragraph" w:customStyle="1" w:styleId="Head6">
    <w:name w:val="Head6"/>
    <w:basedOn w:val="Normal"/>
    <w:rsid w:val="00586A35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Normal"/>
    <w:rsid w:val="00586A35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586A35"/>
  </w:style>
  <w:style w:type="paragraph" w:customStyle="1" w:styleId="Index2">
    <w:name w:val="Index2"/>
    <w:basedOn w:val="Normal"/>
    <w:qFormat/>
    <w:rsid w:val="00586A35"/>
    <w:pPr>
      <w:ind w:left="284"/>
    </w:pPr>
  </w:style>
  <w:style w:type="paragraph" w:customStyle="1" w:styleId="Index3">
    <w:name w:val="Index3"/>
    <w:basedOn w:val="Normal"/>
    <w:qFormat/>
    <w:rsid w:val="00586A35"/>
    <w:pPr>
      <w:ind w:left="567"/>
    </w:pPr>
  </w:style>
  <w:style w:type="paragraph" w:customStyle="1" w:styleId="Index4">
    <w:name w:val="Index4"/>
    <w:basedOn w:val="Normal"/>
    <w:qFormat/>
    <w:rsid w:val="00586A35"/>
    <w:pPr>
      <w:ind w:left="851"/>
    </w:pPr>
  </w:style>
  <w:style w:type="paragraph" w:customStyle="1" w:styleId="IndexHead">
    <w:name w:val="IndexHead"/>
    <w:basedOn w:val="Normal"/>
    <w:qFormat/>
    <w:rsid w:val="00586A35"/>
  </w:style>
  <w:style w:type="paragraph" w:customStyle="1" w:styleId="Letter-ps">
    <w:name w:val="Letter-ps"/>
    <w:basedOn w:val="Normal"/>
    <w:next w:val="Normal"/>
    <w:qFormat/>
    <w:rsid w:val="00586A35"/>
  </w:style>
  <w:style w:type="paragraph" w:customStyle="1" w:styleId="MainHeading">
    <w:name w:val="MainHeading"/>
    <w:basedOn w:val="Normal"/>
    <w:rsid w:val="00586A35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586A35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586A35"/>
    <w:rPr>
      <w:color w:val="548DD4" w:themeColor="text2" w:themeTint="99"/>
      <w:sz w:val="20"/>
    </w:rPr>
  </w:style>
  <w:style w:type="paragraph" w:customStyle="1" w:styleId="MiscText">
    <w:name w:val="MiscText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Fontepargpadro"/>
    <w:uiPriority w:val="1"/>
    <w:qFormat/>
    <w:rsid w:val="00586A35"/>
    <w:rPr>
      <w:color w:val="7030A0"/>
    </w:rPr>
  </w:style>
  <w:style w:type="paragraph" w:customStyle="1" w:styleId="Parabib">
    <w:name w:val="Para_bib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586A35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586A35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586A35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586A35"/>
    <w:rPr>
      <w:b/>
    </w:rPr>
  </w:style>
  <w:style w:type="paragraph" w:customStyle="1" w:styleId="Prelims">
    <w:name w:val="Prelims"/>
    <w:basedOn w:val="Normal"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586A35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586A35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586A35"/>
    <w:pPr>
      <w:jc w:val="center"/>
    </w:pPr>
    <w:rPr>
      <w:sz w:val="16"/>
    </w:rPr>
  </w:style>
  <w:style w:type="character" w:customStyle="1" w:styleId="RefCount">
    <w:name w:val="RefCount"/>
    <w:basedOn w:val="Fontepargpadro"/>
    <w:uiPriority w:val="1"/>
    <w:qFormat/>
    <w:rsid w:val="00586A35"/>
    <w:rPr>
      <w:color w:val="0000FF"/>
    </w:rPr>
  </w:style>
  <w:style w:type="paragraph" w:customStyle="1" w:styleId="RefHead1">
    <w:name w:val="RefHead1"/>
    <w:basedOn w:val="ReferenceHead"/>
    <w:qFormat/>
    <w:rsid w:val="00586A35"/>
    <w:pPr>
      <w:ind w:left="284"/>
    </w:pPr>
  </w:style>
  <w:style w:type="paragraph" w:customStyle="1" w:styleId="RefHead2">
    <w:name w:val="RefHead2"/>
    <w:basedOn w:val="ReferenceHead"/>
    <w:qFormat/>
    <w:rsid w:val="00586A35"/>
    <w:pPr>
      <w:ind w:left="567"/>
    </w:pPr>
  </w:style>
  <w:style w:type="paragraph" w:customStyle="1" w:styleId="RefHead3">
    <w:name w:val="RefHead3"/>
    <w:basedOn w:val="ReferenceHead"/>
    <w:qFormat/>
    <w:rsid w:val="00586A35"/>
    <w:pPr>
      <w:spacing w:before="30"/>
      <w:ind w:left="851"/>
    </w:pPr>
  </w:style>
  <w:style w:type="paragraph" w:customStyle="1" w:styleId="RelatedArticle">
    <w:name w:val="RelatedArticle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Fontepargpadro"/>
    <w:uiPriority w:val="1"/>
    <w:qFormat/>
    <w:rsid w:val="00586A35"/>
    <w:rPr>
      <w:color w:val="5F497A" w:themeColor="accent4" w:themeShade="BF"/>
    </w:rPr>
  </w:style>
  <w:style w:type="character" w:customStyle="1" w:styleId="RevisedDate2">
    <w:name w:val="RevisedDate2"/>
    <w:basedOn w:val="Fontepargpadro"/>
    <w:uiPriority w:val="1"/>
    <w:qFormat/>
    <w:rsid w:val="00586A35"/>
    <w:rPr>
      <w:color w:val="E36C0A" w:themeColor="accent6" w:themeShade="BF"/>
    </w:rPr>
  </w:style>
  <w:style w:type="paragraph" w:styleId="Saudao">
    <w:name w:val="Salutation"/>
    <w:basedOn w:val="Normal"/>
    <w:next w:val="Normal"/>
    <w:link w:val="SaudaoChar"/>
    <w:uiPriority w:val="99"/>
    <w:unhideWhenUsed/>
    <w:rsid w:val="00586A35"/>
  </w:style>
  <w:style w:type="character" w:customStyle="1" w:styleId="SaudaoChar">
    <w:name w:val="Saudação Char"/>
    <w:basedOn w:val="Fontepargpadro"/>
    <w:link w:val="Saudao"/>
    <w:uiPriority w:val="99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586A35"/>
  </w:style>
  <w:style w:type="paragraph" w:customStyle="1" w:styleId="Spine">
    <w:name w:val="Spine"/>
    <w:basedOn w:val="Normal"/>
    <w:qFormat/>
    <w:rsid w:val="00586A35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Fontepargpadro"/>
    <w:uiPriority w:val="1"/>
    <w:rsid w:val="00586A35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586A35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586A35"/>
  </w:style>
  <w:style w:type="character" w:customStyle="1" w:styleId="TblCount">
    <w:name w:val="TblCount"/>
    <w:basedOn w:val="Fontepargpadro"/>
    <w:uiPriority w:val="1"/>
    <w:qFormat/>
    <w:rsid w:val="00586A35"/>
    <w:rPr>
      <w:color w:val="0000FF"/>
    </w:rPr>
  </w:style>
  <w:style w:type="paragraph" w:customStyle="1" w:styleId="TOC1">
    <w:name w:val="TOC1"/>
    <w:basedOn w:val="Normal"/>
    <w:qFormat/>
    <w:rsid w:val="00586A35"/>
  </w:style>
  <w:style w:type="paragraph" w:customStyle="1" w:styleId="TOC2">
    <w:name w:val="TOC2"/>
    <w:basedOn w:val="Normal"/>
    <w:qFormat/>
    <w:rsid w:val="00586A35"/>
  </w:style>
  <w:style w:type="paragraph" w:customStyle="1" w:styleId="TOC3">
    <w:name w:val="TOC3"/>
    <w:basedOn w:val="Normal"/>
    <w:qFormat/>
    <w:rsid w:val="00586A35"/>
  </w:style>
  <w:style w:type="paragraph" w:customStyle="1" w:styleId="TOC4">
    <w:name w:val="TOC4"/>
    <w:basedOn w:val="Normal"/>
    <w:qFormat/>
    <w:rsid w:val="00586A35"/>
  </w:style>
  <w:style w:type="paragraph" w:customStyle="1" w:styleId="TOCHeading">
    <w:name w:val="TOCHeading"/>
    <w:basedOn w:val="Normal"/>
    <w:qFormat/>
    <w:rsid w:val="00586A35"/>
  </w:style>
  <w:style w:type="paragraph" w:customStyle="1" w:styleId="Translation">
    <w:name w:val="Translation"/>
    <w:basedOn w:val="Extract"/>
    <w:qFormat/>
    <w:rsid w:val="00586A35"/>
    <w:rPr>
      <w:color w:val="7030A0"/>
    </w:rPr>
  </w:style>
  <w:style w:type="paragraph" w:customStyle="1" w:styleId="Update">
    <w:name w:val="Update"/>
    <w:basedOn w:val="Normal"/>
    <w:qFormat/>
    <w:rsid w:val="00586A35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586A35"/>
  </w:style>
  <w:style w:type="paragraph" w:customStyle="1" w:styleId="Video">
    <w:name w:val="Video"/>
    <w:basedOn w:val="Normal"/>
    <w:qFormat/>
    <w:rsid w:val="00586A35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rsid w:val="00586A35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586A35"/>
  </w:style>
  <w:style w:type="character" w:styleId="Nmerodepgina">
    <w:name w:val="page number"/>
    <w:basedOn w:val="Fontepargpadro"/>
    <w:uiPriority w:val="99"/>
    <w:unhideWhenUsed/>
    <w:rsid w:val="00586A35"/>
    <w:rPr>
      <w:rFonts w:ascii="Linux Libertine" w:hAnsi="Linux Libertine"/>
      <w:sz w:val="14"/>
    </w:rPr>
  </w:style>
  <w:style w:type="character" w:styleId="Nmerodelinha">
    <w:name w:val="line number"/>
    <w:basedOn w:val="Fontepargpadro"/>
    <w:uiPriority w:val="99"/>
    <w:unhideWhenUsed/>
    <w:rsid w:val="00586A35"/>
    <w:rPr>
      <w:sz w:val="16"/>
    </w:rPr>
  </w:style>
  <w:style w:type="paragraph" w:styleId="SemEspaamento">
    <w:name w:val="No Spacing"/>
    <w:uiPriority w:val="1"/>
    <w:qFormat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Fontepargpadro"/>
    <w:uiPriority w:val="1"/>
    <w:qFormat/>
    <w:rsid w:val="00586A35"/>
    <w:rPr>
      <w:color w:val="E36C0A" w:themeColor="accent6" w:themeShade="BF"/>
    </w:rPr>
  </w:style>
  <w:style w:type="character" w:customStyle="1" w:styleId="OtherTitle">
    <w:name w:val="OtherTitle"/>
    <w:basedOn w:val="Fontepargpadro"/>
    <w:uiPriority w:val="1"/>
    <w:qFormat/>
    <w:rsid w:val="00586A35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"/>
    <w:qFormat/>
    <w:rsid w:val="00586A35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586A35"/>
  </w:style>
  <w:style w:type="paragraph" w:customStyle="1" w:styleId="CCSHead">
    <w:name w:val="CCSHead"/>
    <w:basedOn w:val="KeyWordHead"/>
    <w:qFormat/>
    <w:rsid w:val="00586A35"/>
  </w:style>
  <w:style w:type="paragraph" w:customStyle="1" w:styleId="CCSDescription">
    <w:name w:val="CCSDescription"/>
    <w:basedOn w:val="KeyWords"/>
    <w:qFormat/>
    <w:rsid w:val="00586A35"/>
  </w:style>
  <w:style w:type="paragraph" w:customStyle="1" w:styleId="AlgorithmCaption">
    <w:name w:val="AlgorithmCaption"/>
    <w:basedOn w:val="Normal"/>
    <w:rsid w:val="00586A35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Normal"/>
    <w:qFormat/>
    <w:rsid w:val="00586A35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586A35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Pr>
      <w:lang w:eastAsia="it-IT"/>
    </w:rPr>
  </w:style>
  <w:style w:type="paragraph" w:customStyle="1" w:styleId="Style1">
    <w:name w:val="Style1"/>
    <w:basedOn w:val="Head4"/>
    <w:qFormat/>
    <w:rsid w:val="00586A35"/>
  </w:style>
  <w:style w:type="paragraph" w:customStyle="1" w:styleId="PermissionBlock">
    <w:name w:val="PermissionBlock"/>
    <w:basedOn w:val="Textodenotaderodap"/>
    <w:qFormat/>
    <w:rsid w:val="00586A35"/>
  </w:style>
  <w:style w:type="paragraph" w:styleId="Bibliografia">
    <w:name w:val="Bibliography"/>
    <w:basedOn w:val="Normal"/>
    <w:next w:val="Normal"/>
    <w:uiPriority w:val="37"/>
    <w:semiHidden/>
    <w:unhideWhenUsed/>
  </w:style>
  <w:style w:type="paragraph" w:styleId="Textoembloco">
    <w:name w:val="Block Text"/>
    <w:basedOn w:val="Normal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Corpodetexto">
    <w:name w:val="Body Text"/>
    <w:basedOn w:val="Normal"/>
    <w:link w:val="CorpodetextoChar"/>
    <w:pPr>
      <w:spacing w:after="120"/>
    </w:pPr>
  </w:style>
  <w:style w:type="character" w:customStyle="1" w:styleId="CorpodetextoChar">
    <w:name w:val="Corpo de texto Char"/>
    <w:basedOn w:val="Fontepargpadro"/>
    <w:link w:val="Corpodetexto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Corpodetexto2">
    <w:name w:val="Body Text 2"/>
    <w:basedOn w:val="Normal"/>
    <w:link w:val="Corpodetexto2Char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Corpodetexto3">
    <w:name w:val="Body Text 3"/>
    <w:basedOn w:val="Normal"/>
    <w:link w:val="Corpodetexto3Char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Primeirorecuodecorpodetexto">
    <w:name w:val="Body Text First Indent"/>
    <w:basedOn w:val="Corpodetexto"/>
    <w:link w:val="PrimeirorecuodecorpodetextoChar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Recuodecorpodetexto">
    <w:name w:val="Body Text Indent"/>
    <w:basedOn w:val="Normal"/>
    <w:link w:val="RecuodecorpodetextoChar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Primeirorecuodecorpodetexto2">
    <w:name w:val="Body Text First Indent 2"/>
    <w:basedOn w:val="Recuodecorpodetexto"/>
    <w:link w:val="Primeirorecuodecorpodetexto2Char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Recuodecorpodetexto2">
    <w:name w:val="Body Text Indent 2"/>
    <w:basedOn w:val="Normal"/>
    <w:link w:val="Recuodecorpodetexto2Char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Recuodecorpodetexto3">
    <w:name w:val="Body Text Indent 3"/>
    <w:basedOn w:val="Normal"/>
    <w:link w:val="Recuodecorpodetexto3Char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Encerramento">
    <w:name w:val="Closing"/>
    <w:basedOn w:val="Normal"/>
    <w:link w:val="EncerramentoChar"/>
    <w:pPr>
      <w:ind w:left="4320"/>
    </w:pPr>
  </w:style>
  <w:style w:type="character" w:customStyle="1" w:styleId="EncerramentoChar">
    <w:name w:val="Encerramento Char"/>
    <w:basedOn w:val="Fontepargpadro"/>
    <w:link w:val="Encerramento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ata">
    <w:name w:val="Date"/>
    <w:basedOn w:val="Normal"/>
    <w:next w:val="Normal"/>
    <w:link w:val="DataChar"/>
  </w:style>
  <w:style w:type="character" w:customStyle="1" w:styleId="DataChar">
    <w:name w:val="Data Char"/>
    <w:basedOn w:val="Fontepargpadro"/>
    <w:link w:val="Dat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MapadoDocumento">
    <w:name w:val="Document Map"/>
    <w:basedOn w:val="Normal"/>
    <w:link w:val="MapadoDocumentoChar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rPr>
      <w:rFonts w:ascii="Tahoma" w:eastAsiaTheme="minorHAnsi" w:hAnsi="Tahoma" w:cs="Tahoma"/>
      <w:sz w:val="16"/>
      <w:szCs w:val="16"/>
      <w:lang w:val="en-US" w:eastAsia="en-US"/>
    </w:rPr>
  </w:style>
  <w:style w:type="paragraph" w:styleId="AssinaturadeEmail">
    <w:name w:val="E-mail Signature"/>
    <w:basedOn w:val="Normal"/>
    <w:link w:val="AssinaturadeEmailChar"/>
  </w:style>
  <w:style w:type="character" w:customStyle="1" w:styleId="AssinaturadeEmailChar">
    <w:name w:val="Assinatura de Email Char"/>
    <w:basedOn w:val="Fontepargpadro"/>
    <w:link w:val="AssinaturadeEmail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estinatrio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rPr>
      <w:rFonts w:asciiTheme="majorHAnsi" w:eastAsiaTheme="majorEastAsia" w:hAnsiTheme="majorHAnsi" w:cstheme="majorBidi"/>
      <w:sz w:val="20"/>
      <w:szCs w:val="20"/>
    </w:rPr>
  </w:style>
  <w:style w:type="paragraph" w:styleId="EndereoHTML">
    <w:name w:val="HTML Address"/>
    <w:basedOn w:val="Normal"/>
    <w:link w:val="EndereoHTMLChar"/>
    <w:rPr>
      <w:i/>
      <w:iCs/>
    </w:rPr>
  </w:style>
  <w:style w:type="character" w:customStyle="1" w:styleId="EndereoHTMLChar">
    <w:name w:val="Endereço HTML Char"/>
    <w:basedOn w:val="Fontepargpadro"/>
    <w:link w:val="EndereoHTML"/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paragraph" w:styleId="Pr-formataoHTML">
    <w:name w:val="HTML Preformatted"/>
    <w:basedOn w:val="Normal"/>
    <w:link w:val="Pr-formataoHTMLChar"/>
    <w:rPr>
      <w:rFonts w:ascii="Consolas" w:hAnsi="Consolas" w:cs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Pr>
      <w:rFonts w:ascii="Consolas" w:eastAsiaTheme="minorHAnsi" w:hAnsi="Consolas" w:cs="Consolas"/>
      <w:lang w:val="en-US" w:eastAsia="en-US"/>
    </w:rPr>
  </w:style>
  <w:style w:type="paragraph" w:styleId="Remissivo1">
    <w:name w:val="index 1"/>
    <w:basedOn w:val="Normal"/>
    <w:next w:val="Normal"/>
    <w:autoRedefine/>
    <w:pPr>
      <w:ind w:left="180" w:hanging="180"/>
    </w:pPr>
  </w:style>
  <w:style w:type="paragraph" w:styleId="Remissivo2">
    <w:name w:val="index 2"/>
    <w:basedOn w:val="Normal"/>
    <w:next w:val="Normal"/>
    <w:autoRedefine/>
    <w:pPr>
      <w:ind w:left="360" w:hanging="180"/>
    </w:pPr>
  </w:style>
  <w:style w:type="paragraph" w:styleId="Remissivo3">
    <w:name w:val="index 3"/>
    <w:basedOn w:val="Normal"/>
    <w:next w:val="Normal"/>
    <w:autoRedefine/>
    <w:pPr>
      <w:ind w:left="540" w:hanging="180"/>
    </w:pPr>
  </w:style>
  <w:style w:type="paragraph" w:styleId="Remissivo4">
    <w:name w:val="index 4"/>
    <w:basedOn w:val="Normal"/>
    <w:next w:val="Normal"/>
    <w:autoRedefine/>
    <w:pPr>
      <w:ind w:left="720" w:hanging="180"/>
    </w:pPr>
  </w:style>
  <w:style w:type="paragraph" w:styleId="Remissivo5">
    <w:name w:val="index 5"/>
    <w:basedOn w:val="Normal"/>
    <w:next w:val="Normal"/>
    <w:autoRedefine/>
    <w:pPr>
      <w:ind w:left="900" w:hanging="180"/>
    </w:pPr>
  </w:style>
  <w:style w:type="paragraph" w:styleId="Remissivo6">
    <w:name w:val="index 6"/>
    <w:basedOn w:val="Normal"/>
    <w:next w:val="Normal"/>
    <w:autoRedefine/>
    <w:pPr>
      <w:ind w:left="1080" w:hanging="180"/>
    </w:pPr>
  </w:style>
  <w:style w:type="paragraph" w:styleId="Remissivo7">
    <w:name w:val="index 7"/>
    <w:basedOn w:val="Normal"/>
    <w:next w:val="Normal"/>
    <w:autoRedefine/>
    <w:pPr>
      <w:ind w:left="1260" w:hanging="180"/>
    </w:pPr>
  </w:style>
  <w:style w:type="paragraph" w:styleId="Remissivo8">
    <w:name w:val="index 8"/>
    <w:basedOn w:val="Normal"/>
    <w:next w:val="Normal"/>
    <w:autoRedefine/>
    <w:pPr>
      <w:ind w:left="1440" w:hanging="180"/>
    </w:pPr>
  </w:style>
  <w:style w:type="paragraph" w:styleId="Remissivo9">
    <w:name w:val="index 9"/>
    <w:basedOn w:val="Normal"/>
    <w:next w:val="Normal"/>
    <w:autoRedefine/>
    <w:pPr>
      <w:ind w:left="1620" w:hanging="180"/>
    </w:pPr>
  </w:style>
  <w:style w:type="paragraph" w:styleId="Ttulodendiceremissivo">
    <w:name w:val="index heading"/>
    <w:basedOn w:val="Normal"/>
    <w:next w:val="Remissivo1"/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ascii="Linux Libertine" w:eastAsiaTheme="minorHAnsi" w:hAnsi="Linux Libertine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paragraph" w:styleId="Lista">
    <w:name w:val="List"/>
    <w:basedOn w:val="Normal"/>
    <w:pPr>
      <w:ind w:left="360" w:hanging="360"/>
      <w:contextualSpacing/>
    </w:pPr>
  </w:style>
  <w:style w:type="paragraph" w:styleId="Lista2">
    <w:name w:val="List 2"/>
    <w:basedOn w:val="Normal"/>
    <w:pPr>
      <w:ind w:left="720" w:hanging="360"/>
      <w:contextualSpacing/>
    </w:pPr>
  </w:style>
  <w:style w:type="paragraph" w:styleId="Lista3">
    <w:name w:val="List 3"/>
    <w:basedOn w:val="Normal"/>
    <w:pPr>
      <w:ind w:left="1080" w:hanging="360"/>
      <w:contextualSpacing/>
    </w:pPr>
  </w:style>
  <w:style w:type="paragraph" w:styleId="Lista4">
    <w:name w:val="List 4"/>
    <w:basedOn w:val="Normal"/>
    <w:pPr>
      <w:ind w:left="1440" w:hanging="360"/>
      <w:contextualSpacing/>
    </w:pPr>
  </w:style>
  <w:style w:type="paragraph" w:styleId="Lista5">
    <w:name w:val="List 5"/>
    <w:basedOn w:val="Normal"/>
    <w:pPr>
      <w:ind w:left="1800" w:hanging="360"/>
      <w:contextualSpacing/>
    </w:pPr>
  </w:style>
  <w:style w:type="paragraph" w:styleId="Commarcadores">
    <w:name w:val="List Bullet"/>
    <w:basedOn w:val="Normal"/>
    <w:pPr>
      <w:numPr>
        <w:numId w:val="10"/>
      </w:numPr>
      <w:contextualSpacing/>
    </w:pPr>
  </w:style>
  <w:style w:type="paragraph" w:styleId="Commarcadores2">
    <w:name w:val="List Bullet 2"/>
    <w:basedOn w:val="Normal"/>
    <w:pPr>
      <w:numPr>
        <w:numId w:val="11"/>
      </w:numPr>
      <w:contextualSpacing/>
    </w:pPr>
  </w:style>
  <w:style w:type="paragraph" w:styleId="Commarcadores3">
    <w:name w:val="List Bullet 3"/>
    <w:basedOn w:val="Normal"/>
    <w:pPr>
      <w:numPr>
        <w:numId w:val="12"/>
      </w:numPr>
      <w:contextualSpacing/>
    </w:pPr>
  </w:style>
  <w:style w:type="paragraph" w:styleId="Commarcadores4">
    <w:name w:val="List Bullet 4"/>
    <w:basedOn w:val="Normal"/>
    <w:pPr>
      <w:numPr>
        <w:numId w:val="13"/>
      </w:numPr>
      <w:contextualSpacing/>
    </w:pPr>
  </w:style>
  <w:style w:type="paragraph" w:styleId="Commarcadores5">
    <w:name w:val="List Bullet 5"/>
    <w:basedOn w:val="Normal"/>
    <w:pPr>
      <w:numPr>
        <w:numId w:val="14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Listadecontinuao4">
    <w:name w:val="List Continue 4"/>
    <w:basedOn w:val="Normal"/>
    <w:pPr>
      <w:spacing w:after="120"/>
      <w:ind w:left="1440"/>
      <w:contextualSpacing/>
    </w:pPr>
  </w:style>
  <w:style w:type="paragraph" w:styleId="Listadecontinuao5">
    <w:name w:val="List Continue 5"/>
    <w:basedOn w:val="Normal"/>
    <w:pPr>
      <w:spacing w:after="120"/>
      <w:ind w:left="1800"/>
      <w:contextualSpacing/>
    </w:pPr>
  </w:style>
  <w:style w:type="paragraph" w:styleId="Numerada">
    <w:name w:val="List Number"/>
    <w:basedOn w:val="Normal"/>
    <w:pPr>
      <w:numPr>
        <w:numId w:val="15"/>
      </w:numPr>
      <w:contextualSpacing/>
    </w:pPr>
  </w:style>
  <w:style w:type="paragraph" w:styleId="Numerada2">
    <w:name w:val="List Number 2"/>
    <w:basedOn w:val="Normal"/>
    <w:pPr>
      <w:numPr>
        <w:numId w:val="16"/>
      </w:numPr>
      <w:contextualSpacing/>
    </w:pPr>
  </w:style>
  <w:style w:type="paragraph" w:styleId="Numerada3">
    <w:name w:val="List Number 3"/>
    <w:basedOn w:val="Normal"/>
    <w:pPr>
      <w:numPr>
        <w:numId w:val="17"/>
      </w:numPr>
      <w:contextualSpacing/>
    </w:pPr>
  </w:style>
  <w:style w:type="paragraph" w:styleId="Numerada4">
    <w:name w:val="List Number 4"/>
    <w:basedOn w:val="Normal"/>
    <w:pPr>
      <w:numPr>
        <w:numId w:val="18"/>
      </w:numPr>
      <w:contextualSpacing/>
    </w:pPr>
  </w:style>
  <w:style w:type="paragraph" w:styleId="Numerada5">
    <w:name w:val="List Number 5"/>
    <w:basedOn w:val="Normal"/>
    <w:pPr>
      <w:numPr>
        <w:numId w:val="19"/>
      </w:numPr>
      <w:contextualSpacing/>
    </w:pPr>
  </w:style>
  <w:style w:type="paragraph" w:styleId="Textodemacro">
    <w:name w:val="macro"/>
    <w:link w:val="TextodemacroChar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  <w:jc w:val="both"/>
    </w:pPr>
    <w:rPr>
      <w:rFonts w:ascii="Consolas" w:eastAsiaTheme="minorHAnsi" w:hAnsi="Consolas" w:cs="Consolas"/>
      <w:lang w:val="en-US" w:eastAsia="en-US"/>
    </w:rPr>
  </w:style>
  <w:style w:type="character" w:customStyle="1" w:styleId="TextodemacroChar">
    <w:name w:val="Texto de macro Char"/>
    <w:basedOn w:val="Fontepargpadro"/>
    <w:link w:val="Textodemacro"/>
    <w:rPr>
      <w:rFonts w:ascii="Consolas" w:eastAsiaTheme="minorHAnsi" w:hAnsi="Consolas" w:cs="Consolas"/>
      <w:lang w:val="en-US" w:eastAsia="en-US"/>
    </w:rPr>
  </w:style>
  <w:style w:type="paragraph" w:styleId="Cabealhodamensagem">
    <w:name w:val="Message Header"/>
    <w:basedOn w:val="Normal"/>
    <w:link w:val="CabealhodamensagemChar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Recuonormal">
    <w:name w:val="Normal Indent"/>
    <w:basedOn w:val="Normal"/>
    <w:pPr>
      <w:ind w:left="720"/>
    </w:pPr>
  </w:style>
  <w:style w:type="paragraph" w:styleId="Ttulodanota">
    <w:name w:val="Note Heading"/>
    <w:basedOn w:val="Normal"/>
    <w:next w:val="Normal"/>
    <w:link w:val="TtulodanotaChar"/>
  </w:style>
  <w:style w:type="character" w:customStyle="1" w:styleId="TtulodanotaChar">
    <w:name w:val="Título da nota Char"/>
    <w:basedOn w:val="Fontepargpadro"/>
    <w:link w:val="Ttulodanot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xtosemFormatao">
    <w:name w:val="Plain Text"/>
    <w:basedOn w:val="Normal"/>
    <w:link w:val="TextosemFormataoChar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Assinatura">
    <w:name w:val="Signature"/>
    <w:basedOn w:val="Normal"/>
    <w:link w:val="AssinaturaChar"/>
    <w:pPr>
      <w:ind w:left="4320"/>
    </w:pPr>
  </w:style>
  <w:style w:type="character" w:customStyle="1" w:styleId="AssinaturaChar">
    <w:name w:val="Assinatura Char"/>
    <w:basedOn w:val="Fontepargpadro"/>
    <w:link w:val="Assinatur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tulo">
    <w:name w:val="Title"/>
    <w:basedOn w:val="Normal"/>
    <w:next w:val="Normal"/>
    <w:link w:val="TtuloChar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customStyle="1" w:styleId="references">
    <w:name w:val="references"/>
    <w:rsid w:val="00607A60"/>
    <w:pPr>
      <w:numPr>
        <w:numId w:val="20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 w:eastAsia="en-US"/>
    </w:rPr>
  </w:style>
  <w:style w:type="paragraph" w:customStyle="1" w:styleId="xmsonormal">
    <w:name w:val="x_msonormal"/>
    <w:basedOn w:val="Normal"/>
    <w:uiPriority w:val="99"/>
    <w:semiHidden/>
    <w:rsid w:val="000019C1"/>
    <w:rPr>
      <w:rFonts w:ascii="Times New Roman" w:hAnsi="Times New Roman" w:cs="Times New Roman"/>
      <w:sz w:val="24"/>
      <w:szCs w:val="24"/>
    </w:rPr>
  </w:style>
  <w:style w:type="character" w:customStyle="1" w:styleId="ArticleNumber">
    <w:name w:val="ArticleNumber"/>
    <w:basedOn w:val="Fontepargpadro"/>
    <w:uiPriority w:val="1"/>
    <w:qFormat/>
    <w:rsid w:val="00586A35"/>
    <w:rPr>
      <w:color w:val="7030A0"/>
    </w:rPr>
  </w:style>
  <w:style w:type="paragraph" w:customStyle="1" w:styleId="Image">
    <w:name w:val="Image"/>
    <w:basedOn w:val="Normal"/>
    <w:qFormat/>
    <w:rsid w:val="00586A35"/>
    <w:pPr>
      <w:jc w:val="center"/>
    </w:pPr>
  </w:style>
  <w:style w:type="paragraph" w:customStyle="1" w:styleId="para0">
    <w:name w:val="para"/>
    <w:basedOn w:val="Normal"/>
    <w:qFormat/>
    <w:rsid w:val="00AA10C4"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text-base">
    <w:name w:val="text-base"/>
    <w:basedOn w:val="Fontepargpadro"/>
    <w:rsid w:val="00D341FA"/>
  </w:style>
  <w:style w:type="character" w:styleId="MenoPendente">
    <w:name w:val="Unresolved Mention"/>
    <w:basedOn w:val="Fontepargpadro"/>
    <w:uiPriority w:val="99"/>
    <w:semiHidden/>
    <w:unhideWhenUsed/>
    <w:rsid w:val="00BD19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cinthyan@uel.br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yperlink" Target="https://thepythoncorner.com/posts/2020-08-21-hash-tables-understanding-dictionaries/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weredit-8-02-2018\framework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Props1.xml><?xml version="1.0" encoding="utf-8"?>
<ds:datastoreItem xmlns:ds="http://schemas.openxmlformats.org/officeDocument/2006/customXml" ds:itemID="{DA4C0E4F-BBB2-407F-BF59-4E53912AA7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45DBA2-DCF6-46BF-858B-9A8CC8161B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</Template>
  <TotalTime>435</TotalTime>
  <Pages>1</Pages>
  <Words>2010</Words>
  <Characters>10854</Characters>
  <Application>Microsoft Office Word</Application>
  <DocSecurity>0</DocSecurity>
  <Lines>90</Lines>
  <Paragraphs>25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Insert Your Title Here</vt:lpstr>
      <vt:lpstr>Insert Your Title Here</vt:lpstr>
      <vt:lpstr>Spin-wave dynamics in a hexagonal 2-D magnonic crystal</vt:lpstr>
    </vt:vector>
  </TitlesOfParts>
  <Company>Licence Owner</Company>
  <LinksUpToDate>false</LinksUpToDate>
  <CharactersWithSpaces>12839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Your Title Here</dc:title>
  <dc:subject>• Insert CCS text here • Insert CCS text here   • Insert CCS text here</dc:subject>
  <dc:creator>FirstName Surname†, FirstName Surname, FirstName Surname</dc:creator>
  <cp:keywords>Insert keyword text, Insert keyword text, Insert keyword text, Insert keyword text</cp:keywords>
  <dc:description>&lt;ccs2012&gt;
&lt;concept&gt;
&lt;concept_id&gt;10011007.10011074.10011081.10011082.10011083&lt;/concept_id&gt;
&lt;concept_desc&gt;Software and its engineering~Agile software development&lt;/concept_desc&gt; &lt;concept_significance&gt;500&lt;/concept_significance&gt;
&lt;/concept&gt;
&lt;/ccs2012&gt;</dc:description>
  <cp:lastModifiedBy>Gabriela Hirashima</cp:lastModifiedBy>
  <cp:revision>10</cp:revision>
  <cp:lastPrinted>2018-05-22T11:24:00Z</cp:lastPrinted>
  <dcterms:created xsi:type="dcterms:W3CDTF">2021-11-29T06:36:00Z</dcterms:created>
  <dcterms:modified xsi:type="dcterms:W3CDTF">2021-12-03T03:45:00Z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ument Confidentiality">
    <vt:lpwstr>Unrestricted</vt:lpwstr>
  </property>
  <property fmtid="{D5CDD505-2E9C-101B-9397-08002B2CF9AE}" pid="4" name="_NewReviewCycle">
    <vt:lpwstr/>
  </property>
  <property fmtid="{D5CDD505-2E9C-101B-9397-08002B2CF9AE}" pid="5" name="Version">
    <vt:lpwstr>2.1.0</vt:lpwstr>
  </property>
  <property fmtid="{D5CDD505-2E9C-101B-9397-08002B2CF9AE}" pid="6" name="Language">
    <vt:lpwstr>English</vt:lpwstr>
  </property>
</Properties>
</file>