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612" w:rsidRPr="005C512A" w:rsidRDefault="00D93612" w:rsidP="00D93612">
      <w:pPr>
        <w:spacing w:before="240" w:line="240" w:lineRule="auto"/>
        <w:rPr>
          <w:rFonts w:cstheme="minorHAnsi"/>
          <w:sz w:val="24"/>
          <w:szCs w:val="24"/>
          <w:lang w:val="es-GT"/>
        </w:rPr>
      </w:pPr>
      <w:r w:rsidRPr="005C512A">
        <w:rPr>
          <w:rFonts w:cstheme="minorHAnsi"/>
          <w:sz w:val="24"/>
          <w:szCs w:val="24"/>
          <w:lang w:val="es-GT"/>
        </w:rPr>
        <w:t>Universidad Rafael Landivar</w:t>
      </w:r>
    </w:p>
    <w:p w:rsidR="00D93612" w:rsidRPr="005C512A" w:rsidRDefault="00D93612" w:rsidP="00D93612">
      <w:pPr>
        <w:spacing w:before="240" w:line="240" w:lineRule="auto"/>
        <w:rPr>
          <w:rFonts w:cstheme="minorHAnsi"/>
          <w:sz w:val="24"/>
          <w:szCs w:val="24"/>
          <w:lang w:val="es-GT"/>
        </w:rPr>
      </w:pPr>
      <w:r w:rsidRPr="005C512A">
        <w:rPr>
          <w:rFonts w:cstheme="minorHAnsi"/>
          <w:sz w:val="24"/>
          <w:szCs w:val="24"/>
          <w:lang w:val="es-GT"/>
        </w:rPr>
        <w:t>Facultad de Ingeniería</w:t>
      </w:r>
    </w:p>
    <w:p w:rsidR="00D93612" w:rsidRPr="005C512A" w:rsidRDefault="00D93612" w:rsidP="00D93612">
      <w:pPr>
        <w:spacing w:before="240" w:line="240" w:lineRule="auto"/>
        <w:rPr>
          <w:rFonts w:cstheme="minorHAnsi"/>
          <w:sz w:val="24"/>
          <w:szCs w:val="24"/>
          <w:lang w:val="es-GT"/>
        </w:rPr>
      </w:pPr>
      <w:r w:rsidRPr="005C512A">
        <w:rPr>
          <w:rFonts w:cstheme="minorHAnsi"/>
          <w:sz w:val="24"/>
          <w:szCs w:val="24"/>
          <w:lang w:val="es-GT"/>
        </w:rPr>
        <w:t xml:space="preserve">Laboratorio </w:t>
      </w:r>
      <w:r>
        <w:rPr>
          <w:rFonts w:cstheme="minorHAnsi"/>
          <w:sz w:val="24"/>
          <w:szCs w:val="24"/>
          <w:lang w:val="es-GT"/>
        </w:rPr>
        <w:t>Introducción a la Programación, sección: 7</w:t>
      </w:r>
    </w:p>
    <w:p w:rsidR="00D93612" w:rsidRDefault="00D93612" w:rsidP="00D93612">
      <w:pPr>
        <w:spacing w:before="240" w:line="240" w:lineRule="auto"/>
        <w:rPr>
          <w:rFonts w:cstheme="minorHAnsi"/>
          <w:sz w:val="24"/>
          <w:szCs w:val="24"/>
          <w:lang w:val="es-GT"/>
        </w:rPr>
      </w:pPr>
      <w:r w:rsidRPr="0089345B">
        <w:rPr>
          <w:rFonts w:cstheme="minorHAnsi"/>
          <w:sz w:val="24"/>
          <w:szCs w:val="24"/>
          <w:lang w:val="es-GT"/>
        </w:rPr>
        <w:t xml:space="preserve">Catedrático: Ing. </w:t>
      </w:r>
      <w:r w:rsidR="0089345B" w:rsidRPr="0089345B">
        <w:rPr>
          <w:rFonts w:cstheme="minorHAnsi"/>
          <w:sz w:val="24"/>
          <w:szCs w:val="24"/>
          <w:lang w:val="es-GT"/>
        </w:rPr>
        <w:t>Edwin</w:t>
      </w:r>
      <w:r w:rsidR="0089345B">
        <w:rPr>
          <w:rFonts w:cstheme="minorHAnsi"/>
          <w:sz w:val="24"/>
          <w:szCs w:val="24"/>
          <w:lang w:val="es-GT"/>
        </w:rPr>
        <w:t xml:space="preserve"> Chocoy</w:t>
      </w:r>
    </w:p>
    <w:p w:rsidR="00D93612" w:rsidRDefault="00D93612" w:rsidP="00D93612">
      <w:pPr>
        <w:spacing w:before="240" w:line="240" w:lineRule="auto"/>
        <w:rPr>
          <w:rFonts w:cstheme="minorHAnsi"/>
          <w:sz w:val="24"/>
          <w:szCs w:val="24"/>
          <w:lang w:val="es-GT"/>
        </w:rPr>
      </w:pPr>
    </w:p>
    <w:p w:rsidR="00D93612" w:rsidRDefault="00D93612" w:rsidP="00D93612">
      <w:pPr>
        <w:spacing w:before="240" w:line="240" w:lineRule="auto"/>
        <w:rPr>
          <w:rFonts w:cstheme="minorHAnsi"/>
          <w:sz w:val="24"/>
          <w:szCs w:val="24"/>
          <w:lang w:val="es-GT"/>
        </w:rPr>
      </w:pPr>
    </w:p>
    <w:p w:rsidR="00D93612" w:rsidRPr="005C512A" w:rsidRDefault="00D93612" w:rsidP="00D93612">
      <w:pPr>
        <w:spacing w:before="240" w:line="240" w:lineRule="auto"/>
        <w:jc w:val="center"/>
        <w:rPr>
          <w:rFonts w:cstheme="minorHAnsi"/>
          <w:b/>
          <w:sz w:val="32"/>
          <w:szCs w:val="32"/>
          <w:u w:val="single"/>
          <w:lang w:val="es-GT"/>
        </w:rPr>
      </w:pPr>
    </w:p>
    <w:p w:rsidR="00D93612" w:rsidRDefault="00D93612" w:rsidP="00D93612">
      <w:pPr>
        <w:spacing w:before="240" w:line="240" w:lineRule="auto"/>
        <w:rPr>
          <w:rFonts w:cstheme="minorHAnsi"/>
          <w:b/>
          <w:sz w:val="32"/>
          <w:szCs w:val="32"/>
          <w:u w:val="single"/>
          <w:lang w:val="es-GT"/>
        </w:rPr>
      </w:pPr>
    </w:p>
    <w:p w:rsidR="00D93612" w:rsidRDefault="00D93612" w:rsidP="00D93612">
      <w:pPr>
        <w:spacing w:before="240" w:line="240" w:lineRule="auto"/>
        <w:rPr>
          <w:rFonts w:cstheme="minorHAnsi"/>
          <w:b/>
          <w:sz w:val="32"/>
          <w:szCs w:val="32"/>
          <w:u w:val="single"/>
          <w:lang w:val="es-GT"/>
        </w:rPr>
      </w:pPr>
    </w:p>
    <w:p w:rsidR="00D93612" w:rsidRPr="005C512A" w:rsidRDefault="00D93612" w:rsidP="00D93612">
      <w:pPr>
        <w:spacing w:before="240" w:line="240" w:lineRule="auto"/>
        <w:rPr>
          <w:rFonts w:cstheme="minorHAnsi"/>
          <w:b/>
          <w:sz w:val="32"/>
          <w:szCs w:val="32"/>
          <w:u w:val="single"/>
          <w:lang w:val="es-GT"/>
        </w:rPr>
      </w:pPr>
    </w:p>
    <w:p w:rsidR="00D93612" w:rsidRPr="005C512A" w:rsidRDefault="00D93612" w:rsidP="00D93612">
      <w:pPr>
        <w:spacing w:before="240" w:line="240" w:lineRule="auto"/>
        <w:jc w:val="center"/>
        <w:rPr>
          <w:rFonts w:cstheme="minorHAnsi"/>
          <w:b/>
          <w:sz w:val="32"/>
          <w:szCs w:val="32"/>
          <w:u w:val="single"/>
          <w:lang w:val="es-GT"/>
        </w:rPr>
      </w:pPr>
    </w:p>
    <w:p w:rsidR="00D93612" w:rsidRPr="000D1C0A" w:rsidRDefault="00F75F56" w:rsidP="00D93612">
      <w:pPr>
        <w:spacing w:before="240" w:line="240" w:lineRule="auto"/>
        <w:jc w:val="center"/>
        <w:rPr>
          <w:rFonts w:cstheme="minorHAnsi"/>
          <w:b/>
          <w:sz w:val="48"/>
          <w:szCs w:val="48"/>
          <w:u w:val="single"/>
          <w:lang w:val="es-GT"/>
        </w:rPr>
      </w:pPr>
      <w:r>
        <w:rPr>
          <w:rFonts w:cstheme="minorHAnsi"/>
          <w:b/>
          <w:sz w:val="48"/>
          <w:szCs w:val="48"/>
          <w:u w:val="single"/>
          <w:lang w:val="es-GT"/>
        </w:rPr>
        <w:t>PROYECTO PRÁCTICO 02</w:t>
      </w:r>
    </w:p>
    <w:p w:rsidR="00D93612" w:rsidRPr="005C512A" w:rsidRDefault="00D93612" w:rsidP="00D93612">
      <w:pPr>
        <w:spacing w:before="240" w:line="240" w:lineRule="auto"/>
        <w:jc w:val="center"/>
        <w:rPr>
          <w:rFonts w:cstheme="minorHAnsi"/>
          <w:lang w:val="es-GT"/>
        </w:rPr>
      </w:pPr>
    </w:p>
    <w:p w:rsidR="00D93612" w:rsidRPr="005C512A" w:rsidRDefault="00D93612" w:rsidP="00D93612">
      <w:pPr>
        <w:spacing w:before="240" w:line="240" w:lineRule="auto"/>
        <w:jc w:val="center"/>
        <w:rPr>
          <w:rFonts w:cstheme="minorHAnsi"/>
          <w:lang w:val="es-GT"/>
        </w:rPr>
      </w:pPr>
    </w:p>
    <w:p w:rsidR="00D93612" w:rsidRPr="005C512A" w:rsidRDefault="00D93612" w:rsidP="00D93612">
      <w:pPr>
        <w:spacing w:before="240" w:line="240" w:lineRule="auto"/>
        <w:jc w:val="center"/>
        <w:rPr>
          <w:rFonts w:cstheme="minorHAnsi"/>
          <w:lang w:val="es-GT"/>
        </w:rPr>
      </w:pPr>
    </w:p>
    <w:p w:rsidR="00D93612" w:rsidRPr="005C512A" w:rsidRDefault="00D93612" w:rsidP="00D93612">
      <w:pPr>
        <w:spacing w:before="240" w:line="240" w:lineRule="auto"/>
        <w:rPr>
          <w:rFonts w:cstheme="minorHAnsi"/>
          <w:lang w:val="es-GT"/>
        </w:rPr>
      </w:pPr>
    </w:p>
    <w:p w:rsidR="00D93612" w:rsidRPr="005C512A" w:rsidRDefault="00D93612" w:rsidP="00D93612">
      <w:pPr>
        <w:spacing w:before="240" w:line="240" w:lineRule="auto"/>
        <w:jc w:val="right"/>
        <w:rPr>
          <w:rFonts w:cstheme="minorHAnsi"/>
          <w:lang w:val="es-GT"/>
        </w:rPr>
      </w:pPr>
    </w:p>
    <w:p w:rsidR="00D93612" w:rsidRDefault="00D93612" w:rsidP="00D93612">
      <w:pPr>
        <w:spacing w:before="240" w:line="240" w:lineRule="auto"/>
        <w:jc w:val="right"/>
        <w:rPr>
          <w:rFonts w:cstheme="minorHAnsi"/>
          <w:lang w:val="es-GT"/>
        </w:rPr>
      </w:pPr>
    </w:p>
    <w:p w:rsidR="00D93612" w:rsidRDefault="00D93612" w:rsidP="00D93612">
      <w:pPr>
        <w:spacing w:before="240" w:line="240" w:lineRule="auto"/>
        <w:jc w:val="right"/>
        <w:rPr>
          <w:rFonts w:cstheme="minorHAnsi"/>
          <w:lang w:val="es-GT"/>
        </w:rPr>
      </w:pPr>
    </w:p>
    <w:p w:rsidR="00D93612" w:rsidRDefault="00D93612" w:rsidP="00D93612">
      <w:pPr>
        <w:spacing w:before="240" w:line="240" w:lineRule="auto"/>
        <w:jc w:val="right"/>
        <w:rPr>
          <w:rFonts w:cstheme="minorHAnsi"/>
          <w:lang w:val="es-GT"/>
        </w:rPr>
      </w:pPr>
    </w:p>
    <w:p w:rsidR="00E814FB" w:rsidRPr="005C512A" w:rsidRDefault="00E814FB" w:rsidP="00D93612">
      <w:pPr>
        <w:spacing w:before="240" w:line="240" w:lineRule="auto"/>
        <w:jc w:val="right"/>
        <w:rPr>
          <w:rFonts w:cstheme="minorHAnsi"/>
          <w:lang w:val="es-GT"/>
        </w:rPr>
      </w:pPr>
    </w:p>
    <w:p w:rsidR="00D93612" w:rsidRPr="00203C92" w:rsidRDefault="00D93612" w:rsidP="00D93612">
      <w:pPr>
        <w:spacing w:before="240" w:line="240" w:lineRule="auto"/>
        <w:jc w:val="right"/>
        <w:rPr>
          <w:rFonts w:cstheme="minorHAnsi"/>
          <w:sz w:val="24"/>
          <w:szCs w:val="24"/>
          <w:lang w:val="es-GT"/>
        </w:rPr>
      </w:pPr>
      <w:r w:rsidRPr="00203C92">
        <w:rPr>
          <w:rFonts w:cstheme="minorHAnsi"/>
          <w:sz w:val="24"/>
          <w:szCs w:val="24"/>
          <w:lang w:val="es-GT"/>
        </w:rPr>
        <w:t>Quan Leung, Gabriela María</w:t>
      </w:r>
    </w:p>
    <w:p w:rsidR="00D93612" w:rsidRPr="005C512A" w:rsidRDefault="00E814FB" w:rsidP="00D93612">
      <w:pPr>
        <w:spacing w:before="240" w:line="240" w:lineRule="auto"/>
        <w:jc w:val="right"/>
        <w:rPr>
          <w:rFonts w:cstheme="minorHAnsi"/>
          <w:sz w:val="24"/>
          <w:szCs w:val="24"/>
          <w:lang w:val="es-GT"/>
        </w:rPr>
      </w:pPr>
      <w:r>
        <w:rPr>
          <w:rFonts w:cstheme="minorHAnsi"/>
          <w:sz w:val="24"/>
          <w:szCs w:val="24"/>
          <w:lang w:val="es-GT"/>
        </w:rPr>
        <w:t>Carné: 1326223</w:t>
      </w:r>
    </w:p>
    <w:p w:rsidR="00D93612" w:rsidRPr="00876B2A" w:rsidRDefault="00D93612" w:rsidP="00D93612">
      <w:pPr>
        <w:spacing w:before="240" w:line="240" w:lineRule="auto"/>
        <w:jc w:val="center"/>
        <w:rPr>
          <w:rFonts w:cstheme="minorHAnsi"/>
          <w:sz w:val="24"/>
          <w:szCs w:val="24"/>
          <w:lang w:val="es-GT"/>
        </w:rPr>
      </w:pPr>
      <w:r w:rsidRPr="0089345B">
        <w:rPr>
          <w:rFonts w:cstheme="minorHAnsi"/>
          <w:sz w:val="24"/>
          <w:szCs w:val="24"/>
          <w:lang w:val="es-GT"/>
        </w:rPr>
        <w:t>Guatemala</w:t>
      </w:r>
      <w:r w:rsidR="00F75F56">
        <w:rPr>
          <w:rFonts w:cstheme="minorHAnsi"/>
          <w:sz w:val="24"/>
          <w:szCs w:val="24"/>
          <w:lang w:val="es-GT"/>
        </w:rPr>
        <w:t>, 13</w:t>
      </w:r>
      <w:r w:rsidRPr="0089345B">
        <w:rPr>
          <w:rFonts w:cstheme="minorHAnsi"/>
          <w:sz w:val="24"/>
          <w:szCs w:val="24"/>
          <w:lang w:val="es-GT"/>
        </w:rPr>
        <w:t xml:space="preserve"> de </w:t>
      </w:r>
      <w:r w:rsidR="00F75F56">
        <w:rPr>
          <w:rFonts w:cstheme="minorHAnsi"/>
          <w:sz w:val="24"/>
          <w:szCs w:val="24"/>
          <w:lang w:val="es-GT"/>
        </w:rPr>
        <w:t>noviembre</w:t>
      </w:r>
      <w:r w:rsidRPr="0089345B">
        <w:rPr>
          <w:rFonts w:cstheme="minorHAnsi"/>
          <w:sz w:val="24"/>
          <w:szCs w:val="24"/>
          <w:lang w:val="es-GT"/>
        </w:rPr>
        <w:t xml:space="preserve"> de 2023</w:t>
      </w:r>
    </w:p>
    <w:p w:rsidR="00C638B6" w:rsidRDefault="00C638B6" w:rsidP="00C638B6">
      <w:pPr>
        <w:jc w:val="center"/>
        <w:rPr>
          <w:rFonts w:ascii="Arial" w:hAnsi="Arial" w:cs="Arial"/>
          <w:b/>
          <w:sz w:val="28"/>
          <w:szCs w:val="28"/>
          <w:lang w:val="es-GT"/>
        </w:rPr>
      </w:pPr>
    </w:p>
    <w:p w:rsidR="00C638B6" w:rsidRDefault="00C638B6" w:rsidP="00C638B6">
      <w:pPr>
        <w:jc w:val="center"/>
        <w:rPr>
          <w:rFonts w:ascii="Arial" w:hAnsi="Arial" w:cs="Arial"/>
          <w:b/>
          <w:sz w:val="28"/>
          <w:szCs w:val="28"/>
          <w:lang w:val="es-GT"/>
        </w:rPr>
      </w:pPr>
      <w:r>
        <w:rPr>
          <w:rFonts w:ascii="Arial" w:hAnsi="Arial" w:cs="Arial"/>
          <w:b/>
          <w:sz w:val="28"/>
          <w:szCs w:val="28"/>
          <w:lang w:val="es-GT"/>
        </w:rPr>
        <w:lastRenderedPageBreak/>
        <w:t>INDICE</w:t>
      </w:r>
    </w:p>
    <w:sdt>
      <w:sdtPr>
        <w:id w:val="386816688"/>
        <w:docPartObj>
          <w:docPartGallery w:val="Table of Contents"/>
          <w:docPartUnique/>
        </w:docPartObj>
      </w:sdtPr>
      <w:sdtContent>
        <w:p w:rsidR="00C638B6" w:rsidRPr="00C638B6" w:rsidRDefault="00C638B6" w:rsidP="00C638B6">
          <w:pPr>
            <w:jc w:val="center"/>
            <w:rPr>
              <w:rFonts w:ascii="Arial" w:hAnsi="Arial" w:cs="Arial"/>
              <w:b/>
              <w:sz w:val="28"/>
              <w:szCs w:val="28"/>
              <w:lang w:val="es-GT"/>
            </w:rPr>
          </w:pPr>
        </w:p>
        <w:p w:rsidR="00B34F4F" w:rsidRDefault="009D7390">
          <w:pPr>
            <w:pStyle w:val="TDC1"/>
            <w:tabs>
              <w:tab w:val="left" w:pos="440"/>
              <w:tab w:val="right" w:leader="dot" w:pos="9016"/>
            </w:tabs>
            <w:rPr>
              <w:rFonts w:eastAsiaTheme="minorEastAsia"/>
              <w:noProof/>
              <w:lang w:eastAsia="es-ES"/>
            </w:rPr>
          </w:pPr>
          <w:r>
            <w:fldChar w:fldCharType="begin"/>
          </w:r>
          <w:r w:rsidR="00C638B6">
            <w:instrText xml:space="preserve"> TOC \o "1-3" \h \z \u </w:instrText>
          </w:r>
          <w:r>
            <w:fldChar w:fldCharType="separate"/>
          </w:r>
          <w:hyperlink w:anchor="_Toc150722481" w:history="1">
            <w:r w:rsidR="00B34F4F" w:rsidRPr="00DF44F7">
              <w:rPr>
                <w:rStyle w:val="Hipervnculo"/>
                <w:rFonts w:ascii="Arial" w:hAnsi="Arial" w:cs="Arial"/>
                <w:noProof/>
                <w:lang w:val="es-GT"/>
              </w:rPr>
              <w:t>I.</w:t>
            </w:r>
            <w:r w:rsidR="00B34F4F">
              <w:rPr>
                <w:rFonts w:eastAsiaTheme="minorEastAsia"/>
                <w:noProof/>
                <w:lang w:eastAsia="es-ES"/>
              </w:rPr>
              <w:tab/>
            </w:r>
            <w:r w:rsidR="00B34F4F" w:rsidRPr="00DF44F7">
              <w:rPr>
                <w:rStyle w:val="Hipervnculo"/>
                <w:rFonts w:ascii="Arial" w:hAnsi="Arial" w:cs="Arial"/>
                <w:noProof/>
                <w:lang w:val="es-GT"/>
              </w:rPr>
              <w:t>INTRODUCCIÓN</w:t>
            </w:r>
            <w:r w:rsidR="00B34F4F">
              <w:rPr>
                <w:noProof/>
                <w:webHidden/>
              </w:rPr>
              <w:tab/>
            </w:r>
            <w:r w:rsidR="00B34F4F">
              <w:rPr>
                <w:noProof/>
                <w:webHidden/>
              </w:rPr>
              <w:fldChar w:fldCharType="begin"/>
            </w:r>
            <w:r w:rsidR="00B34F4F">
              <w:rPr>
                <w:noProof/>
                <w:webHidden/>
              </w:rPr>
              <w:instrText xml:space="preserve"> PAGEREF _Toc150722481 \h </w:instrText>
            </w:r>
            <w:r w:rsidR="00B34F4F">
              <w:rPr>
                <w:noProof/>
                <w:webHidden/>
              </w:rPr>
            </w:r>
            <w:r w:rsidR="00B34F4F">
              <w:rPr>
                <w:noProof/>
                <w:webHidden/>
              </w:rPr>
              <w:fldChar w:fldCharType="separate"/>
            </w:r>
            <w:r w:rsidR="00B34F4F">
              <w:rPr>
                <w:noProof/>
                <w:webHidden/>
              </w:rPr>
              <w:t>3</w:t>
            </w:r>
            <w:r w:rsidR="00B34F4F">
              <w:rPr>
                <w:noProof/>
                <w:webHidden/>
              </w:rPr>
              <w:fldChar w:fldCharType="end"/>
            </w:r>
          </w:hyperlink>
        </w:p>
        <w:p w:rsidR="00B34F4F" w:rsidRDefault="00B34F4F">
          <w:pPr>
            <w:pStyle w:val="TDC1"/>
            <w:tabs>
              <w:tab w:val="left" w:pos="440"/>
              <w:tab w:val="right" w:leader="dot" w:pos="9016"/>
            </w:tabs>
            <w:rPr>
              <w:rFonts w:eastAsiaTheme="minorEastAsia"/>
              <w:noProof/>
              <w:lang w:eastAsia="es-ES"/>
            </w:rPr>
          </w:pPr>
          <w:hyperlink w:anchor="_Toc150722482" w:history="1">
            <w:r w:rsidRPr="00DF44F7">
              <w:rPr>
                <w:rStyle w:val="Hipervnculo"/>
                <w:rFonts w:ascii="Arial" w:hAnsi="Arial" w:cs="Arial"/>
                <w:noProof/>
                <w:lang w:val="es-GT"/>
              </w:rPr>
              <w:t>II.</w:t>
            </w:r>
            <w:r>
              <w:rPr>
                <w:rFonts w:eastAsiaTheme="minorEastAsia"/>
                <w:noProof/>
                <w:lang w:eastAsia="es-ES"/>
              </w:rPr>
              <w:tab/>
            </w:r>
            <w:r w:rsidRPr="00DF44F7">
              <w:rPr>
                <w:rStyle w:val="Hipervnculo"/>
                <w:rFonts w:ascii="Arial" w:hAnsi="Arial" w:cs="Arial"/>
                <w:noProof/>
                <w:lang w:val="es-GT"/>
              </w:rPr>
              <w:t>ANALISIS</w:t>
            </w:r>
            <w:r>
              <w:rPr>
                <w:noProof/>
                <w:webHidden/>
              </w:rPr>
              <w:tab/>
            </w:r>
            <w:r>
              <w:rPr>
                <w:noProof/>
                <w:webHidden/>
              </w:rPr>
              <w:fldChar w:fldCharType="begin"/>
            </w:r>
            <w:r>
              <w:rPr>
                <w:noProof/>
                <w:webHidden/>
              </w:rPr>
              <w:instrText xml:space="preserve"> PAGEREF _Toc150722482 \h </w:instrText>
            </w:r>
            <w:r>
              <w:rPr>
                <w:noProof/>
                <w:webHidden/>
              </w:rPr>
            </w:r>
            <w:r>
              <w:rPr>
                <w:noProof/>
                <w:webHidden/>
              </w:rPr>
              <w:fldChar w:fldCharType="separate"/>
            </w:r>
            <w:r>
              <w:rPr>
                <w:noProof/>
                <w:webHidden/>
              </w:rPr>
              <w:t>4</w:t>
            </w:r>
            <w:r>
              <w:rPr>
                <w:noProof/>
                <w:webHidden/>
              </w:rPr>
              <w:fldChar w:fldCharType="end"/>
            </w:r>
          </w:hyperlink>
        </w:p>
        <w:p w:rsidR="00B34F4F" w:rsidRDefault="00B34F4F">
          <w:pPr>
            <w:pStyle w:val="TDC2"/>
            <w:tabs>
              <w:tab w:val="left" w:pos="880"/>
              <w:tab w:val="right" w:leader="dot" w:pos="9016"/>
            </w:tabs>
            <w:rPr>
              <w:rFonts w:eastAsiaTheme="minorEastAsia"/>
              <w:noProof/>
              <w:lang w:eastAsia="es-ES"/>
            </w:rPr>
          </w:pPr>
          <w:hyperlink w:anchor="_Toc150722483" w:history="1">
            <w:r w:rsidRPr="00DF44F7">
              <w:rPr>
                <w:rStyle w:val="Hipervnculo"/>
                <w:rFonts w:ascii="Arial" w:hAnsi="Arial" w:cs="Arial"/>
                <w:noProof/>
                <w:lang w:val="es-GT"/>
              </w:rPr>
              <w:t>2.1</w:t>
            </w:r>
            <w:r>
              <w:rPr>
                <w:rFonts w:eastAsiaTheme="minorEastAsia"/>
                <w:noProof/>
                <w:lang w:eastAsia="es-ES"/>
              </w:rPr>
              <w:tab/>
            </w:r>
            <w:r w:rsidRPr="00DF44F7">
              <w:rPr>
                <w:rStyle w:val="Hipervnculo"/>
                <w:rFonts w:ascii="Arial" w:hAnsi="Arial" w:cs="Arial"/>
                <w:noProof/>
                <w:lang w:val="es-GT"/>
              </w:rPr>
              <w:t>ENTRADAS</w:t>
            </w:r>
            <w:r>
              <w:rPr>
                <w:noProof/>
                <w:webHidden/>
              </w:rPr>
              <w:tab/>
            </w:r>
            <w:r>
              <w:rPr>
                <w:noProof/>
                <w:webHidden/>
              </w:rPr>
              <w:fldChar w:fldCharType="begin"/>
            </w:r>
            <w:r>
              <w:rPr>
                <w:noProof/>
                <w:webHidden/>
              </w:rPr>
              <w:instrText xml:space="preserve"> PAGEREF _Toc150722483 \h </w:instrText>
            </w:r>
            <w:r>
              <w:rPr>
                <w:noProof/>
                <w:webHidden/>
              </w:rPr>
            </w:r>
            <w:r>
              <w:rPr>
                <w:noProof/>
                <w:webHidden/>
              </w:rPr>
              <w:fldChar w:fldCharType="separate"/>
            </w:r>
            <w:r>
              <w:rPr>
                <w:noProof/>
                <w:webHidden/>
              </w:rPr>
              <w:t>4</w:t>
            </w:r>
            <w:r>
              <w:rPr>
                <w:noProof/>
                <w:webHidden/>
              </w:rPr>
              <w:fldChar w:fldCharType="end"/>
            </w:r>
          </w:hyperlink>
        </w:p>
        <w:p w:rsidR="00B34F4F" w:rsidRDefault="00B34F4F">
          <w:pPr>
            <w:pStyle w:val="TDC2"/>
            <w:tabs>
              <w:tab w:val="left" w:pos="880"/>
              <w:tab w:val="right" w:leader="dot" w:pos="9016"/>
            </w:tabs>
            <w:rPr>
              <w:rFonts w:eastAsiaTheme="minorEastAsia"/>
              <w:noProof/>
              <w:lang w:eastAsia="es-ES"/>
            </w:rPr>
          </w:pPr>
          <w:hyperlink w:anchor="_Toc150722484" w:history="1">
            <w:r w:rsidRPr="00DF44F7">
              <w:rPr>
                <w:rStyle w:val="Hipervnculo"/>
                <w:rFonts w:ascii="Arial" w:hAnsi="Arial" w:cs="Arial"/>
                <w:noProof/>
                <w:lang w:val="es-GT"/>
              </w:rPr>
              <w:t>2.2</w:t>
            </w:r>
            <w:r>
              <w:rPr>
                <w:rFonts w:eastAsiaTheme="minorEastAsia"/>
                <w:noProof/>
                <w:lang w:eastAsia="es-ES"/>
              </w:rPr>
              <w:tab/>
            </w:r>
            <w:r w:rsidRPr="00DF44F7">
              <w:rPr>
                <w:rStyle w:val="Hipervnculo"/>
                <w:rFonts w:ascii="Arial" w:hAnsi="Arial" w:cs="Arial"/>
                <w:noProof/>
                <w:lang w:val="es-GT"/>
              </w:rPr>
              <w:t>SALIDAS</w:t>
            </w:r>
            <w:r>
              <w:rPr>
                <w:noProof/>
                <w:webHidden/>
              </w:rPr>
              <w:tab/>
            </w:r>
            <w:r>
              <w:rPr>
                <w:noProof/>
                <w:webHidden/>
              </w:rPr>
              <w:fldChar w:fldCharType="begin"/>
            </w:r>
            <w:r>
              <w:rPr>
                <w:noProof/>
                <w:webHidden/>
              </w:rPr>
              <w:instrText xml:space="preserve"> PAGEREF _Toc150722484 \h </w:instrText>
            </w:r>
            <w:r>
              <w:rPr>
                <w:noProof/>
                <w:webHidden/>
              </w:rPr>
            </w:r>
            <w:r>
              <w:rPr>
                <w:noProof/>
                <w:webHidden/>
              </w:rPr>
              <w:fldChar w:fldCharType="separate"/>
            </w:r>
            <w:r>
              <w:rPr>
                <w:noProof/>
                <w:webHidden/>
              </w:rPr>
              <w:t>4</w:t>
            </w:r>
            <w:r>
              <w:rPr>
                <w:noProof/>
                <w:webHidden/>
              </w:rPr>
              <w:fldChar w:fldCharType="end"/>
            </w:r>
          </w:hyperlink>
        </w:p>
        <w:p w:rsidR="00B34F4F" w:rsidRDefault="00B34F4F">
          <w:pPr>
            <w:pStyle w:val="TDC2"/>
            <w:tabs>
              <w:tab w:val="left" w:pos="880"/>
              <w:tab w:val="right" w:leader="dot" w:pos="9016"/>
            </w:tabs>
            <w:rPr>
              <w:rFonts w:eastAsiaTheme="minorEastAsia"/>
              <w:noProof/>
              <w:lang w:eastAsia="es-ES"/>
            </w:rPr>
          </w:pPr>
          <w:hyperlink w:anchor="_Toc150722485" w:history="1">
            <w:r w:rsidRPr="00DF44F7">
              <w:rPr>
                <w:rStyle w:val="Hipervnculo"/>
                <w:rFonts w:ascii="Arial" w:hAnsi="Arial" w:cs="Arial"/>
                <w:noProof/>
                <w:lang w:val="es-GT"/>
              </w:rPr>
              <w:t>2.3</w:t>
            </w:r>
            <w:r>
              <w:rPr>
                <w:rFonts w:eastAsiaTheme="minorEastAsia"/>
                <w:noProof/>
                <w:lang w:eastAsia="es-ES"/>
              </w:rPr>
              <w:tab/>
            </w:r>
            <w:r w:rsidRPr="00DF44F7">
              <w:rPr>
                <w:rStyle w:val="Hipervnculo"/>
                <w:rFonts w:ascii="Arial" w:hAnsi="Arial" w:cs="Arial"/>
                <w:noProof/>
                <w:lang w:val="es-GT"/>
              </w:rPr>
              <w:t>PROCESOS</w:t>
            </w:r>
            <w:r>
              <w:rPr>
                <w:noProof/>
                <w:webHidden/>
              </w:rPr>
              <w:tab/>
            </w:r>
            <w:r>
              <w:rPr>
                <w:noProof/>
                <w:webHidden/>
              </w:rPr>
              <w:fldChar w:fldCharType="begin"/>
            </w:r>
            <w:r>
              <w:rPr>
                <w:noProof/>
                <w:webHidden/>
              </w:rPr>
              <w:instrText xml:space="preserve"> PAGEREF _Toc150722485 \h </w:instrText>
            </w:r>
            <w:r>
              <w:rPr>
                <w:noProof/>
                <w:webHidden/>
              </w:rPr>
            </w:r>
            <w:r>
              <w:rPr>
                <w:noProof/>
                <w:webHidden/>
              </w:rPr>
              <w:fldChar w:fldCharType="separate"/>
            </w:r>
            <w:r>
              <w:rPr>
                <w:noProof/>
                <w:webHidden/>
              </w:rPr>
              <w:t>4</w:t>
            </w:r>
            <w:r>
              <w:rPr>
                <w:noProof/>
                <w:webHidden/>
              </w:rPr>
              <w:fldChar w:fldCharType="end"/>
            </w:r>
          </w:hyperlink>
        </w:p>
        <w:p w:rsidR="00B34F4F" w:rsidRDefault="00B34F4F">
          <w:pPr>
            <w:pStyle w:val="TDC2"/>
            <w:tabs>
              <w:tab w:val="left" w:pos="880"/>
              <w:tab w:val="right" w:leader="dot" w:pos="9016"/>
            </w:tabs>
            <w:rPr>
              <w:rFonts w:eastAsiaTheme="minorEastAsia"/>
              <w:noProof/>
              <w:lang w:eastAsia="es-ES"/>
            </w:rPr>
          </w:pPr>
          <w:hyperlink w:anchor="_Toc150722486" w:history="1">
            <w:r w:rsidRPr="00DF44F7">
              <w:rPr>
                <w:rStyle w:val="Hipervnculo"/>
                <w:rFonts w:ascii="Arial" w:hAnsi="Arial" w:cs="Arial"/>
                <w:noProof/>
                <w:lang w:val="es-GT"/>
              </w:rPr>
              <w:t>2.4</w:t>
            </w:r>
            <w:r>
              <w:rPr>
                <w:rFonts w:eastAsiaTheme="minorEastAsia"/>
                <w:noProof/>
                <w:lang w:eastAsia="es-ES"/>
              </w:rPr>
              <w:tab/>
            </w:r>
            <w:r w:rsidRPr="00DF44F7">
              <w:rPr>
                <w:rStyle w:val="Hipervnculo"/>
                <w:rFonts w:ascii="Arial" w:hAnsi="Arial" w:cs="Arial"/>
                <w:noProof/>
                <w:lang w:val="es-GT"/>
              </w:rPr>
              <w:t>RESTRICCIONES</w:t>
            </w:r>
            <w:r>
              <w:rPr>
                <w:noProof/>
                <w:webHidden/>
              </w:rPr>
              <w:tab/>
            </w:r>
            <w:r>
              <w:rPr>
                <w:noProof/>
                <w:webHidden/>
              </w:rPr>
              <w:fldChar w:fldCharType="begin"/>
            </w:r>
            <w:r>
              <w:rPr>
                <w:noProof/>
                <w:webHidden/>
              </w:rPr>
              <w:instrText xml:space="preserve"> PAGEREF _Toc150722486 \h </w:instrText>
            </w:r>
            <w:r>
              <w:rPr>
                <w:noProof/>
                <w:webHidden/>
              </w:rPr>
            </w:r>
            <w:r>
              <w:rPr>
                <w:noProof/>
                <w:webHidden/>
              </w:rPr>
              <w:fldChar w:fldCharType="separate"/>
            </w:r>
            <w:r>
              <w:rPr>
                <w:noProof/>
                <w:webHidden/>
              </w:rPr>
              <w:t>4</w:t>
            </w:r>
            <w:r>
              <w:rPr>
                <w:noProof/>
                <w:webHidden/>
              </w:rPr>
              <w:fldChar w:fldCharType="end"/>
            </w:r>
          </w:hyperlink>
        </w:p>
        <w:p w:rsidR="00B34F4F" w:rsidRDefault="00B34F4F">
          <w:pPr>
            <w:pStyle w:val="TDC1"/>
            <w:tabs>
              <w:tab w:val="left" w:pos="660"/>
              <w:tab w:val="right" w:leader="dot" w:pos="9016"/>
            </w:tabs>
            <w:rPr>
              <w:rFonts w:eastAsiaTheme="minorEastAsia"/>
              <w:noProof/>
              <w:lang w:eastAsia="es-ES"/>
            </w:rPr>
          </w:pPr>
          <w:hyperlink w:anchor="_Toc150722487" w:history="1">
            <w:r w:rsidRPr="00DF44F7">
              <w:rPr>
                <w:rStyle w:val="Hipervnculo"/>
                <w:rFonts w:ascii="Arial" w:hAnsi="Arial" w:cs="Arial"/>
                <w:noProof/>
                <w:lang w:val="es-GT"/>
              </w:rPr>
              <w:t>III.</w:t>
            </w:r>
            <w:r>
              <w:rPr>
                <w:rFonts w:eastAsiaTheme="minorEastAsia"/>
                <w:noProof/>
                <w:lang w:eastAsia="es-ES"/>
              </w:rPr>
              <w:tab/>
            </w:r>
            <w:r w:rsidRPr="00DF44F7">
              <w:rPr>
                <w:rStyle w:val="Hipervnculo"/>
                <w:rFonts w:ascii="Arial" w:hAnsi="Arial" w:cs="Arial"/>
                <w:noProof/>
                <w:lang w:val="es-GT"/>
              </w:rPr>
              <w:t>DISEÑO</w:t>
            </w:r>
            <w:r>
              <w:rPr>
                <w:noProof/>
                <w:webHidden/>
              </w:rPr>
              <w:tab/>
            </w:r>
            <w:r>
              <w:rPr>
                <w:noProof/>
                <w:webHidden/>
              </w:rPr>
              <w:fldChar w:fldCharType="begin"/>
            </w:r>
            <w:r>
              <w:rPr>
                <w:noProof/>
                <w:webHidden/>
              </w:rPr>
              <w:instrText xml:space="preserve"> PAGEREF _Toc150722487 \h </w:instrText>
            </w:r>
            <w:r>
              <w:rPr>
                <w:noProof/>
                <w:webHidden/>
              </w:rPr>
            </w:r>
            <w:r>
              <w:rPr>
                <w:noProof/>
                <w:webHidden/>
              </w:rPr>
              <w:fldChar w:fldCharType="separate"/>
            </w:r>
            <w:r>
              <w:rPr>
                <w:noProof/>
                <w:webHidden/>
              </w:rPr>
              <w:t>5</w:t>
            </w:r>
            <w:r>
              <w:rPr>
                <w:noProof/>
                <w:webHidden/>
              </w:rPr>
              <w:fldChar w:fldCharType="end"/>
            </w:r>
          </w:hyperlink>
        </w:p>
        <w:p w:rsidR="00B34F4F" w:rsidRDefault="00B34F4F">
          <w:pPr>
            <w:pStyle w:val="TDC2"/>
            <w:tabs>
              <w:tab w:val="left" w:pos="880"/>
              <w:tab w:val="right" w:leader="dot" w:pos="9016"/>
            </w:tabs>
            <w:rPr>
              <w:rFonts w:eastAsiaTheme="minorEastAsia"/>
              <w:noProof/>
              <w:lang w:eastAsia="es-ES"/>
            </w:rPr>
          </w:pPr>
          <w:hyperlink w:anchor="_Toc150722488" w:history="1">
            <w:r w:rsidRPr="00DF44F7">
              <w:rPr>
                <w:rStyle w:val="Hipervnculo"/>
                <w:rFonts w:ascii="Arial" w:hAnsi="Arial" w:cs="Arial"/>
                <w:noProof/>
                <w:lang w:val="es-GT"/>
              </w:rPr>
              <w:t>3.1</w:t>
            </w:r>
            <w:r>
              <w:rPr>
                <w:rFonts w:eastAsiaTheme="minorEastAsia"/>
                <w:noProof/>
                <w:lang w:eastAsia="es-ES"/>
              </w:rPr>
              <w:tab/>
            </w:r>
            <w:r w:rsidRPr="00DF44F7">
              <w:rPr>
                <w:rStyle w:val="Hipervnculo"/>
                <w:rFonts w:ascii="Arial" w:hAnsi="Arial" w:cs="Arial"/>
                <w:noProof/>
                <w:lang w:val="es-GT"/>
              </w:rPr>
              <w:t>DIAGRAMA DE FLUJO</w:t>
            </w:r>
            <w:r>
              <w:rPr>
                <w:noProof/>
                <w:webHidden/>
              </w:rPr>
              <w:tab/>
            </w:r>
            <w:r>
              <w:rPr>
                <w:noProof/>
                <w:webHidden/>
              </w:rPr>
              <w:fldChar w:fldCharType="begin"/>
            </w:r>
            <w:r>
              <w:rPr>
                <w:noProof/>
                <w:webHidden/>
              </w:rPr>
              <w:instrText xml:space="preserve"> PAGEREF _Toc150722488 \h </w:instrText>
            </w:r>
            <w:r>
              <w:rPr>
                <w:noProof/>
                <w:webHidden/>
              </w:rPr>
            </w:r>
            <w:r>
              <w:rPr>
                <w:noProof/>
                <w:webHidden/>
              </w:rPr>
              <w:fldChar w:fldCharType="separate"/>
            </w:r>
            <w:r>
              <w:rPr>
                <w:noProof/>
                <w:webHidden/>
              </w:rPr>
              <w:t>5</w:t>
            </w:r>
            <w:r>
              <w:rPr>
                <w:noProof/>
                <w:webHidden/>
              </w:rPr>
              <w:fldChar w:fldCharType="end"/>
            </w:r>
          </w:hyperlink>
        </w:p>
        <w:p w:rsidR="00B34F4F" w:rsidRDefault="00B34F4F">
          <w:pPr>
            <w:pStyle w:val="TDC1"/>
            <w:tabs>
              <w:tab w:val="left" w:pos="660"/>
              <w:tab w:val="right" w:leader="dot" w:pos="9016"/>
            </w:tabs>
            <w:rPr>
              <w:rFonts w:eastAsiaTheme="minorEastAsia"/>
              <w:noProof/>
              <w:lang w:eastAsia="es-ES"/>
            </w:rPr>
          </w:pPr>
          <w:hyperlink w:anchor="_Toc150722489" w:history="1">
            <w:r w:rsidRPr="00DF44F7">
              <w:rPr>
                <w:rStyle w:val="Hipervnculo"/>
                <w:rFonts w:ascii="Arial" w:hAnsi="Arial" w:cs="Arial"/>
                <w:noProof/>
                <w:lang w:val="es-GT"/>
              </w:rPr>
              <w:t>IV.</w:t>
            </w:r>
            <w:r>
              <w:rPr>
                <w:rFonts w:eastAsiaTheme="minorEastAsia"/>
                <w:noProof/>
                <w:lang w:eastAsia="es-ES"/>
              </w:rPr>
              <w:tab/>
            </w:r>
            <w:r w:rsidRPr="00DF44F7">
              <w:rPr>
                <w:rStyle w:val="Hipervnculo"/>
                <w:rFonts w:ascii="Arial" w:hAnsi="Arial" w:cs="Arial"/>
                <w:noProof/>
                <w:lang w:val="es-GT"/>
              </w:rPr>
              <w:t>CONCLUCIONES</w:t>
            </w:r>
            <w:r>
              <w:rPr>
                <w:noProof/>
                <w:webHidden/>
              </w:rPr>
              <w:tab/>
            </w:r>
            <w:r>
              <w:rPr>
                <w:noProof/>
                <w:webHidden/>
              </w:rPr>
              <w:fldChar w:fldCharType="begin"/>
            </w:r>
            <w:r>
              <w:rPr>
                <w:noProof/>
                <w:webHidden/>
              </w:rPr>
              <w:instrText xml:space="preserve"> PAGEREF _Toc150722489 \h </w:instrText>
            </w:r>
            <w:r>
              <w:rPr>
                <w:noProof/>
                <w:webHidden/>
              </w:rPr>
            </w:r>
            <w:r>
              <w:rPr>
                <w:noProof/>
                <w:webHidden/>
              </w:rPr>
              <w:fldChar w:fldCharType="separate"/>
            </w:r>
            <w:r>
              <w:rPr>
                <w:noProof/>
                <w:webHidden/>
              </w:rPr>
              <w:t>7</w:t>
            </w:r>
            <w:r>
              <w:rPr>
                <w:noProof/>
                <w:webHidden/>
              </w:rPr>
              <w:fldChar w:fldCharType="end"/>
            </w:r>
          </w:hyperlink>
        </w:p>
        <w:p w:rsidR="00B34F4F" w:rsidRDefault="00B34F4F">
          <w:pPr>
            <w:pStyle w:val="TDC1"/>
            <w:tabs>
              <w:tab w:val="left" w:pos="440"/>
              <w:tab w:val="right" w:leader="dot" w:pos="9016"/>
            </w:tabs>
            <w:rPr>
              <w:rFonts w:eastAsiaTheme="minorEastAsia"/>
              <w:noProof/>
              <w:lang w:eastAsia="es-ES"/>
            </w:rPr>
          </w:pPr>
          <w:hyperlink w:anchor="_Toc150722490" w:history="1">
            <w:r w:rsidRPr="00DF44F7">
              <w:rPr>
                <w:rStyle w:val="Hipervnculo"/>
                <w:rFonts w:ascii="Arial" w:hAnsi="Arial" w:cs="Arial"/>
                <w:noProof/>
                <w:lang w:val="es-GT"/>
              </w:rPr>
              <w:t>V.</w:t>
            </w:r>
            <w:r>
              <w:rPr>
                <w:rFonts w:eastAsiaTheme="minorEastAsia"/>
                <w:noProof/>
                <w:lang w:eastAsia="es-ES"/>
              </w:rPr>
              <w:tab/>
            </w:r>
            <w:r w:rsidRPr="00DF44F7">
              <w:rPr>
                <w:rStyle w:val="Hipervnculo"/>
                <w:rFonts w:ascii="Arial" w:hAnsi="Arial" w:cs="Arial"/>
                <w:noProof/>
                <w:lang w:val="es-GT"/>
              </w:rPr>
              <w:t>RECOMENDACIONES</w:t>
            </w:r>
            <w:r>
              <w:rPr>
                <w:noProof/>
                <w:webHidden/>
              </w:rPr>
              <w:tab/>
            </w:r>
            <w:r>
              <w:rPr>
                <w:noProof/>
                <w:webHidden/>
              </w:rPr>
              <w:fldChar w:fldCharType="begin"/>
            </w:r>
            <w:r>
              <w:rPr>
                <w:noProof/>
                <w:webHidden/>
              </w:rPr>
              <w:instrText xml:space="preserve"> PAGEREF _Toc150722490 \h </w:instrText>
            </w:r>
            <w:r>
              <w:rPr>
                <w:noProof/>
                <w:webHidden/>
              </w:rPr>
            </w:r>
            <w:r>
              <w:rPr>
                <w:noProof/>
                <w:webHidden/>
              </w:rPr>
              <w:fldChar w:fldCharType="separate"/>
            </w:r>
            <w:r>
              <w:rPr>
                <w:noProof/>
                <w:webHidden/>
              </w:rPr>
              <w:t>7</w:t>
            </w:r>
            <w:r>
              <w:rPr>
                <w:noProof/>
                <w:webHidden/>
              </w:rPr>
              <w:fldChar w:fldCharType="end"/>
            </w:r>
          </w:hyperlink>
        </w:p>
        <w:p w:rsidR="00B34F4F" w:rsidRDefault="00B34F4F">
          <w:pPr>
            <w:pStyle w:val="TDC1"/>
            <w:tabs>
              <w:tab w:val="left" w:pos="660"/>
              <w:tab w:val="right" w:leader="dot" w:pos="9016"/>
            </w:tabs>
            <w:rPr>
              <w:rFonts w:eastAsiaTheme="minorEastAsia"/>
              <w:noProof/>
              <w:lang w:eastAsia="es-ES"/>
            </w:rPr>
          </w:pPr>
          <w:hyperlink w:anchor="_Toc150722491" w:history="1">
            <w:r w:rsidRPr="00DF44F7">
              <w:rPr>
                <w:rStyle w:val="Hipervnculo"/>
                <w:rFonts w:ascii="Arial" w:hAnsi="Arial" w:cs="Arial"/>
                <w:noProof/>
                <w:lang w:val="es-GT"/>
              </w:rPr>
              <w:t>VI.</w:t>
            </w:r>
            <w:r>
              <w:rPr>
                <w:rFonts w:eastAsiaTheme="minorEastAsia"/>
                <w:noProof/>
                <w:lang w:eastAsia="es-ES"/>
              </w:rPr>
              <w:tab/>
            </w:r>
            <w:r w:rsidRPr="00DF44F7">
              <w:rPr>
                <w:rStyle w:val="Hipervnculo"/>
                <w:rFonts w:ascii="Arial" w:hAnsi="Arial" w:cs="Arial"/>
                <w:noProof/>
                <w:lang w:val="es-GT"/>
              </w:rPr>
              <w:t>REFERENCIAS</w:t>
            </w:r>
            <w:r>
              <w:rPr>
                <w:noProof/>
                <w:webHidden/>
              </w:rPr>
              <w:tab/>
            </w:r>
            <w:r>
              <w:rPr>
                <w:noProof/>
                <w:webHidden/>
              </w:rPr>
              <w:fldChar w:fldCharType="begin"/>
            </w:r>
            <w:r>
              <w:rPr>
                <w:noProof/>
                <w:webHidden/>
              </w:rPr>
              <w:instrText xml:space="preserve"> PAGEREF _Toc150722491 \h </w:instrText>
            </w:r>
            <w:r>
              <w:rPr>
                <w:noProof/>
                <w:webHidden/>
              </w:rPr>
            </w:r>
            <w:r>
              <w:rPr>
                <w:noProof/>
                <w:webHidden/>
              </w:rPr>
              <w:fldChar w:fldCharType="separate"/>
            </w:r>
            <w:r>
              <w:rPr>
                <w:noProof/>
                <w:webHidden/>
              </w:rPr>
              <w:t>7</w:t>
            </w:r>
            <w:r>
              <w:rPr>
                <w:noProof/>
                <w:webHidden/>
              </w:rPr>
              <w:fldChar w:fldCharType="end"/>
            </w:r>
          </w:hyperlink>
        </w:p>
        <w:p w:rsidR="00B34F4F" w:rsidRDefault="00B34F4F">
          <w:pPr>
            <w:pStyle w:val="TDC2"/>
            <w:tabs>
              <w:tab w:val="left" w:pos="880"/>
              <w:tab w:val="right" w:leader="dot" w:pos="9016"/>
            </w:tabs>
            <w:rPr>
              <w:rFonts w:eastAsiaTheme="minorEastAsia"/>
              <w:noProof/>
              <w:lang w:eastAsia="es-ES"/>
            </w:rPr>
          </w:pPr>
          <w:hyperlink w:anchor="_Toc150722492" w:history="1">
            <w:r w:rsidRPr="00DF44F7">
              <w:rPr>
                <w:rStyle w:val="Hipervnculo"/>
                <w:rFonts w:ascii="Arial" w:hAnsi="Arial" w:cs="Arial"/>
                <w:noProof/>
                <w:lang w:val="es-GT"/>
              </w:rPr>
              <w:t>6.1</w:t>
            </w:r>
            <w:r>
              <w:rPr>
                <w:rFonts w:eastAsiaTheme="minorEastAsia"/>
                <w:noProof/>
                <w:lang w:eastAsia="es-ES"/>
              </w:rPr>
              <w:tab/>
            </w:r>
            <w:r w:rsidRPr="00DF44F7">
              <w:rPr>
                <w:rStyle w:val="Hipervnculo"/>
                <w:rFonts w:ascii="Arial" w:hAnsi="Arial" w:cs="Arial"/>
                <w:noProof/>
                <w:lang w:val="es-GT"/>
              </w:rPr>
              <w:t>LIBRERIAS UTILIZADAS Y SU UTILIZACIÓN</w:t>
            </w:r>
            <w:r>
              <w:rPr>
                <w:noProof/>
                <w:webHidden/>
              </w:rPr>
              <w:tab/>
            </w:r>
            <w:r>
              <w:rPr>
                <w:noProof/>
                <w:webHidden/>
              </w:rPr>
              <w:fldChar w:fldCharType="begin"/>
            </w:r>
            <w:r>
              <w:rPr>
                <w:noProof/>
                <w:webHidden/>
              </w:rPr>
              <w:instrText xml:space="preserve"> PAGEREF _Toc150722492 \h </w:instrText>
            </w:r>
            <w:r>
              <w:rPr>
                <w:noProof/>
                <w:webHidden/>
              </w:rPr>
            </w:r>
            <w:r>
              <w:rPr>
                <w:noProof/>
                <w:webHidden/>
              </w:rPr>
              <w:fldChar w:fldCharType="separate"/>
            </w:r>
            <w:r>
              <w:rPr>
                <w:noProof/>
                <w:webHidden/>
              </w:rPr>
              <w:t>7</w:t>
            </w:r>
            <w:r>
              <w:rPr>
                <w:noProof/>
                <w:webHidden/>
              </w:rPr>
              <w:fldChar w:fldCharType="end"/>
            </w:r>
          </w:hyperlink>
        </w:p>
        <w:p w:rsidR="00B34F4F" w:rsidRDefault="00B34F4F">
          <w:pPr>
            <w:pStyle w:val="TDC1"/>
            <w:tabs>
              <w:tab w:val="left" w:pos="660"/>
              <w:tab w:val="right" w:leader="dot" w:pos="9016"/>
            </w:tabs>
            <w:rPr>
              <w:rFonts w:eastAsiaTheme="minorEastAsia"/>
              <w:noProof/>
              <w:lang w:eastAsia="es-ES"/>
            </w:rPr>
          </w:pPr>
          <w:hyperlink w:anchor="_Toc150722493" w:history="1">
            <w:r w:rsidRPr="00DF44F7">
              <w:rPr>
                <w:rStyle w:val="Hipervnculo"/>
                <w:rFonts w:ascii="Arial" w:hAnsi="Arial" w:cs="Arial"/>
                <w:noProof/>
                <w:lang w:val="es-GT"/>
              </w:rPr>
              <w:t>VII.</w:t>
            </w:r>
            <w:r>
              <w:rPr>
                <w:rFonts w:eastAsiaTheme="minorEastAsia"/>
                <w:noProof/>
                <w:lang w:eastAsia="es-ES"/>
              </w:rPr>
              <w:tab/>
            </w:r>
            <w:r w:rsidRPr="00DF44F7">
              <w:rPr>
                <w:rStyle w:val="Hipervnculo"/>
                <w:rFonts w:ascii="Arial" w:hAnsi="Arial" w:cs="Arial"/>
                <w:noProof/>
                <w:lang w:val="es-GT"/>
              </w:rPr>
              <w:t>ANEXOS</w:t>
            </w:r>
            <w:r>
              <w:rPr>
                <w:noProof/>
                <w:webHidden/>
              </w:rPr>
              <w:tab/>
            </w:r>
            <w:r>
              <w:rPr>
                <w:noProof/>
                <w:webHidden/>
              </w:rPr>
              <w:fldChar w:fldCharType="begin"/>
            </w:r>
            <w:r>
              <w:rPr>
                <w:noProof/>
                <w:webHidden/>
              </w:rPr>
              <w:instrText xml:space="preserve"> PAGEREF _Toc150722493 \h </w:instrText>
            </w:r>
            <w:r>
              <w:rPr>
                <w:noProof/>
                <w:webHidden/>
              </w:rPr>
            </w:r>
            <w:r>
              <w:rPr>
                <w:noProof/>
                <w:webHidden/>
              </w:rPr>
              <w:fldChar w:fldCharType="separate"/>
            </w:r>
            <w:r>
              <w:rPr>
                <w:noProof/>
                <w:webHidden/>
              </w:rPr>
              <w:t>8</w:t>
            </w:r>
            <w:r>
              <w:rPr>
                <w:noProof/>
                <w:webHidden/>
              </w:rPr>
              <w:fldChar w:fldCharType="end"/>
            </w:r>
          </w:hyperlink>
        </w:p>
        <w:p w:rsidR="00B34F4F" w:rsidRDefault="00B34F4F">
          <w:pPr>
            <w:pStyle w:val="TDC2"/>
            <w:tabs>
              <w:tab w:val="left" w:pos="880"/>
              <w:tab w:val="right" w:leader="dot" w:pos="9016"/>
            </w:tabs>
            <w:rPr>
              <w:rFonts w:eastAsiaTheme="minorEastAsia"/>
              <w:noProof/>
              <w:lang w:eastAsia="es-ES"/>
            </w:rPr>
          </w:pPr>
          <w:hyperlink w:anchor="_Toc150722494" w:history="1">
            <w:r w:rsidRPr="00DF44F7">
              <w:rPr>
                <w:rStyle w:val="Hipervnculo"/>
                <w:rFonts w:ascii="Arial" w:hAnsi="Arial" w:cs="Arial"/>
                <w:noProof/>
                <w:lang w:val="es-GT"/>
              </w:rPr>
              <w:t>7.1</w:t>
            </w:r>
            <w:r>
              <w:rPr>
                <w:rFonts w:eastAsiaTheme="minorEastAsia"/>
                <w:noProof/>
                <w:lang w:eastAsia="es-ES"/>
              </w:rPr>
              <w:tab/>
            </w:r>
            <w:r w:rsidRPr="00DF44F7">
              <w:rPr>
                <w:rStyle w:val="Hipervnculo"/>
                <w:rFonts w:ascii="Arial" w:hAnsi="Arial" w:cs="Arial"/>
                <w:noProof/>
                <w:lang w:val="es-GT"/>
              </w:rPr>
              <w:t>MANUAL DE USUARIO</w:t>
            </w:r>
            <w:r>
              <w:rPr>
                <w:noProof/>
                <w:webHidden/>
              </w:rPr>
              <w:tab/>
            </w:r>
            <w:r>
              <w:rPr>
                <w:noProof/>
                <w:webHidden/>
              </w:rPr>
              <w:fldChar w:fldCharType="begin"/>
            </w:r>
            <w:r>
              <w:rPr>
                <w:noProof/>
                <w:webHidden/>
              </w:rPr>
              <w:instrText xml:space="preserve"> PAGEREF _Toc150722494 \h </w:instrText>
            </w:r>
            <w:r>
              <w:rPr>
                <w:noProof/>
                <w:webHidden/>
              </w:rPr>
            </w:r>
            <w:r>
              <w:rPr>
                <w:noProof/>
                <w:webHidden/>
              </w:rPr>
              <w:fldChar w:fldCharType="separate"/>
            </w:r>
            <w:r>
              <w:rPr>
                <w:noProof/>
                <w:webHidden/>
              </w:rPr>
              <w:t>8</w:t>
            </w:r>
            <w:r>
              <w:rPr>
                <w:noProof/>
                <w:webHidden/>
              </w:rPr>
              <w:fldChar w:fldCharType="end"/>
            </w:r>
          </w:hyperlink>
        </w:p>
        <w:p w:rsidR="00C638B6" w:rsidRDefault="009D7390">
          <w:r>
            <w:fldChar w:fldCharType="end"/>
          </w:r>
        </w:p>
      </w:sdtContent>
    </w:sdt>
    <w:p w:rsidR="003253FE" w:rsidRDefault="003253FE">
      <w:r>
        <w:br w:type="page"/>
      </w:r>
    </w:p>
    <w:p w:rsidR="00D93612" w:rsidRPr="007306BA" w:rsidRDefault="003253FE" w:rsidP="00C638B6">
      <w:pPr>
        <w:pStyle w:val="Ttulo1"/>
        <w:numPr>
          <w:ilvl w:val="0"/>
          <w:numId w:val="1"/>
        </w:numPr>
        <w:jc w:val="center"/>
        <w:rPr>
          <w:rFonts w:ascii="Arial" w:hAnsi="Arial" w:cs="Arial"/>
          <w:color w:val="auto"/>
          <w:u w:val="single"/>
          <w:lang w:val="es-GT"/>
        </w:rPr>
      </w:pPr>
      <w:bookmarkStart w:id="0" w:name="_Toc136805362"/>
      <w:bookmarkStart w:id="1" w:name="_Toc146712271"/>
      <w:bookmarkStart w:id="2" w:name="_Toc150722481"/>
      <w:r w:rsidRPr="007306BA">
        <w:rPr>
          <w:rFonts w:ascii="Arial" w:hAnsi="Arial" w:cs="Arial"/>
          <w:color w:val="auto"/>
          <w:u w:val="single"/>
          <w:lang w:val="es-GT"/>
        </w:rPr>
        <w:lastRenderedPageBreak/>
        <w:t>INTRODUCCIÓN</w:t>
      </w:r>
      <w:bookmarkEnd w:id="0"/>
      <w:bookmarkEnd w:id="1"/>
      <w:bookmarkEnd w:id="2"/>
    </w:p>
    <w:p w:rsidR="003253FE" w:rsidRDefault="003253FE" w:rsidP="003253FE">
      <w:pPr>
        <w:rPr>
          <w:lang w:val="es-GT"/>
        </w:rPr>
      </w:pPr>
    </w:p>
    <w:p w:rsidR="003253FE" w:rsidRPr="00AC1DE9" w:rsidRDefault="00AC1DE9" w:rsidP="00DC3FA4">
      <w:pPr>
        <w:jc w:val="both"/>
        <w:rPr>
          <w:rFonts w:ascii="Arial" w:hAnsi="Arial" w:cs="Arial"/>
          <w:lang w:val="es-GT"/>
        </w:rPr>
      </w:pPr>
      <w:r w:rsidRPr="00AC1DE9">
        <w:rPr>
          <w:rFonts w:ascii="Arial" w:hAnsi="Arial" w:cs="Arial"/>
          <w:lang w:val="es-GT"/>
        </w:rPr>
        <w:t xml:space="preserve">El código presentado en el </w:t>
      </w:r>
      <w:r>
        <w:rPr>
          <w:rFonts w:ascii="Arial" w:hAnsi="Arial" w:cs="Arial"/>
          <w:lang w:val="es-GT"/>
        </w:rPr>
        <w:t xml:space="preserve">segundo proyecto del curo Introducción a la Programación tiene como fin simular un juego de dados donde el usuario juega con el programa, el cual es “La Casa”. El usuario ingresa la cantidad de partidas que desea jugar así como la cantidad de tiros a realizar en cada partida para que el programa obtenga los tiros de </w:t>
      </w:r>
      <w:r w:rsidR="007306BA">
        <w:rPr>
          <w:rFonts w:ascii="Arial" w:hAnsi="Arial" w:cs="Arial"/>
          <w:lang w:val="es-GT"/>
        </w:rPr>
        <w:t>dos</w:t>
      </w:r>
      <w:r>
        <w:rPr>
          <w:rFonts w:ascii="Arial" w:hAnsi="Arial" w:cs="Arial"/>
          <w:lang w:val="es-GT"/>
        </w:rPr>
        <w:t xml:space="preserve"> dados aleatoriamente. Según las condiciones del juego el programa al final debe mostrar el ganador de la partida, los tiros por separado, en cuantos tiros gano puntos el usuario, las probabilidades de ganar</w:t>
      </w:r>
      <w:r w:rsidR="007306BA">
        <w:rPr>
          <w:rFonts w:ascii="Arial" w:hAnsi="Arial" w:cs="Arial"/>
          <w:lang w:val="es-GT"/>
        </w:rPr>
        <w:t>, en cuantos tiros los números salieron pares, impares e iguales y el punteo final.</w:t>
      </w:r>
      <w:r w:rsidR="003253FE" w:rsidRPr="00AC1DE9">
        <w:rPr>
          <w:rFonts w:ascii="Arial" w:hAnsi="Arial" w:cs="Arial"/>
          <w:lang w:val="es-GT"/>
        </w:rPr>
        <w:br w:type="page"/>
      </w:r>
    </w:p>
    <w:p w:rsidR="003253FE" w:rsidRPr="0074059B" w:rsidRDefault="00C638B6" w:rsidP="00C638B6">
      <w:pPr>
        <w:pStyle w:val="Ttulo1"/>
        <w:numPr>
          <w:ilvl w:val="0"/>
          <w:numId w:val="1"/>
        </w:numPr>
        <w:jc w:val="center"/>
        <w:rPr>
          <w:rFonts w:ascii="Arial" w:hAnsi="Arial" w:cs="Arial"/>
          <w:color w:val="auto"/>
          <w:u w:val="single"/>
          <w:lang w:val="es-GT"/>
        </w:rPr>
      </w:pPr>
      <w:r w:rsidRPr="00AB0C15">
        <w:rPr>
          <w:rFonts w:ascii="Arial" w:hAnsi="Arial" w:cs="Arial"/>
          <w:color w:val="auto"/>
          <w:u w:val="single"/>
          <w:lang w:val="es-GT"/>
        </w:rPr>
        <w:lastRenderedPageBreak/>
        <w:t xml:space="preserve"> </w:t>
      </w:r>
      <w:bookmarkStart w:id="3" w:name="_Toc150722482"/>
      <w:r w:rsidRPr="0074059B">
        <w:rPr>
          <w:rFonts w:ascii="Arial" w:hAnsi="Arial" w:cs="Arial"/>
          <w:color w:val="auto"/>
          <w:u w:val="single"/>
          <w:lang w:val="es-GT"/>
        </w:rPr>
        <w:t>ANALISIS</w:t>
      </w:r>
      <w:bookmarkEnd w:id="3"/>
    </w:p>
    <w:p w:rsidR="003253FE" w:rsidRDefault="003253FE" w:rsidP="003253FE">
      <w:pPr>
        <w:rPr>
          <w:lang w:val="es-GT"/>
        </w:rPr>
      </w:pPr>
    </w:p>
    <w:p w:rsidR="00C638B6" w:rsidRDefault="00C638B6" w:rsidP="00C638B6">
      <w:pPr>
        <w:pStyle w:val="Ttulo2"/>
        <w:numPr>
          <w:ilvl w:val="1"/>
          <w:numId w:val="1"/>
        </w:numPr>
        <w:spacing w:before="240" w:line="240" w:lineRule="auto"/>
        <w:rPr>
          <w:rFonts w:ascii="Arial" w:hAnsi="Arial" w:cs="Arial"/>
          <w:b w:val="0"/>
          <w:color w:val="auto"/>
          <w:sz w:val="28"/>
          <w:szCs w:val="28"/>
          <w:u w:val="single"/>
          <w:lang w:val="es-GT"/>
        </w:rPr>
      </w:pPr>
      <w:bookmarkStart w:id="4" w:name="_Toc150722483"/>
      <w:r>
        <w:rPr>
          <w:rFonts w:ascii="Arial" w:hAnsi="Arial" w:cs="Arial"/>
          <w:b w:val="0"/>
          <w:color w:val="auto"/>
          <w:sz w:val="28"/>
          <w:szCs w:val="28"/>
          <w:u w:val="single"/>
          <w:lang w:val="es-GT"/>
        </w:rPr>
        <w:t>ENTRADAS</w:t>
      </w:r>
      <w:bookmarkEnd w:id="4"/>
    </w:p>
    <w:p w:rsidR="007477B1" w:rsidRPr="007477B1" w:rsidRDefault="007477B1" w:rsidP="007477B1">
      <w:pPr>
        <w:rPr>
          <w:lang w:val="es-GT"/>
        </w:rPr>
      </w:pPr>
    </w:p>
    <w:p w:rsidR="007477B1" w:rsidRDefault="00542F85" w:rsidP="00723AEA">
      <w:pPr>
        <w:pStyle w:val="Prrafodelista"/>
        <w:numPr>
          <w:ilvl w:val="0"/>
          <w:numId w:val="7"/>
        </w:numPr>
        <w:spacing w:line="360" w:lineRule="auto"/>
        <w:jc w:val="both"/>
        <w:rPr>
          <w:rFonts w:ascii="Arial" w:hAnsi="Arial" w:cs="Arial"/>
          <w:lang w:val="es-GT"/>
        </w:rPr>
      </w:pPr>
      <w:r>
        <w:rPr>
          <w:rFonts w:ascii="Arial" w:hAnsi="Arial" w:cs="Arial"/>
          <w:lang w:val="es-GT"/>
        </w:rPr>
        <w:t>Cantidad de partidas.</w:t>
      </w:r>
    </w:p>
    <w:p w:rsidR="00542F85" w:rsidRDefault="00542F85" w:rsidP="00723AEA">
      <w:pPr>
        <w:pStyle w:val="Prrafodelista"/>
        <w:numPr>
          <w:ilvl w:val="0"/>
          <w:numId w:val="7"/>
        </w:numPr>
        <w:spacing w:line="360" w:lineRule="auto"/>
        <w:jc w:val="both"/>
        <w:rPr>
          <w:rFonts w:ascii="Arial" w:hAnsi="Arial" w:cs="Arial"/>
          <w:lang w:val="es-GT"/>
        </w:rPr>
      </w:pPr>
      <w:r>
        <w:rPr>
          <w:rFonts w:ascii="Arial" w:hAnsi="Arial" w:cs="Arial"/>
          <w:lang w:val="es-GT"/>
        </w:rPr>
        <w:t>Cantidad de tiros por partida.</w:t>
      </w:r>
    </w:p>
    <w:p w:rsidR="007477B1" w:rsidRPr="007477B1" w:rsidRDefault="007477B1" w:rsidP="00723AEA">
      <w:pPr>
        <w:pStyle w:val="Prrafodelista"/>
        <w:jc w:val="both"/>
        <w:rPr>
          <w:rFonts w:ascii="Arial" w:hAnsi="Arial" w:cs="Arial"/>
          <w:lang w:val="es-GT"/>
        </w:rPr>
      </w:pPr>
    </w:p>
    <w:p w:rsidR="00C638B6" w:rsidRDefault="00C638B6" w:rsidP="00723AEA">
      <w:pPr>
        <w:pStyle w:val="Ttulo2"/>
        <w:numPr>
          <w:ilvl w:val="1"/>
          <w:numId w:val="1"/>
        </w:numPr>
        <w:spacing w:before="240" w:line="240" w:lineRule="auto"/>
        <w:jc w:val="both"/>
        <w:rPr>
          <w:rFonts w:ascii="Arial" w:hAnsi="Arial" w:cs="Arial"/>
          <w:b w:val="0"/>
          <w:color w:val="auto"/>
          <w:sz w:val="28"/>
          <w:szCs w:val="28"/>
          <w:u w:val="single"/>
          <w:lang w:val="es-GT"/>
        </w:rPr>
      </w:pPr>
      <w:bookmarkStart w:id="5" w:name="_Toc150722484"/>
      <w:r>
        <w:rPr>
          <w:rFonts w:ascii="Arial" w:hAnsi="Arial" w:cs="Arial"/>
          <w:b w:val="0"/>
          <w:color w:val="auto"/>
          <w:sz w:val="28"/>
          <w:szCs w:val="28"/>
          <w:u w:val="single"/>
          <w:lang w:val="es-GT"/>
        </w:rPr>
        <w:t>SALIDAS</w:t>
      </w:r>
      <w:bookmarkEnd w:id="5"/>
    </w:p>
    <w:p w:rsidR="00E8435C" w:rsidRPr="00E8435C" w:rsidRDefault="00E8435C" w:rsidP="00B34F4F">
      <w:pPr>
        <w:jc w:val="both"/>
        <w:rPr>
          <w:lang w:val="es-GT"/>
        </w:rPr>
      </w:pPr>
    </w:p>
    <w:p w:rsidR="00E8435C" w:rsidRDefault="00542F85" w:rsidP="00B34F4F">
      <w:pPr>
        <w:pStyle w:val="Prrafodelista"/>
        <w:numPr>
          <w:ilvl w:val="0"/>
          <w:numId w:val="8"/>
        </w:numPr>
        <w:spacing w:line="360" w:lineRule="auto"/>
        <w:jc w:val="both"/>
        <w:rPr>
          <w:rFonts w:ascii="Arial" w:hAnsi="Arial" w:cs="Arial"/>
          <w:lang w:val="es-GT"/>
        </w:rPr>
      </w:pPr>
      <w:r>
        <w:rPr>
          <w:rFonts w:ascii="Arial" w:hAnsi="Arial" w:cs="Arial"/>
          <w:lang w:val="es-GT"/>
        </w:rPr>
        <w:t>Impresión del ganador de la partida.</w:t>
      </w:r>
    </w:p>
    <w:p w:rsidR="00542F85" w:rsidRDefault="00542F85" w:rsidP="00B34F4F">
      <w:pPr>
        <w:pStyle w:val="Prrafodelista"/>
        <w:numPr>
          <w:ilvl w:val="0"/>
          <w:numId w:val="8"/>
        </w:numPr>
        <w:spacing w:line="360" w:lineRule="auto"/>
        <w:jc w:val="both"/>
        <w:rPr>
          <w:rFonts w:ascii="Arial" w:hAnsi="Arial" w:cs="Arial"/>
          <w:lang w:val="es-GT"/>
        </w:rPr>
      </w:pPr>
      <w:r>
        <w:rPr>
          <w:rFonts w:ascii="Arial" w:hAnsi="Arial" w:cs="Arial"/>
          <w:lang w:val="es-GT"/>
        </w:rPr>
        <w:t>Tiros realizados en cada partida, cada dado por separado.</w:t>
      </w:r>
    </w:p>
    <w:p w:rsidR="00542F85" w:rsidRDefault="00542F85" w:rsidP="00B34F4F">
      <w:pPr>
        <w:pStyle w:val="Prrafodelista"/>
        <w:numPr>
          <w:ilvl w:val="0"/>
          <w:numId w:val="8"/>
        </w:numPr>
        <w:spacing w:line="360" w:lineRule="auto"/>
        <w:jc w:val="both"/>
        <w:rPr>
          <w:rFonts w:ascii="Arial" w:hAnsi="Arial" w:cs="Arial"/>
          <w:lang w:val="es-GT"/>
        </w:rPr>
      </w:pPr>
      <w:r>
        <w:rPr>
          <w:rFonts w:ascii="Arial" w:hAnsi="Arial" w:cs="Arial"/>
          <w:lang w:val="es-GT"/>
        </w:rPr>
        <w:t>En cuantos tiros el ganador gano puntos.</w:t>
      </w:r>
    </w:p>
    <w:p w:rsidR="00542F85" w:rsidRDefault="00542F85" w:rsidP="00B34F4F">
      <w:pPr>
        <w:pStyle w:val="Prrafodelista"/>
        <w:numPr>
          <w:ilvl w:val="0"/>
          <w:numId w:val="8"/>
        </w:numPr>
        <w:spacing w:line="360" w:lineRule="auto"/>
        <w:jc w:val="both"/>
        <w:rPr>
          <w:rFonts w:ascii="Arial" w:hAnsi="Arial" w:cs="Arial"/>
          <w:lang w:val="es-GT"/>
        </w:rPr>
      </w:pPr>
      <w:r>
        <w:rPr>
          <w:rFonts w:ascii="Arial" w:hAnsi="Arial" w:cs="Arial"/>
          <w:lang w:val="es-GT"/>
        </w:rPr>
        <w:t>Probabilidad del jugador de ganar puntos por tiro.</w:t>
      </w:r>
    </w:p>
    <w:p w:rsidR="00542F85" w:rsidRDefault="00542F85" w:rsidP="00B34F4F">
      <w:pPr>
        <w:pStyle w:val="Prrafodelista"/>
        <w:numPr>
          <w:ilvl w:val="0"/>
          <w:numId w:val="8"/>
        </w:numPr>
        <w:spacing w:line="360" w:lineRule="auto"/>
        <w:jc w:val="both"/>
        <w:rPr>
          <w:rFonts w:ascii="Arial" w:hAnsi="Arial" w:cs="Arial"/>
          <w:lang w:val="es-GT"/>
        </w:rPr>
      </w:pPr>
      <w:r>
        <w:rPr>
          <w:rFonts w:ascii="Arial" w:hAnsi="Arial" w:cs="Arial"/>
          <w:lang w:val="es-GT"/>
        </w:rPr>
        <w:t>Cantidad de tiros en el que salieron números pares, impares e iguales.</w:t>
      </w:r>
    </w:p>
    <w:p w:rsidR="00542F85" w:rsidRPr="00E8435C" w:rsidRDefault="00542F85" w:rsidP="00B34F4F">
      <w:pPr>
        <w:pStyle w:val="Prrafodelista"/>
        <w:numPr>
          <w:ilvl w:val="0"/>
          <w:numId w:val="8"/>
        </w:numPr>
        <w:spacing w:line="360" w:lineRule="auto"/>
        <w:jc w:val="both"/>
        <w:rPr>
          <w:rFonts w:ascii="Arial" w:hAnsi="Arial" w:cs="Arial"/>
          <w:lang w:val="es-GT"/>
        </w:rPr>
      </w:pPr>
      <w:r>
        <w:rPr>
          <w:rFonts w:ascii="Arial" w:hAnsi="Arial" w:cs="Arial"/>
          <w:lang w:val="es-GT"/>
        </w:rPr>
        <w:t>Punteo final.</w:t>
      </w:r>
    </w:p>
    <w:p w:rsidR="00C638B6" w:rsidRDefault="00C638B6" w:rsidP="00B34F4F">
      <w:pPr>
        <w:pStyle w:val="Ttulo2"/>
        <w:numPr>
          <w:ilvl w:val="1"/>
          <w:numId w:val="1"/>
        </w:numPr>
        <w:spacing w:before="240" w:line="240" w:lineRule="auto"/>
        <w:jc w:val="both"/>
        <w:rPr>
          <w:rFonts w:ascii="Arial" w:hAnsi="Arial" w:cs="Arial"/>
          <w:b w:val="0"/>
          <w:color w:val="auto"/>
          <w:sz w:val="28"/>
          <w:szCs w:val="28"/>
          <w:u w:val="single"/>
          <w:lang w:val="es-GT"/>
        </w:rPr>
      </w:pPr>
      <w:bookmarkStart w:id="6" w:name="_Toc150722485"/>
      <w:r>
        <w:rPr>
          <w:rFonts w:ascii="Arial" w:hAnsi="Arial" w:cs="Arial"/>
          <w:b w:val="0"/>
          <w:color w:val="auto"/>
          <w:sz w:val="28"/>
          <w:szCs w:val="28"/>
          <w:u w:val="single"/>
          <w:lang w:val="es-GT"/>
        </w:rPr>
        <w:t>PROCESOS</w:t>
      </w:r>
      <w:bookmarkEnd w:id="6"/>
    </w:p>
    <w:p w:rsidR="00723AEA" w:rsidRPr="00723AEA" w:rsidRDefault="00723AEA" w:rsidP="00B34F4F">
      <w:pPr>
        <w:jc w:val="both"/>
        <w:rPr>
          <w:lang w:val="es-GT"/>
        </w:rPr>
      </w:pPr>
    </w:p>
    <w:p w:rsidR="00723AEA" w:rsidRDefault="000206DC" w:rsidP="00B34F4F">
      <w:pPr>
        <w:pStyle w:val="Prrafodelista"/>
        <w:numPr>
          <w:ilvl w:val="0"/>
          <w:numId w:val="9"/>
        </w:numPr>
        <w:spacing w:line="360" w:lineRule="auto"/>
        <w:jc w:val="both"/>
        <w:rPr>
          <w:rFonts w:ascii="Arial" w:hAnsi="Arial" w:cs="Arial"/>
          <w:lang w:val="es-GT"/>
        </w:rPr>
      </w:pPr>
      <w:r>
        <w:rPr>
          <w:rFonts w:ascii="Arial" w:hAnsi="Arial" w:cs="Arial"/>
          <w:lang w:val="es-GT"/>
        </w:rPr>
        <w:t>Generar los tiros de los dados de forma aleatoria.</w:t>
      </w:r>
    </w:p>
    <w:p w:rsidR="000206DC" w:rsidRDefault="000206DC" w:rsidP="00B34F4F">
      <w:pPr>
        <w:pStyle w:val="Prrafodelista"/>
        <w:numPr>
          <w:ilvl w:val="0"/>
          <w:numId w:val="9"/>
        </w:numPr>
        <w:spacing w:line="360" w:lineRule="auto"/>
        <w:jc w:val="both"/>
        <w:rPr>
          <w:rFonts w:ascii="Arial" w:hAnsi="Arial" w:cs="Arial"/>
          <w:lang w:val="es-GT"/>
        </w:rPr>
      </w:pPr>
      <w:r>
        <w:rPr>
          <w:rFonts w:ascii="Arial" w:hAnsi="Arial" w:cs="Arial"/>
          <w:lang w:val="es-GT"/>
        </w:rPr>
        <w:t>Suma de los puntos del jugador y la casa por partida.</w:t>
      </w:r>
    </w:p>
    <w:p w:rsidR="000206DC" w:rsidRDefault="000206DC" w:rsidP="00B34F4F">
      <w:pPr>
        <w:pStyle w:val="Prrafodelista"/>
        <w:numPr>
          <w:ilvl w:val="0"/>
          <w:numId w:val="9"/>
        </w:numPr>
        <w:spacing w:line="360" w:lineRule="auto"/>
        <w:jc w:val="both"/>
        <w:rPr>
          <w:rFonts w:ascii="Arial" w:hAnsi="Arial" w:cs="Arial"/>
          <w:lang w:val="es-GT"/>
        </w:rPr>
      </w:pPr>
      <w:r>
        <w:rPr>
          <w:rFonts w:ascii="Arial" w:hAnsi="Arial" w:cs="Arial"/>
          <w:lang w:val="es-GT"/>
        </w:rPr>
        <w:t>Suma de los tiros donde el jugador gano puntos.</w:t>
      </w:r>
    </w:p>
    <w:p w:rsidR="000206DC" w:rsidRPr="000206DC" w:rsidRDefault="000206DC" w:rsidP="00B34F4F">
      <w:pPr>
        <w:pStyle w:val="Prrafodelista"/>
        <w:numPr>
          <w:ilvl w:val="0"/>
          <w:numId w:val="9"/>
        </w:numPr>
        <w:spacing w:line="360" w:lineRule="auto"/>
        <w:jc w:val="both"/>
        <w:rPr>
          <w:rFonts w:ascii="Arial" w:hAnsi="Arial" w:cs="Arial"/>
          <w:lang w:val="es-GT"/>
        </w:rPr>
      </w:pPr>
      <w:r>
        <w:rPr>
          <w:rFonts w:ascii="Arial" w:hAnsi="Arial" w:cs="Arial"/>
          <w:lang w:val="es-GT"/>
        </w:rPr>
        <w:t>Conteo de cuantos puntos salieron pares, impares e iguales.</w:t>
      </w:r>
    </w:p>
    <w:p w:rsidR="00542F85" w:rsidRPr="00723AEA" w:rsidRDefault="00542F85" w:rsidP="00B34F4F">
      <w:pPr>
        <w:pStyle w:val="Prrafodelista"/>
        <w:spacing w:line="360" w:lineRule="auto"/>
        <w:jc w:val="both"/>
        <w:rPr>
          <w:rFonts w:ascii="Arial" w:hAnsi="Arial" w:cs="Arial"/>
          <w:lang w:val="es-GT"/>
        </w:rPr>
      </w:pPr>
    </w:p>
    <w:p w:rsidR="00C638B6" w:rsidRDefault="00C638B6" w:rsidP="00B34F4F">
      <w:pPr>
        <w:pStyle w:val="Ttulo2"/>
        <w:numPr>
          <w:ilvl w:val="1"/>
          <w:numId w:val="1"/>
        </w:numPr>
        <w:spacing w:before="240" w:line="240" w:lineRule="auto"/>
        <w:jc w:val="both"/>
        <w:rPr>
          <w:rFonts w:ascii="Arial" w:hAnsi="Arial" w:cs="Arial"/>
          <w:lang w:val="es-GT"/>
        </w:rPr>
      </w:pPr>
      <w:bookmarkStart w:id="7" w:name="_Toc150722486"/>
      <w:r>
        <w:rPr>
          <w:rFonts w:ascii="Arial" w:hAnsi="Arial" w:cs="Arial"/>
          <w:b w:val="0"/>
          <w:color w:val="auto"/>
          <w:sz w:val="28"/>
          <w:szCs w:val="28"/>
          <w:u w:val="single"/>
          <w:lang w:val="es-GT"/>
        </w:rPr>
        <w:t>RESTRICCIONES</w:t>
      </w:r>
      <w:bookmarkEnd w:id="7"/>
    </w:p>
    <w:p w:rsidR="007B79E0" w:rsidRDefault="007B79E0" w:rsidP="00B34F4F">
      <w:pPr>
        <w:jc w:val="both"/>
        <w:rPr>
          <w:lang w:val="es-GT"/>
        </w:rPr>
      </w:pPr>
    </w:p>
    <w:p w:rsidR="007B79E0" w:rsidRPr="007B79E0" w:rsidRDefault="007B79E0" w:rsidP="00B34F4F">
      <w:pPr>
        <w:pStyle w:val="Prrafodelista"/>
        <w:numPr>
          <w:ilvl w:val="0"/>
          <w:numId w:val="10"/>
        </w:numPr>
        <w:spacing w:line="360" w:lineRule="auto"/>
        <w:jc w:val="both"/>
        <w:rPr>
          <w:lang w:val="es-GT"/>
        </w:rPr>
      </w:pPr>
      <w:r>
        <w:rPr>
          <w:rFonts w:ascii="Arial" w:hAnsi="Arial" w:cs="Arial"/>
          <w:lang w:val="es-GT"/>
        </w:rPr>
        <w:t>A</w:t>
      </w:r>
      <w:r w:rsidR="0074059B">
        <w:rPr>
          <w:rFonts w:ascii="Arial" w:hAnsi="Arial" w:cs="Arial"/>
          <w:lang w:val="es-GT"/>
        </w:rPr>
        <w:t xml:space="preserve">l solicitar el </w:t>
      </w:r>
      <w:r w:rsidR="00B34F4F">
        <w:rPr>
          <w:rFonts w:ascii="Arial" w:hAnsi="Arial" w:cs="Arial"/>
          <w:lang w:val="es-GT"/>
        </w:rPr>
        <w:t>número</w:t>
      </w:r>
      <w:r w:rsidR="0074059B">
        <w:rPr>
          <w:rFonts w:ascii="Arial" w:hAnsi="Arial" w:cs="Arial"/>
          <w:lang w:val="es-GT"/>
        </w:rPr>
        <w:t xml:space="preserve"> de partidas y tiros, el programa no tiene previsto una solución si se ingresan entradas con letras u otros caracteres que no sean números.</w:t>
      </w:r>
    </w:p>
    <w:p w:rsidR="00C638B6" w:rsidRPr="007B79E0" w:rsidRDefault="00C638B6" w:rsidP="00B34F4F">
      <w:pPr>
        <w:pStyle w:val="Prrafodelista"/>
        <w:numPr>
          <w:ilvl w:val="0"/>
          <w:numId w:val="10"/>
        </w:numPr>
        <w:jc w:val="both"/>
        <w:rPr>
          <w:lang w:val="es-GT"/>
        </w:rPr>
      </w:pPr>
      <w:r w:rsidRPr="007B79E0">
        <w:rPr>
          <w:lang w:val="es-GT"/>
        </w:rPr>
        <w:br w:type="page"/>
      </w:r>
    </w:p>
    <w:p w:rsidR="00C638B6" w:rsidRPr="001D448A" w:rsidRDefault="00C638B6" w:rsidP="00C638B6">
      <w:pPr>
        <w:pStyle w:val="Ttulo1"/>
        <w:numPr>
          <w:ilvl w:val="0"/>
          <w:numId w:val="1"/>
        </w:numPr>
        <w:jc w:val="center"/>
        <w:rPr>
          <w:rFonts w:ascii="Arial" w:hAnsi="Arial" w:cs="Arial"/>
          <w:color w:val="auto"/>
          <w:u w:val="single"/>
          <w:lang w:val="es-GT"/>
        </w:rPr>
      </w:pPr>
      <w:bookmarkStart w:id="8" w:name="_Toc150722487"/>
      <w:r w:rsidRPr="001D448A">
        <w:rPr>
          <w:rFonts w:ascii="Arial" w:hAnsi="Arial" w:cs="Arial"/>
          <w:color w:val="auto"/>
          <w:u w:val="single"/>
          <w:lang w:val="es-GT"/>
        </w:rPr>
        <w:lastRenderedPageBreak/>
        <w:t>DISEÑO</w:t>
      </w:r>
      <w:bookmarkEnd w:id="8"/>
    </w:p>
    <w:p w:rsidR="00C638B6" w:rsidRDefault="00C638B6" w:rsidP="00C638B6">
      <w:pPr>
        <w:rPr>
          <w:lang w:val="es-GT"/>
        </w:rPr>
      </w:pPr>
    </w:p>
    <w:p w:rsidR="00C638B6" w:rsidRDefault="00C638B6" w:rsidP="00C638B6">
      <w:pPr>
        <w:pStyle w:val="Ttulo2"/>
        <w:numPr>
          <w:ilvl w:val="1"/>
          <w:numId w:val="1"/>
        </w:numPr>
        <w:spacing w:before="240" w:line="240" w:lineRule="auto"/>
        <w:rPr>
          <w:rFonts w:ascii="Arial" w:hAnsi="Arial" w:cs="Arial"/>
          <w:lang w:val="es-GT"/>
        </w:rPr>
      </w:pPr>
      <w:bookmarkStart w:id="9" w:name="_Toc150722488"/>
      <w:r>
        <w:rPr>
          <w:rFonts w:ascii="Arial" w:hAnsi="Arial" w:cs="Arial"/>
          <w:b w:val="0"/>
          <w:color w:val="auto"/>
          <w:sz w:val="28"/>
          <w:szCs w:val="28"/>
          <w:u w:val="single"/>
          <w:lang w:val="es-GT"/>
        </w:rPr>
        <w:t>DIAGRAMA DE FLUJO</w:t>
      </w:r>
      <w:bookmarkEnd w:id="9"/>
    </w:p>
    <w:p w:rsidR="00C638B6" w:rsidRDefault="00542F85">
      <w:pPr>
        <w:rPr>
          <w:lang w:val="es-GT"/>
        </w:rPr>
      </w:pPr>
      <w:r>
        <w:rPr>
          <w:rFonts w:ascii="Arial" w:hAnsi="Arial" w:cs="Arial"/>
          <w:noProof/>
          <w:u w:val="single"/>
          <w:lang w:eastAsia="es-ES"/>
        </w:rPr>
        <w:pict>
          <v:shapetype id="_x0000_t113" coordsize="21600,21600" o:spt="113" path="m,l,21600r21600,l21600,xem4236,nfl4236,21600em,4236nfl21600,4236e">
            <v:stroke joinstyle="miter"/>
            <v:path o:extrusionok="f" gradientshapeok="t" o:connecttype="rect" textboxrect="4236,4236,21600,21600"/>
          </v:shapetype>
          <v:shape id="_x0000_s1051" type="#_x0000_t113" style="position:absolute;margin-left:125.7pt;margin-top:544.4pt;width:208.8pt;height:53.3pt;z-index:251680768">
            <v:textbox>
              <w:txbxContent>
                <w:p w:rsidR="00675826" w:rsidRPr="00B1433E" w:rsidRDefault="00675826" w:rsidP="00C9124D">
                  <w:pPr>
                    <w:rPr>
                      <w:lang w:val="es-GT"/>
                    </w:rPr>
                  </w:pPr>
                  <w:r>
                    <w:rPr>
                      <w:lang w:val="es-GT"/>
                    </w:rPr>
                    <w:t>4. Ir sumando los puntos de la casa y del jugador por partida.</w:t>
                  </w:r>
                </w:p>
              </w:txbxContent>
            </v:textbox>
          </v:shape>
        </w:pict>
      </w:r>
      <w:r w:rsidR="00F278C0">
        <w:rPr>
          <w:rFonts w:ascii="Times New Roman" w:hAnsi="Times New Roman" w:cs="Times New Roman"/>
          <w:noProof/>
          <w:sz w:val="24"/>
          <w:szCs w:val="24"/>
          <w:lang w:eastAsia="es-ES"/>
        </w:rPr>
        <w:pict>
          <v:shapetype id="_x0000_t109" coordsize="21600,21600" o:spt="109" path="m,l,21600r21600,l21600,xe">
            <v:stroke joinstyle="miter"/>
            <v:path gradientshapeok="t" o:connecttype="rect"/>
          </v:shapetype>
          <v:shape id="_x0000_s1128" type="#_x0000_t109" style="position:absolute;margin-left:152.1pt;margin-top:473.6pt;width:146.4pt;height:42.6pt;z-index:251754496">
            <v:textbox style="mso-next-textbox:#_x0000_s1128">
              <w:txbxContent>
                <w:p w:rsidR="00675826" w:rsidRPr="00C9124D" w:rsidRDefault="00675826" w:rsidP="00C9124D">
                  <w:pPr>
                    <w:rPr>
                      <w:lang w:val="es-GT"/>
                    </w:rPr>
                  </w:pPr>
                  <w:r>
                    <w:rPr>
                      <w:lang w:val="es-GT"/>
                    </w:rPr>
                    <w:t>3. Generar los tiros de los 2 dados de forma aleatoria.</w:t>
                  </w:r>
                </w:p>
              </w:txbxContent>
            </v:textbox>
          </v:shape>
        </w:pict>
      </w:r>
      <w:r w:rsidR="00F278C0" w:rsidRPr="009D7390">
        <w:rPr>
          <w:rFonts w:ascii="Times New Roman" w:hAnsi="Times New Roman" w:cs="Times New Roman"/>
          <w:noProof/>
          <w:sz w:val="24"/>
          <w:szCs w:val="24"/>
          <w:lang w:eastAsia="es-ES"/>
        </w:rPr>
        <w:pict>
          <v:shapetype id="_x0000_t32" coordsize="21600,21600" o:spt="32" o:oned="t" path="m,l21600,21600e" filled="f">
            <v:path arrowok="t" fillok="f" o:connecttype="none"/>
            <o:lock v:ext="edit" shapetype="t"/>
          </v:shapetype>
          <v:shape id="_x0000_s1049" type="#_x0000_t32" style="position:absolute;margin-left:224.3pt;margin-top:516.2pt;width:.05pt;height:28.2pt;z-index:251678720" o:connectortype="straight">
            <v:stroke endarrow="block"/>
          </v:shape>
        </w:pict>
      </w:r>
      <w:r w:rsidR="00F278C0">
        <w:rPr>
          <w:rFonts w:ascii="Arial" w:hAnsi="Arial" w:cs="Arial"/>
          <w:noProof/>
          <w:u w:val="single"/>
          <w:lang w:eastAsia="es-ES"/>
        </w:rPr>
        <w:pict>
          <v:shape id="_x0000_s1129" type="#_x0000_t32" style="position:absolute;margin-left:224.45pt;margin-top:597.7pt;width:.05pt;height:28.2pt;z-index:251755520" o:connectortype="straight">
            <v:stroke endarrow="block"/>
          </v:shape>
        </w:pict>
      </w:r>
      <w:r w:rsidR="00C9124D" w:rsidRPr="009D7390">
        <w:rPr>
          <w:rFonts w:ascii="Times New Roman" w:hAnsi="Times New Roman" w:cs="Times New Roman"/>
          <w:noProof/>
          <w:sz w:val="24"/>
          <w:szCs w:val="24"/>
          <w:lang w:eastAsia="es-ES"/>
        </w:rPr>
        <w:pict>
          <v:shapetype id="_x0000_t202" coordsize="21600,21600" o:spt="202" path="m,l,21600r21600,l21600,xe">
            <v:stroke joinstyle="miter"/>
            <v:path gradientshapeok="t" o:connecttype="rect"/>
          </v:shapetype>
          <v:shape id="_x0000_s1046" type="#_x0000_t202" style="position:absolute;margin-left:392.65pt;margin-top:285.5pt;width:39.1pt;height:30.1pt;z-index:251675648;mso-width-relative:margin;mso-height-relative:margin" filled="f" stroked="f">
            <v:textbox style="mso-next-textbox:#_x0000_s1046">
              <w:txbxContent>
                <w:p w:rsidR="00675826" w:rsidRDefault="00675826" w:rsidP="006360FF">
                  <w:pPr>
                    <w:jc w:val="center"/>
                  </w:pPr>
                  <w:r>
                    <w:t>No</w:t>
                  </w:r>
                </w:p>
              </w:txbxContent>
            </v:textbox>
          </v:shape>
        </w:pict>
      </w:r>
      <w:r w:rsidR="00C9124D">
        <w:rPr>
          <w:noProof/>
          <w:lang w:eastAsia="es-ES"/>
        </w:rPr>
        <w:pict>
          <v:shape id="_x0000_s1042" type="#_x0000_t32" style="position:absolute;margin-left:229.65pt;margin-top:452.95pt;width:0;height:20.75pt;z-index:251670528" o:connectortype="straight">
            <v:stroke endarrow="block"/>
          </v:shape>
        </w:pict>
      </w:r>
      <w:r w:rsidR="00C9124D">
        <w:rPr>
          <w:noProof/>
          <w:lang w:eastAsia="es-ES"/>
        </w:rPr>
        <w:pict>
          <v:shape id="_x0000_s1040" type="#_x0000_t202" style="position:absolute;margin-left:211.55pt;margin-top:435.4pt;width:39.1pt;height:30.1pt;z-index:251668480;mso-width-relative:margin;mso-height-relative:margin" filled="f" stroked="f">
            <v:textbox>
              <w:txbxContent>
                <w:p w:rsidR="00675826" w:rsidRPr="006360FF" w:rsidRDefault="00675826" w:rsidP="006360FF">
                  <w:pPr>
                    <w:jc w:val="center"/>
                    <w:rPr>
                      <w:lang w:val="es-GT"/>
                    </w:rPr>
                  </w:pPr>
                  <w:r>
                    <w:rPr>
                      <w:lang w:val="es-GT"/>
                    </w:rPr>
                    <w:t>Si</w:t>
                  </w:r>
                </w:p>
              </w:txbxContent>
            </v:textbox>
          </v:shape>
        </w:pict>
      </w:r>
      <w:r w:rsidR="00C9124D">
        <w:rPr>
          <w:noProof/>
          <w:lang w:eastAsia="es-ES"/>
        </w:rPr>
        <w:pict>
          <v:shape id="_x0000_s1044" type="#_x0000_t32" style="position:absolute;margin-left:229.65pt;margin-top:413.7pt;width:0;height:22.75pt;z-index:251673600" o:connectortype="straight">
            <v:stroke endarrow="block"/>
          </v:shape>
        </w:pict>
      </w:r>
      <w:r w:rsidR="00C9124D" w:rsidRPr="009D7390">
        <w:rPr>
          <w:rFonts w:ascii="Times New Roman" w:hAnsi="Times New Roman" w:cs="Times New Roman"/>
          <w:noProof/>
          <w:sz w:val="24"/>
          <w:szCs w:val="24"/>
          <w:lang w:eastAsia="es-E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7" type="#_x0000_t34" style="position:absolute;margin-left:298.5pt;margin-top:210.7pt;width:99.6pt;height:81.7pt;rotation:180;z-index:251676672" o:connectortype="elbow" adj=",-112746,-101949">
            <v:stroke endarrow="block"/>
          </v:shape>
        </w:pict>
      </w:r>
      <w:r w:rsidR="00C9124D" w:rsidRPr="009D7390">
        <w:rPr>
          <w:rFonts w:ascii="Times New Roman" w:hAnsi="Times New Roman" w:cs="Times New Roman"/>
          <w:noProof/>
          <w:sz w:val="24"/>
          <w:szCs w:val="24"/>
          <w:lang w:eastAsia="es-ES"/>
        </w:rPr>
        <w:pict>
          <v:shape id="_x0000_s1045" type="#_x0000_t34" style="position:absolute;margin-left:340.05pt;margin-top:298.6pt;width:52.6pt;height:49.35pt;flip:y;z-index:251674624" o:connectortype="elbow" adj=",210967,-169207">
            <v:stroke endarrow="block"/>
          </v:shape>
        </w:pict>
      </w:r>
      <w:r w:rsidR="00C9124D">
        <w:rPr>
          <w:noProof/>
          <w:lang w:eastAsia="es-ES"/>
        </w:rPr>
        <w:pict>
          <v:shapetype id="_x0000_t110" coordsize="21600,21600" o:spt="110" path="m10800,l,10800,10800,21600,21600,10800xe">
            <v:stroke joinstyle="miter"/>
            <v:path gradientshapeok="t" o:connecttype="rect" textboxrect="5400,5400,16200,16200"/>
          </v:shapetype>
          <v:shape id="_x0000_s1127" type="#_x0000_t110" style="position:absolute;margin-left:119.05pt;margin-top:285.5pt;width:215.45pt;height:128.2pt;z-index:251753472">
            <v:textbox style="mso-next-textbox:#_x0000_s1127">
              <w:txbxContent>
                <w:p w:rsidR="00675826" w:rsidRDefault="00675826" w:rsidP="00A13287">
                  <w:pPr>
                    <w:jc w:val="center"/>
                    <w:rPr>
                      <w:lang w:val="es-GT"/>
                    </w:rPr>
                  </w:pPr>
                  <w:r>
                    <w:rPr>
                      <w:lang w:val="es-GT"/>
                    </w:rPr>
                    <w:t>¿La cantidad de tiros a realizar en cada partida es par para el jugador y la casa?</w:t>
                  </w:r>
                </w:p>
              </w:txbxContent>
            </v:textbox>
          </v:shape>
        </w:pict>
      </w:r>
      <w:r w:rsidR="00C9124D">
        <w:rPr>
          <w:noProof/>
          <w:lang w:eastAsia="es-ES"/>
        </w:rPr>
        <w:pict>
          <v:shape id="_x0000_s1039" type="#_x0000_t32" style="position:absolute;margin-left:224.4pt;margin-top:250.05pt;width:.05pt;height:35.45pt;flip:x;z-index:251667456" o:connectortype="straight">
            <v:stroke endarrow="block"/>
          </v:shape>
        </w:pict>
      </w:r>
      <w:r w:rsidR="00A13287">
        <w:rPr>
          <w:noProof/>
          <w:lang w:eastAsia="es-ES"/>
        </w:rPr>
        <w:pict>
          <v:shapetype id="_x0000_t118" coordsize="21600,21600" o:spt="118" path="m,4292l21600,r,21600l,21600xe">
            <v:stroke joinstyle="miter"/>
            <v:path gradientshapeok="t" o:connecttype="custom" o:connectlocs="10800,2146;0,10800;10800,21600;21600,10800" textboxrect="0,4291,21600,21600"/>
          </v:shapetype>
          <v:shape id="_x0000_s1126" type="#_x0000_t118" style="position:absolute;margin-left:158.15pt;margin-top:181.5pt;width:135pt;height:68.55pt;z-index:251752448">
            <v:textbox style="mso-next-textbox:#_x0000_s1126">
              <w:txbxContent>
                <w:p w:rsidR="00675826" w:rsidRPr="00A13287" w:rsidRDefault="00675826" w:rsidP="00A13287">
                  <w:pPr>
                    <w:rPr>
                      <w:lang w:val="es-GT"/>
                    </w:rPr>
                  </w:pPr>
                  <w:r>
                    <w:rPr>
                      <w:lang w:val="es-GT"/>
                    </w:rPr>
                    <w:t>2. Ingresar la cantidad de tiros a realizar en cada partida.</w:t>
                  </w:r>
                </w:p>
              </w:txbxContent>
            </v:textbox>
          </v:shape>
        </w:pict>
      </w:r>
      <w:r w:rsidR="00A13287">
        <w:rPr>
          <w:noProof/>
          <w:lang w:eastAsia="es-ES"/>
        </w:rPr>
        <w:pict>
          <v:shape id="_x0000_s1032" type="#_x0000_t32" style="position:absolute;margin-left:224.35pt;margin-top:152.65pt;width:.05pt;height:34pt;z-index:251662336" o:connectortype="straight">
            <v:stroke endarrow="block"/>
          </v:shape>
        </w:pict>
      </w:r>
      <w:r w:rsidR="00A13287">
        <w:rPr>
          <w:noProof/>
          <w:lang w:eastAsia="es-ES"/>
        </w:rPr>
        <w:pict>
          <v:shape id="_x0000_s1029" type="#_x0000_t118" style="position:absolute;margin-left:157.95pt;margin-top:88.35pt;width:135pt;height:64.3pt;z-index:251659264">
            <v:textbox style="mso-next-textbox:#_x0000_s1029">
              <w:txbxContent>
                <w:p w:rsidR="00675826" w:rsidRPr="000E7994" w:rsidRDefault="00675826" w:rsidP="000E7994">
                  <w:pPr>
                    <w:pStyle w:val="Prrafodelista"/>
                    <w:numPr>
                      <w:ilvl w:val="0"/>
                      <w:numId w:val="4"/>
                    </w:numPr>
                    <w:ind w:left="284" w:hanging="284"/>
                    <w:rPr>
                      <w:lang w:val="es-GT"/>
                    </w:rPr>
                  </w:pPr>
                  <w:r>
                    <w:rPr>
                      <w:lang w:val="es-GT"/>
                    </w:rPr>
                    <w:t>Ingresar la cantidad de partidas que se desean jugar.</w:t>
                  </w:r>
                </w:p>
              </w:txbxContent>
            </v:textbox>
          </v:shape>
        </w:pict>
      </w:r>
      <w:r w:rsidR="00A13287">
        <w:rPr>
          <w:noProof/>
          <w:lang w:eastAsia="es-ES"/>
        </w:rPr>
        <w:pict>
          <v:shape id="_x0000_s1031" type="#_x0000_t32" style="position:absolute;margin-left:224.4pt;margin-top:63pt;width:0;height:31.85pt;z-index:251661312" o:connectortype="straight">
            <v:stroke endarrow="block"/>
          </v:shape>
        </w:pict>
      </w:r>
      <w:r w:rsidR="009D7390">
        <w:rPr>
          <w:noProof/>
          <w:lang w:eastAsia="es-ES"/>
        </w:rPr>
        <w:pict>
          <v:shapetype id="_x0000_t116" coordsize="21600,21600" o:spt="116" path="m3475,qx,10800,3475,21600l18125,21600qx21600,10800,18125,xe">
            <v:stroke joinstyle="miter"/>
            <v:path gradientshapeok="t" o:connecttype="rect" textboxrect="1018,3163,20582,18437"/>
          </v:shapetype>
          <v:shape id="_x0000_s1028" type="#_x0000_t116" style="position:absolute;margin-left:187.05pt;margin-top:30.5pt;width:69.25pt;height:32.5pt;z-index:251658240">
            <v:textbox>
              <w:txbxContent>
                <w:p w:rsidR="00675826" w:rsidRPr="000E7994" w:rsidRDefault="00675826" w:rsidP="000E7994">
                  <w:pPr>
                    <w:jc w:val="center"/>
                    <w:rPr>
                      <w:lang w:val="es-GT"/>
                    </w:rPr>
                  </w:pPr>
                  <w:r>
                    <w:rPr>
                      <w:lang w:val="es-GT"/>
                    </w:rPr>
                    <w:t>Inicio</w:t>
                  </w:r>
                </w:p>
              </w:txbxContent>
            </v:textbox>
          </v:shape>
        </w:pict>
      </w:r>
      <w:r w:rsidR="00C638B6">
        <w:rPr>
          <w:lang w:val="es-GT"/>
        </w:rPr>
        <w:br w:type="page"/>
      </w:r>
    </w:p>
    <w:p w:rsidR="003A624F" w:rsidRDefault="00542F85">
      <w:pPr>
        <w:rPr>
          <w:rFonts w:ascii="Arial" w:hAnsi="Arial" w:cs="Arial"/>
          <w:highlight w:val="cyan"/>
          <w:u w:val="single"/>
          <w:lang w:val="es-GT"/>
        </w:rPr>
      </w:pPr>
      <w:r>
        <w:rPr>
          <w:rFonts w:ascii="Arial" w:hAnsi="Arial" w:cs="Arial"/>
          <w:noProof/>
          <w:u w:val="single"/>
          <w:lang w:eastAsia="es-ES"/>
        </w:rPr>
        <w:lastRenderedPageBreak/>
        <w:pict>
          <v:shape id="_x0000_s1132" type="#_x0000_t113" style="position:absolute;margin-left:115.65pt;margin-top:144.15pt;width:189.55pt;height:57.5pt;z-index:251758592">
            <v:textbox>
              <w:txbxContent>
                <w:p w:rsidR="00675826" w:rsidRPr="005E6C78" w:rsidRDefault="00675826" w:rsidP="00756DBC">
                  <w:pPr>
                    <w:jc w:val="both"/>
                    <w:rPr>
                      <w:lang w:val="es-GT"/>
                    </w:rPr>
                  </w:pPr>
                  <w:r>
                    <w:rPr>
                      <w:lang w:val="es-GT"/>
                    </w:rPr>
                    <w:t>7. Contar cuantos tiros salieron pares, impares e iguales.</w:t>
                  </w:r>
                </w:p>
              </w:txbxContent>
            </v:textbox>
          </v:shape>
        </w:pict>
      </w:r>
      <w:r>
        <w:rPr>
          <w:rFonts w:ascii="Arial" w:hAnsi="Arial" w:cs="Arial"/>
          <w:noProof/>
          <w:u w:val="single"/>
          <w:lang w:eastAsia="es-ES"/>
        </w:rPr>
        <w:pict>
          <v:shape id="_x0000_s1131" type="#_x0000_t113" style="position:absolute;margin-left:115.65pt;margin-top:62.25pt;width:192pt;height:57.5pt;z-index:251757568">
            <v:textbox>
              <w:txbxContent>
                <w:p w:rsidR="00675826" w:rsidRPr="005E6C78" w:rsidRDefault="00675826" w:rsidP="00756DBC">
                  <w:pPr>
                    <w:jc w:val="both"/>
                    <w:rPr>
                      <w:lang w:val="es-GT"/>
                    </w:rPr>
                  </w:pPr>
                  <w:r>
                    <w:rPr>
                      <w:lang w:val="es-GT"/>
                    </w:rPr>
                    <w:t>6. Determinar la probabilidad de ganar puntos por tiro.</w:t>
                  </w:r>
                </w:p>
              </w:txbxContent>
            </v:textbox>
          </v:shape>
        </w:pict>
      </w:r>
      <w:r>
        <w:rPr>
          <w:rFonts w:ascii="Arial" w:hAnsi="Arial" w:cs="Arial"/>
          <w:noProof/>
          <w:u w:val="single"/>
          <w:lang w:eastAsia="es-ES"/>
        </w:rPr>
        <w:pict>
          <v:shape id="_x0000_s1130" type="#_x0000_t113" style="position:absolute;margin-left:124.1pt;margin-top:-9.8pt;width:173.1pt;height:45pt;z-index:251756544">
            <v:textbox>
              <w:txbxContent>
                <w:p w:rsidR="00675826" w:rsidRPr="005E6C78" w:rsidRDefault="00675826">
                  <w:pPr>
                    <w:rPr>
                      <w:lang w:val="es-GT"/>
                    </w:rPr>
                  </w:pPr>
                  <w:r>
                    <w:rPr>
                      <w:lang w:val="es-GT"/>
                    </w:rPr>
                    <w:t>5. Ir sumando tiros donde el jugador gano puntos.</w:t>
                  </w:r>
                </w:p>
              </w:txbxContent>
            </v:textbox>
          </v:shape>
        </w:pict>
      </w:r>
      <w:r>
        <w:rPr>
          <w:rFonts w:ascii="Times New Roman" w:hAnsi="Times New Roman" w:cs="Times New Roman"/>
          <w:sz w:val="24"/>
          <w:szCs w:val="24"/>
        </w:rPr>
        <w:pict>
          <v:rect id="_x0000_s1133" style="position:absolute;margin-left:144.2pt;margin-top:222.95pt;width:130.85pt;height:42.25pt;z-index:251760640">
            <v:textbox>
              <w:txbxContent>
                <w:p w:rsidR="00675826" w:rsidRDefault="00675826" w:rsidP="00542F85">
                  <w:pPr>
                    <w:jc w:val="both"/>
                    <w:rPr>
                      <w:lang w:val="es-GT"/>
                    </w:rPr>
                  </w:pPr>
                  <w:r>
                    <w:rPr>
                      <w:lang w:val="es-GT"/>
                    </w:rPr>
                    <w:t>8. Imprimir los datos finales.</w:t>
                  </w:r>
                </w:p>
              </w:txbxContent>
            </v:textbox>
          </v:rect>
        </w:pict>
      </w:r>
      <w:r>
        <w:rPr>
          <w:rFonts w:ascii="Arial" w:hAnsi="Arial" w:cs="Arial"/>
          <w:noProof/>
          <w:u w:val="single"/>
          <w:lang w:eastAsia="es-ES"/>
        </w:rPr>
        <w:pict>
          <v:shape id="_x0000_s1060" type="#_x0000_t32" style="position:absolute;margin-left:212.55pt;margin-top:201.65pt;width:0;height:21.3pt;z-index:251689984" o:connectortype="straight">
            <v:stroke endarrow="block"/>
          </v:shape>
        </w:pict>
      </w:r>
      <w:r w:rsidR="00756DBC">
        <w:rPr>
          <w:rFonts w:ascii="Arial" w:hAnsi="Arial" w:cs="Arial"/>
          <w:noProof/>
          <w:u w:val="single"/>
          <w:lang w:eastAsia="es-ES"/>
        </w:rPr>
        <w:pict>
          <v:shape id="_x0000_s1055" type="#_x0000_t32" style="position:absolute;margin-left:212.55pt;margin-top:119.75pt;width:.05pt;height:24.4pt;z-index:251684864" o:connectortype="straight">
            <v:stroke endarrow="block"/>
          </v:shape>
        </w:pict>
      </w:r>
      <w:r w:rsidR="005E6C78">
        <w:rPr>
          <w:rFonts w:ascii="Arial" w:hAnsi="Arial" w:cs="Arial"/>
          <w:noProof/>
          <w:u w:val="single"/>
          <w:lang w:eastAsia="es-ES"/>
        </w:rPr>
        <w:pict>
          <v:shape id="_x0000_s1052" type="#_x0000_t32" style="position:absolute;margin-left:212.7pt;margin-top:35.2pt;width:.05pt;height:26.4pt;z-index:251681792" o:connectortype="straight">
            <v:stroke endarrow="block"/>
          </v:shape>
        </w:pict>
      </w:r>
      <w:r w:rsidR="009D7390">
        <w:rPr>
          <w:rFonts w:ascii="Arial" w:hAnsi="Arial" w:cs="Arial"/>
          <w:noProof/>
          <w:u w:val="single"/>
          <w:lang w:eastAsia="es-ES"/>
        </w:rPr>
        <w:pict>
          <v:shape id="_x0000_s1050" type="#_x0000_t32" style="position:absolute;margin-left:212.6pt;margin-top:-38pt;width:.05pt;height:28.2pt;z-index:251679744" o:connectortype="straight">
            <v:stroke endarrow="block"/>
          </v:shape>
        </w:pict>
      </w:r>
      <w:r w:rsidR="003A624F">
        <w:rPr>
          <w:rFonts w:ascii="Arial" w:hAnsi="Arial" w:cs="Arial"/>
          <w:highlight w:val="cyan"/>
          <w:u w:val="single"/>
          <w:lang w:val="es-GT"/>
        </w:rPr>
        <w:br w:type="page"/>
      </w:r>
    </w:p>
    <w:p w:rsidR="006138C7" w:rsidRPr="00675826" w:rsidRDefault="00332F58" w:rsidP="006138C7">
      <w:pPr>
        <w:pStyle w:val="Prrafodelista"/>
        <w:numPr>
          <w:ilvl w:val="1"/>
          <w:numId w:val="1"/>
        </w:numPr>
        <w:rPr>
          <w:rFonts w:ascii="Arial" w:hAnsi="Arial" w:cs="Arial"/>
          <w:u w:val="single"/>
          <w:lang w:val="es-GT"/>
        </w:rPr>
      </w:pPr>
      <w:r w:rsidRPr="00675826">
        <w:rPr>
          <w:rFonts w:ascii="Arial" w:hAnsi="Arial" w:cs="Arial"/>
          <w:sz w:val="28"/>
          <w:szCs w:val="28"/>
          <w:u w:val="single"/>
          <w:lang w:val="es-GT"/>
        </w:rPr>
        <w:lastRenderedPageBreak/>
        <w:t>DIAGRAMA DE CLASES</w:t>
      </w:r>
      <w:r w:rsidRPr="00675826">
        <w:rPr>
          <w:rFonts w:ascii="Arial" w:hAnsi="Arial" w:cs="Arial"/>
          <w:u w:val="single"/>
          <w:lang w:val="es-GT"/>
        </w:rPr>
        <w:t xml:space="preserve"> </w:t>
      </w:r>
    </w:p>
    <w:p w:rsidR="006138C7" w:rsidRPr="00675826" w:rsidRDefault="006138C7" w:rsidP="006138C7">
      <w:pPr>
        <w:pStyle w:val="Prrafodelista"/>
        <w:ind w:left="1080"/>
        <w:rPr>
          <w:rFonts w:ascii="Arial" w:hAnsi="Arial" w:cs="Arial"/>
          <w:u w:val="single"/>
          <w:lang w:val="es-GT"/>
        </w:rPr>
      </w:pPr>
    </w:p>
    <w:p w:rsidR="00675826" w:rsidRDefault="00675826" w:rsidP="00675826">
      <w:pPr>
        <w:rPr>
          <w:rFonts w:ascii="Arial" w:hAnsi="Arial" w:cs="Arial"/>
          <w:lang w:val="es-GT"/>
        </w:rPr>
      </w:pPr>
      <w:r w:rsidRPr="00675826">
        <w:rPr>
          <w:rFonts w:ascii="Arial" w:hAnsi="Arial" w:cs="Arial"/>
          <w:lang w:val="es-GT"/>
        </w:rPr>
        <w:t>No aplica.</w:t>
      </w:r>
    </w:p>
    <w:p w:rsidR="006E1F88" w:rsidRPr="006E1F88" w:rsidRDefault="006E1F88" w:rsidP="00675826">
      <w:pPr>
        <w:rPr>
          <w:rFonts w:ascii="Arial" w:hAnsi="Arial" w:cs="Arial"/>
          <w:lang w:val="es-GT"/>
        </w:rPr>
      </w:pPr>
    </w:p>
    <w:p w:rsidR="00C638B6" w:rsidRPr="006E1F88" w:rsidRDefault="00C638B6" w:rsidP="00C638B6">
      <w:pPr>
        <w:pStyle w:val="Ttulo1"/>
        <w:numPr>
          <w:ilvl w:val="0"/>
          <w:numId w:val="1"/>
        </w:numPr>
        <w:jc w:val="center"/>
        <w:rPr>
          <w:rFonts w:ascii="Arial" w:hAnsi="Arial" w:cs="Arial"/>
          <w:color w:val="auto"/>
          <w:u w:val="single"/>
          <w:lang w:val="es-GT"/>
        </w:rPr>
      </w:pPr>
      <w:bookmarkStart w:id="10" w:name="_Toc150722489"/>
      <w:r w:rsidRPr="006E1F88">
        <w:rPr>
          <w:rFonts w:ascii="Arial" w:hAnsi="Arial" w:cs="Arial"/>
          <w:color w:val="auto"/>
          <w:u w:val="single"/>
          <w:lang w:val="es-GT"/>
        </w:rPr>
        <w:t>CONCLUCIONES</w:t>
      </w:r>
      <w:bookmarkEnd w:id="10"/>
    </w:p>
    <w:p w:rsidR="00C638B6" w:rsidRDefault="00C638B6" w:rsidP="00C638B6">
      <w:pPr>
        <w:rPr>
          <w:lang w:val="es-GT"/>
        </w:rPr>
      </w:pPr>
    </w:p>
    <w:p w:rsidR="006E1F88" w:rsidRPr="006E1F88" w:rsidRDefault="006E1F88" w:rsidP="006E1F88">
      <w:pPr>
        <w:jc w:val="both"/>
        <w:rPr>
          <w:rFonts w:ascii="Arial" w:hAnsi="Arial" w:cs="Arial"/>
          <w:color w:val="000000"/>
        </w:rPr>
      </w:pPr>
      <w:r>
        <w:rPr>
          <w:rStyle w:val="fontstyle01"/>
        </w:rPr>
        <w:t>El ciclo fundamental de la programación implica tomar entradas, procesarlas y</w:t>
      </w:r>
      <w:r>
        <w:rPr>
          <w:rFonts w:ascii="Arial" w:hAnsi="Arial" w:cs="Arial"/>
          <w:color w:val="000000"/>
        </w:rPr>
        <w:br/>
      </w:r>
      <w:r>
        <w:rPr>
          <w:rStyle w:val="fontstyle01"/>
        </w:rPr>
        <w:t>entregar salidas. Este proceso es esencial en la creación de software de todo tipo</w:t>
      </w:r>
      <w:r>
        <w:rPr>
          <w:rFonts w:ascii="Arial" w:hAnsi="Arial" w:cs="Arial"/>
          <w:color w:val="000000"/>
        </w:rPr>
        <w:br/>
      </w:r>
      <w:r>
        <w:rPr>
          <w:rStyle w:val="fontstyle01"/>
        </w:rPr>
        <w:t>desde aplicaciones de escritorio hasta aplicaciones web. Comprender como</w:t>
      </w:r>
      <w:r>
        <w:rPr>
          <w:rFonts w:ascii="Arial" w:hAnsi="Arial" w:cs="Arial"/>
          <w:color w:val="000000"/>
        </w:rPr>
        <w:br/>
      </w:r>
      <w:r>
        <w:rPr>
          <w:rStyle w:val="fontstyle01"/>
        </w:rPr>
        <w:t>gestionar eficazmente las entradas, procesos y salidas es esencial para desarrollar</w:t>
      </w:r>
      <w:r>
        <w:rPr>
          <w:rFonts w:ascii="Arial" w:hAnsi="Arial" w:cs="Arial"/>
          <w:color w:val="000000"/>
        </w:rPr>
        <w:br/>
      </w:r>
      <w:r>
        <w:rPr>
          <w:rStyle w:val="fontstyle01"/>
        </w:rPr>
        <w:t>programas informáticos efectivos y funcionales como el programa realizado para</w:t>
      </w:r>
      <w:r>
        <w:rPr>
          <w:rFonts w:ascii="Arial" w:hAnsi="Arial" w:cs="Arial"/>
          <w:color w:val="000000"/>
        </w:rPr>
        <w:br/>
      </w:r>
      <w:r>
        <w:rPr>
          <w:rStyle w:val="fontstyle01"/>
        </w:rPr>
        <w:t>este proyecto, siendo sus entradas el número de partidas y tiros; los procesos siendo</w:t>
      </w:r>
      <w:r>
        <w:rPr>
          <w:rFonts w:ascii="Arial" w:hAnsi="Arial" w:cs="Arial"/>
          <w:color w:val="000000"/>
        </w:rPr>
        <w:t xml:space="preserve"> la generación de </w:t>
      </w:r>
      <w:r w:rsidRPr="006E1F88">
        <w:rPr>
          <w:rFonts w:ascii="Arial" w:hAnsi="Arial" w:cs="Arial"/>
          <w:lang w:val="es-GT"/>
        </w:rPr>
        <w:t>los tiros de los dados de forma aleatoria</w:t>
      </w:r>
      <w:r>
        <w:rPr>
          <w:rFonts w:ascii="Arial" w:hAnsi="Arial" w:cs="Arial"/>
          <w:lang w:val="es-GT"/>
        </w:rPr>
        <w:t>, la s</w:t>
      </w:r>
      <w:r w:rsidRPr="006E1F88">
        <w:rPr>
          <w:rFonts w:ascii="Arial" w:hAnsi="Arial" w:cs="Arial"/>
          <w:lang w:val="es-GT"/>
        </w:rPr>
        <w:t>uma de los puntos de</w:t>
      </w:r>
      <w:r>
        <w:rPr>
          <w:rFonts w:ascii="Arial" w:hAnsi="Arial" w:cs="Arial"/>
          <w:lang w:val="es-GT"/>
        </w:rPr>
        <w:t>l jugador y la casa por partida, la s</w:t>
      </w:r>
      <w:r w:rsidRPr="006E1F88">
        <w:rPr>
          <w:rFonts w:ascii="Arial" w:hAnsi="Arial" w:cs="Arial"/>
          <w:lang w:val="es-GT"/>
        </w:rPr>
        <w:t>uma de los tir</w:t>
      </w:r>
      <w:r>
        <w:rPr>
          <w:rFonts w:ascii="Arial" w:hAnsi="Arial" w:cs="Arial"/>
          <w:lang w:val="es-GT"/>
        </w:rPr>
        <w:t>os donde el jugador gano puntos y el c</w:t>
      </w:r>
      <w:r w:rsidRPr="006E1F88">
        <w:rPr>
          <w:rFonts w:ascii="Arial" w:hAnsi="Arial" w:cs="Arial"/>
          <w:lang w:val="es-GT"/>
        </w:rPr>
        <w:t>onteo de cuantos puntos salieron pares, impares e iguales</w:t>
      </w:r>
      <w:r>
        <w:rPr>
          <w:rStyle w:val="fontstyle01"/>
        </w:rPr>
        <w:t>; y las salidas que son las impresiones de los datos finales.</w:t>
      </w:r>
      <w:r>
        <w:t xml:space="preserve"> </w:t>
      </w:r>
    </w:p>
    <w:p w:rsidR="006E1F88" w:rsidRDefault="006E1F88" w:rsidP="006E1F88">
      <w:pPr>
        <w:jc w:val="both"/>
        <w:rPr>
          <w:lang w:val="es-GT"/>
        </w:rPr>
      </w:pPr>
    </w:p>
    <w:p w:rsidR="00C638B6" w:rsidRPr="006138C7" w:rsidRDefault="00C638B6" w:rsidP="00C638B6">
      <w:pPr>
        <w:pStyle w:val="Ttulo1"/>
        <w:numPr>
          <w:ilvl w:val="0"/>
          <w:numId w:val="1"/>
        </w:numPr>
        <w:jc w:val="center"/>
        <w:rPr>
          <w:rFonts w:ascii="Arial" w:hAnsi="Arial" w:cs="Arial"/>
          <w:color w:val="auto"/>
          <w:u w:val="single"/>
          <w:lang w:val="es-GT"/>
        </w:rPr>
      </w:pPr>
      <w:bookmarkStart w:id="11" w:name="_Toc150722490"/>
      <w:r w:rsidRPr="006138C7">
        <w:rPr>
          <w:rFonts w:ascii="Arial" w:hAnsi="Arial" w:cs="Arial"/>
          <w:color w:val="auto"/>
          <w:u w:val="single"/>
          <w:lang w:val="es-GT"/>
        </w:rPr>
        <w:t>RECOMENDACIONES</w:t>
      </w:r>
      <w:bookmarkEnd w:id="11"/>
    </w:p>
    <w:p w:rsidR="006138C7" w:rsidRPr="006138C7" w:rsidRDefault="006138C7" w:rsidP="006138C7">
      <w:pPr>
        <w:rPr>
          <w:highlight w:val="cyan"/>
          <w:lang w:val="es-GT"/>
        </w:rPr>
      </w:pPr>
    </w:p>
    <w:p w:rsidR="006138C7" w:rsidRDefault="006138C7" w:rsidP="006138C7">
      <w:pPr>
        <w:pStyle w:val="Prrafodelista"/>
        <w:numPr>
          <w:ilvl w:val="0"/>
          <w:numId w:val="16"/>
        </w:numPr>
        <w:rPr>
          <w:rFonts w:ascii="Arial" w:hAnsi="Arial" w:cs="Arial"/>
          <w:lang w:val="es-GT"/>
        </w:rPr>
      </w:pPr>
      <w:r w:rsidRPr="006138C7">
        <w:rPr>
          <w:rFonts w:ascii="Arial" w:hAnsi="Arial" w:cs="Arial"/>
          <w:lang w:val="es-GT"/>
        </w:rPr>
        <w:t xml:space="preserve">Asignar comentarios a </w:t>
      </w:r>
      <w:r>
        <w:rPr>
          <w:rFonts w:ascii="Arial" w:hAnsi="Arial" w:cs="Arial"/>
          <w:lang w:val="es-GT"/>
        </w:rPr>
        <w:t>cada parte del código.</w:t>
      </w:r>
    </w:p>
    <w:p w:rsidR="006138C7" w:rsidRDefault="006138C7" w:rsidP="006138C7">
      <w:pPr>
        <w:pStyle w:val="Prrafodelista"/>
        <w:rPr>
          <w:rFonts w:ascii="Arial" w:hAnsi="Arial" w:cs="Arial"/>
          <w:lang w:val="es-GT"/>
        </w:rPr>
      </w:pPr>
    </w:p>
    <w:p w:rsidR="006138C7" w:rsidRDefault="006138C7" w:rsidP="006138C7">
      <w:pPr>
        <w:pStyle w:val="Prrafodelista"/>
        <w:numPr>
          <w:ilvl w:val="0"/>
          <w:numId w:val="16"/>
        </w:numPr>
        <w:rPr>
          <w:rFonts w:ascii="Arial" w:hAnsi="Arial" w:cs="Arial"/>
          <w:lang w:val="es-GT"/>
        </w:rPr>
      </w:pPr>
      <w:r>
        <w:rPr>
          <w:rFonts w:ascii="Arial" w:hAnsi="Arial" w:cs="Arial"/>
          <w:lang w:val="es-GT"/>
        </w:rPr>
        <w:t>Nombrar cada variable con nombres específicos, comenzando cada palabra con mayúsculas para mejor entendimiento.</w:t>
      </w:r>
    </w:p>
    <w:p w:rsidR="006138C7" w:rsidRPr="006138C7" w:rsidRDefault="006138C7" w:rsidP="006138C7">
      <w:pPr>
        <w:pStyle w:val="Prrafodelista"/>
        <w:rPr>
          <w:rFonts w:ascii="Arial" w:hAnsi="Arial" w:cs="Arial"/>
          <w:lang w:val="es-GT"/>
        </w:rPr>
      </w:pPr>
    </w:p>
    <w:p w:rsidR="006138C7" w:rsidRDefault="006138C7" w:rsidP="006138C7">
      <w:pPr>
        <w:pStyle w:val="Prrafodelista"/>
        <w:numPr>
          <w:ilvl w:val="0"/>
          <w:numId w:val="16"/>
        </w:numPr>
        <w:rPr>
          <w:rFonts w:ascii="Arial" w:hAnsi="Arial" w:cs="Arial"/>
          <w:lang w:val="es-GT"/>
        </w:rPr>
      </w:pPr>
      <w:r>
        <w:rPr>
          <w:rFonts w:ascii="Arial" w:hAnsi="Arial" w:cs="Arial"/>
          <w:lang w:val="es-GT"/>
        </w:rPr>
        <w:t>Chequear el código al finalizar cada parte.</w:t>
      </w:r>
    </w:p>
    <w:p w:rsidR="006138C7" w:rsidRPr="006138C7" w:rsidRDefault="006138C7" w:rsidP="006138C7">
      <w:pPr>
        <w:pStyle w:val="Prrafodelista"/>
        <w:rPr>
          <w:rFonts w:ascii="Arial" w:hAnsi="Arial" w:cs="Arial"/>
          <w:lang w:val="es-GT"/>
        </w:rPr>
      </w:pPr>
    </w:p>
    <w:p w:rsidR="00C638B6" w:rsidRDefault="006138C7" w:rsidP="006138C7">
      <w:pPr>
        <w:pStyle w:val="Prrafodelista"/>
        <w:numPr>
          <w:ilvl w:val="0"/>
          <w:numId w:val="16"/>
        </w:numPr>
        <w:rPr>
          <w:rFonts w:ascii="Arial" w:hAnsi="Arial" w:cs="Arial"/>
          <w:lang w:val="es-GT"/>
        </w:rPr>
      </w:pPr>
      <w:r>
        <w:rPr>
          <w:rFonts w:ascii="Arial" w:hAnsi="Arial" w:cs="Arial"/>
          <w:lang w:val="es-GT"/>
        </w:rPr>
        <w:t>Realizar validaciones de entradas con bucles para que el usuario no pueda continuar hasta ingresar datos validos.</w:t>
      </w:r>
    </w:p>
    <w:p w:rsidR="006138C7" w:rsidRPr="006138C7" w:rsidRDefault="006138C7" w:rsidP="006138C7">
      <w:pPr>
        <w:pStyle w:val="Prrafodelista"/>
        <w:rPr>
          <w:rFonts w:ascii="Arial" w:hAnsi="Arial" w:cs="Arial"/>
          <w:lang w:val="es-GT"/>
        </w:rPr>
      </w:pPr>
    </w:p>
    <w:p w:rsidR="006138C7" w:rsidRPr="006138C7" w:rsidRDefault="006138C7" w:rsidP="006138C7">
      <w:pPr>
        <w:pStyle w:val="Prrafodelista"/>
        <w:rPr>
          <w:rFonts w:ascii="Arial" w:hAnsi="Arial" w:cs="Arial"/>
          <w:lang w:val="es-GT"/>
        </w:rPr>
      </w:pPr>
    </w:p>
    <w:p w:rsidR="00C638B6" w:rsidRPr="00E47D8E" w:rsidRDefault="00C638B6" w:rsidP="00C638B6">
      <w:pPr>
        <w:pStyle w:val="Ttulo1"/>
        <w:numPr>
          <w:ilvl w:val="0"/>
          <w:numId w:val="1"/>
        </w:numPr>
        <w:jc w:val="center"/>
        <w:rPr>
          <w:rFonts w:ascii="Arial" w:hAnsi="Arial" w:cs="Arial"/>
          <w:color w:val="auto"/>
          <w:u w:val="single"/>
          <w:lang w:val="es-GT"/>
        </w:rPr>
      </w:pPr>
      <w:bookmarkStart w:id="12" w:name="_Toc150722491"/>
      <w:r w:rsidRPr="00E47D8E">
        <w:rPr>
          <w:rFonts w:ascii="Arial" w:hAnsi="Arial" w:cs="Arial"/>
          <w:color w:val="auto"/>
          <w:u w:val="single"/>
          <w:lang w:val="es-GT"/>
        </w:rPr>
        <w:t>REFERENCIAS</w:t>
      </w:r>
      <w:bookmarkEnd w:id="12"/>
    </w:p>
    <w:p w:rsidR="00C638B6" w:rsidRDefault="00C638B6">
      <w:pPr>
        <w:rPr>
          <w:lang w:val="es-GT"/>
        </w:rPr>
      </w:pPr>
    </w:p>
    <w:p w:rsidR="00C638B6" w:rsidRDefault="00C638B6" w:rsidP="00C638B6">
      <w:pPr>
        <w:pStyle w:val="Ttulo2"/>
        <w:numPr>
          <w:ilvl w:val="1"/>
          <w:numId w:val="1"/>
        </w:numPr>
        <w:spacing w:before="240" w:line="240" w:lineRule="auto"/>
        <w:rPr>
          <w:rFonts w:ascii="Arial" w:hAnsi="Arial" w:cs="Arial"/>
          <w:lang w:val="es-GT"/>
        </w:rPr>
      </w:pPr>
      <w:bookmarkStart w:id="13" w:name="_Toc150722492"/>
      <w:r>
        <w:rPr>
          <w:rFonts w:ascii="Arial" w:hAnsi="Arial" w:cs="Arial"/>
          <w:b w:val="0"/>
          <w:color w:val="auto"/>
          <w:sz w:val="28"/>
          <w:szCs w:val="28"/>
          <w:u w:val="single"/>
          <w:lang w:val="es-GT"/>
        </w:rPr>
        <w:t>LIBRERIAS UTILIZADAS Y SU UTILIZACIÓN</w:t>
      </w:r>
      <w:bookmarkEnd w:id="13"/>
    </w:p>
    <w:p w:rsidR="00172BD2" w:rsidRDefault="00172BD2">
      <w:pPr>
        <w:rPr>
          <w:lang w:val="es-GT"/>
        </w:rPr>
      </w:pPr>
    </w:p>
    <w:p w:rsidR="00E47D8E" w:rsidRPr="00172BD2" w:rsidRDefault="00172BD2">
      <w:pPr>
        <w:rPr>
          <w:rFonts w:ascii="Arial" w:hAnsi="Arial" w:cs="Arial"/>
          <w:lang w:val="es-GT"/>
        </w:rPr>
      </w:pPr>
      <w:r w:rsidRPr="00172BD2">
        <w:rPr>
          <w:rFonts w:ascii="Arial" w:hAnsi="Arial" w:cs="Arial"/>
          <w:lang w:val="es-GT"/>
        </w:rPr>
        <w:t>No aplica</w:t>
      </w:r>
    </w:p>
    <w:p w:rsidR="00C638B6" w:rsidRPr="00126F9A" w:rsidRDefault="00C638B6" w:rsidP="00C638B6">
      <w:pPr>
        <w:pStyle w:val="Ttulo1"/>
        <w:numPr>
          <w:ilvl w:val="0"/>
          <w:numId w:val="1"/>
        </w:numPr>
        <w:jc w:val="center"/>
        <w:rPr>
          <w:rFonts w:ascii="Arial" w:hAnsi="Arial" w:cs="Arial"/>
          <w:color w:val="auto"/>
          <w:u w:val="single"/>
          <w:lang w:val="es-GT"/>
        </w:rPr>
      </w:pPr>
      <w:bookmarkStart w:id="14" w:name="_Toc150722493"/>
      <w:r w:rsidRPr="00126F9A">
        <w:rPr>
          <w:rFonts w:ascii="Arial" w:hAnsi="Arial" w:cs="Arial"/>
          <w:color w:val="auto"/>
          <w:u w:val="single"/>
          <w:lang w:val="es-GT"/>
        </w:rPr>
        <w:lastRenderedPageBreak/>
        <w:t>ANEXOS</w:t>
      </w:r>
      <w:bookmarkEnd w:id="14"/>
    </w:p>
    <w:p w:rsidR="00C638B6" w:rsidRPr="00C638B6" w:rsidRDefault="00C638B6" w:rsidP="00C638B6">
      <w:pPr>
        <w:rPr>
          <w:lang w:val="es-GT"/>
        </w:rPr>
      </w:pPr>
    </w:p>
    <w:p w:rsidR="006C3C99" w:rsidRPr="006C3C99" w:rsidRDefault="00C638B6" w:rsidP="006C3C99">
      <w:pPr>
        <w:pStyle w:val="Ttulo2"/>
        <w:numPr>
          <w:ilvl w:val="1"/>
          <w:numId w:val="1"/>
        </w:numPr>
        <w:spacing w:before="240" w:line="240" w:lineRule="auto"/>
        <w:rPr>
          <w:rFonts w:ascii="Arial" w:hAnsi="Arial" w:cs="Arial"/>
          <w:lang w:val="es-GT"/>
        </w:rPr>
      </w:pPr>
      <w:bookmarkStart w:id="15" w:name="_Toc146712273"/>
      <w:bookmarkStart w:id="16" w:name="_Toc150722494"/>
      <w:r>
        <w:rPr>
          <w:rFonts w:ascii="Arial" w:hAnsi="Arial" w:cs="Arial"/>
          <w:b w:val="0"/>
          <w:color w:val="auto"/>
          <w:sz w:val="28"/>
          <w:szCs w:val="28"/>
          <w:u w:val="single"/>
          <w:lang w:val="es-GT"/>
        </w:rPr>
        <w:t>MA</w:t>
      </w:r>
      <w:bookmarkEnd w:id="15"/>
      <w:r>
        <w:rPr>
          <w:rFonts w:ascii="Arial" w:hAnsi="Arial" w:cs="Arial"/>
          <w:b w:val="0"/>
          <w:color w:val="auto"/>
          <w:sz w:val="28"/>
          <w:szCs w:val="28"/>
          <w:u w:val="single"/>
          <w:lang w:val="es-GT"/>
        </w:rPr>
        <w:t>NUAL DE USUARIO</w:t>
      </w:r>
      <w:bookmarkEnd w:id="16"/>
    </w:p>
    <w:p w:rsidR="00C638B6" w:rsidRPr="006C3C99" w:rsidRDefault="00C638B6" w:rsidP="006C3C99">
      <w:pPr>
        <w:pStyle w:val="Ttulo2"/>
        <w:spacing w:before="240" w:line="240" w:lineRule="auto"/>
        <w:ind w:left="1080"/>
        <w:rPr>
          <w:rFonts w:ascii="Arial" w:hAnsi="Arial" w:cs="Arial"/>
          <w:lang w:val="es-GT"/>
        </w:rPr>
      </w:pPr>
      <w:r w:rsidRPr="006C3C99">
        <w:rPr>
          <w:lang w:val="es-GT"/>
        </w:rPr>
        <w:tab/>
      </w:r>
    </w:p>
    <w:p w:rsidR="003253FE" w:rsidRDefault="00AB0C15" w:rsidP="00172BD2">
      <w:pPr>
        <w:spacing w:line="360" w:lineRule="auto"/>
        <w:jc w:val="both"/>
        <w:rPr>
          <w:rFonts w:ascii="Arial" w:hAnsi="Arial" w:cs="Arial"/>
          <w:lang w:val="es-GT"/>
        </w:rPr>
      </w:pPr>
      <w:r>
        <w:rPr>
          <w:rFonts w:ascii="Arial" w:hAnsi="Arial" w:cs="Arial"/>
          <w:lang w:val="es-GT"/>
        </w:rPr>
        <w:t xml:space="preserve">Para </w:t>
      </w:r>
      <w:r w:rsidR="00883513">
        <w:rPr>
          <w:rFonts w:ascii="Arial" w:hAnsi="Arial" w:cs="Arial"/>
          <w:lang w:val="es-GT"/>
        </w:rPr>
        <w:t>jugar el juego de los dados planteado por el programa presentado se debe:</w:t>
      </w:r>
    </w:p>
    <w:p w:rsidR="00172BD2" w:rsidRDefault="00172BD2" w:rsidP="00172BD2">
      <w:pPr>
        <w:pStyle w:val="Prrafodelista"/>
        <w:numPr>
          <w:ilvl w:val="0"/>
          <w:numId w:val="11"/>
        </w:numPr>
        <w:spacing w:line="360" w:lineRule="auto"/>
        <w:jc w:val="both"/>
        <w:rPr>
          <w:rFonts w:ascii="Arial" w:hAnsi="Arial" w:cs="Arial"/>
          <w:lang w:val="es-GT"/>
        </w:rPr>
      </w:pPr>
      <w:r>
        <w:rPr>
          <w:rFonts w:ascii="Arial" w:hAnsi="Arial" w:cs="Arial"/>
          <w:lang w:val="es-GT"/>
        </w:rPr>
        <w:t xml:space="preserve">Primero </w:t>
      </w:r>
      <w:r w:rsidR="00675826">
        <w:rPr>
          <w:rFonts w:ascii="Arial" w:hAnsi="Arial" w:cs="Arial"/>
          <w:lang w:val="es-GT"/>
        </w:rPr>
        <w:t>ingresar el numero de partidas que desea jugar.</w:t>
      </w:r>
    </w:p>
    <w:p w:rsidR="00172BD2" w:rsidRDefault="00172BD2" w:rsidP="00172BD2">
      <w:pPr>
        <w:pStyle w:val="Prrafodelista"/>
        <w:spacing w:line="360" w:lineRule="auto"/>
        <w:jc w:val="both"/>
        <w:rPr>
          <w:rFonts w:ascii="Arial" w:hAnsi="Arial" w:cs="Arial"/>
          <w:lang w:val="es-GT"/>
        </w:rPr>
      </w:pPr>
    </w:p>
    <w:p w:rsidR="00172BD2" w:rsidRDefault="00172BD2" w:rsidP="00172BD2">
      <w:pPr>
        <w:pStyle w:val="Prrafodelista"/>
        <w:spacing w:line="360" w:lineRule="auto"/>
        <w:jc w:val="both"/>
        <w:rPr>
          <w:rFonts w:ascii="Arial" w:hAnsi="Arial" w:cs="Arial"/>
          <w:b/>
          <w:lang w:val="es-GT"/>
        </w:rPr>
      </w:pPr>
      <w:r>
        <w:rPr>
          <w:rFonts w:ascii="Arial" w:hAnsi="Arial" w:cs="Arial"/>
          <w:b/>
          <w:lang w:val="es-GT"/>
        </w:rPr>
        <w:t>Figura 01</w:t>
      </w:r>
    </w:p>
    <w:p w:rsidR="00172BD2" w:rsidRDefault="00675826" w:rsidP="00172BD2">
      <w:pPr>
        <w:pStyle w:val="Prrafodelista"/>
        <w:spacing w:line="360" w:lineRule="auto"/>
        <w:jc w:val="both"/>
        <w:rPr>
          <w:rFonts w:ascii="Arial" w:hAnsi="Arial" w:cs="Arial"/>
          <w:i/>
          <w:lang w:val="es-GT"/>
        </w:rPr>
      </w:pPr>
      <w:r>
        <w:rPr>
          <w:rFonts w:ascii="Arial" w:hAnsi="Arial" w:cs="Arial"/>
          <w:i/>
          <w:lang w:val="es-GT"/>
        </w:rPr>
        <w:t>Ingreso de partidas que desea jugar</w:t>
      </w:r>
    </w:p>
    <w:p w:rsidR="00172BD2" w:rsidRPr="00675826" w:rsidRDefault="00675826" w:rsidP="00126F9A">
      <w:pPr>
        <w:pStyle w:val="Prrafodelista"/>
        <w:spacing w:line="360" w:lineRule="auto"/>
        <w:ind w:left="0"/>
        <w:jc w:val="center"/>
        <w:rPr>
          <w:rFonts w:ascii="Arial" w:hAnsi="Arial" w:cs="Arial"/>
          <w:i/>
          <w:lang w:val="es-GT"/>
        </w:rPr>
      </w:pPr>
      <w:r>
        <w:rPr>
          <w:rFonts w:ascii="Arial" w:hAnsi="Arial" w:cs="Arial"/>
          <w:i/>
          <w:noProof/>
          <w:lang w:eastAsia="es-ES"/>
        </w:rPr>
        <w:drawing>
          <wp:inline distT="0" distB="0" distL="0" distR="0">
            <wp:extent cx="4511853" cy="656727"/>
            <wp:effectExtent l="19050" t="0" r="2997"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522956" cy="658343"/>
                    </a:xfrm>
                    <a:prstGeom prst="rect">
                      <a:avLst/>
                    </a:prstGeom>
                    <a:noFill/>
                    <a:ln w="9525">
                      <a:noFill/>
                      <a:miter lim="800000"/>
                      <a:headEnd/>
                      <a:tailEnd/>
                    </a:ln>
                  </pic:spPr>
                </pic:pic>
              </a:graphicData>
            </a:graphic>
          </wp:inline>
        </w:drawing>
      </w:r>
    </w:p>
    <w:p w:rsidR="00172BD2" w:rsidRDefault="00172BD2" w:rsidP="00675826">
      <w:pPr>
        <w:pStyle w:val="Prrafodelista"/>
        <w:spacing w:line="360" w:lineRule="auto"/>
        <w:jc w:val="center"/>
        <w:rPr>
          <w:rFonts w:ascii="Arial" w:hAnsi="Arial" w:cs="Arial"/>
          <w:lang w:val="es-GT"/>
        </w:rPr>
      </w:pPr>
      <w:r>
        <w:rPr>
          <w:rFonts w:ascii="Arial" w:hAnsi="Arial" w:cs="Arial"/>
          <w:lang w:val="es-GT"/>
        </w:rPr>
        <w:t>Nota. Fuente: Propia (2023)</w:t>
      </w:r>
    </w:p>
    <w:p w:rsidR="00675826" w:rsidRPr="00675826" w:rsidRDefault="00675826" w:rsidP="00675826">
      <w:pPr>
        <w:pStyle w:val="Prrafodelista"/>
        <w:spacing w:line="360" w:lineRule="auto"/>
        <w:jc w:val="center"/>
        <w:rPr>
          <w:rFonts w:ascii="Arial" w:hAnsi="Arial" w:cs="Arial"/>
          <w:lang w:val="es-GT"/>
        </w:rPr>
      </w:pPr>
    </w:p>
    <w:p w:rsidR="006C3C99" w:rsidRPr="00126F9A" w:rsidRDefault="00126F9A" w:rsidP="00126F9A">
      <w:pPr>
        <w:pStyle w:val="Prrafodelista"/>
        <w:numPr>
          <w:ilvl w:val="0"/>
          <w:numId w:val="11"/>
        </w:numPr>
        <w:spacing w:line="360" w:lineRule="auto"/>
        <w:rPr>
          <w:rFonts w:ascii="Arial" w:hAnsi="Arial" w:cs="Arial"/>
          <w:lang w:val="es-GT"/>
        </w:rPr>
      </w:pPr>
      <w:r>
        <w:rPr>
          <w:rFonts w:ascii="Arial" w:hAnsi="Arial" w:cs="Arial"/>
          <w:lang w:val="es-GT"/>
        </w:rPr>
        <w:t xml:space="preserve">Ingresar el </w:t>
      </w:r>
      <w:r w:rsidR="00D86F3F">
        <w:rPr>
          <w:rFonts w:ascii="Arial" w:hAnsi="Arial" w:cs="Arial"/>
          <w:lang w:val="es-GT"/>
        </w:rPr>
        <w:t>número</w:t>
      </w:r>
      <w:r>
        <w:rPr>
          <w:rFonts w:ascii="Arial" w:hAnsi="Arial" w:cs="Arial"/>
          <w:lang w:val="es-GT"/>
        </w:rPr>
        <w:t xml:space="preserve"> de tiros a realizar en cada partida, el cual, ha de ser par.</w:t>
      </w:r>
    </w:p>
    <w:p w:rsidR="006C3C99" w:rsidRDefault="006C3C99" w:rsidP="006C3C99">
      <w:pPr>
        <w:pStyle w:val="Prrafodelista"/>
        <w:spacing w:line="360" w:lineRule="auto"/>
        <w:jc w:val="both"/>
        <w:rPr>
          <w:rFonts w:ascii="Arial" w:hAnsi="Arial" w:cs="Arial"/>
          <w:b/>
          <w:lang w:val="es-GT"/>
        </w:rPr>
      </w:pPr>
      <w:r>
        <w:rPr>
          <w:rFonts w:ascii="Arial" w:hAnsi="Arial" w:cs="Arial"/>
          <w:b/>
          <w:lang w:val="es-GT"/>
        </w:rPr>
        <w:t>Figura 02</w:t>
      </w:r>
    </w:p>
    <w:p w:rsidR="006C3C99" w:rsidRPr="006C3C99" w:rsidRDefault="00126F9A" w:rsidP="006C3C99">
      <w:pPr>
        <w:pStyle w:val="Prrafodelista"/>
        <w:spacing w:line="360" w:lineRule="auto"/>
        <w:jc w:val="both"/>
        <w:rPr>
          <w:rFonts w:ascii="Arial" w:hAnsi="Arial" w:cs="Arial"/>
          <w:i/>
          <w:lang w:val="es-GT"/>
        </w:rPr>
      </w:pPr>
      <w:r>
        <w:rPr>
          <w:rFonts w:ascii="Arial" w:hAnsi="Arial" w:cs="Arial"/>
          <w:i/>
          <w:lang w:val="es-GT"/>
        </w:rPr>
        <w:t>Ingreso de tiros a realizar en cada partida</w:t>
      </w:r>
    </w:p>
    <w:p w:rsidR="006C3C99" w:rsidRDefault="00126F9A" w:rsidP="006C3C99">
      <w:pPr>
        <w:spacing w:line="360" w:lineRule="auto"/>
        <w:ind w:left="360"/>
        <w:jc w:val="center"/>
        <w:rPr>
          <w:rFonts w:ascii="Arial" w:hAnsi="Arial" w:cs="Arial"/>
          <w:lang w:val="es-GT"/>
        </w:rPr>
      </w:pPr>
      <w:r>
        <w:rPr>
          <w:rFonts w:ascii="Arial" w:hAnsi="Arial" w:cs="Arial"/>
          <w:noProof/>
          <w:lang w:eastAsia="es-ES"/>
        </w:rPr>
        <w:drawing>
          <wp:inline distT="0" distB="0" distL="0" distR="0">
            <wp:extent cx="4438940" cy="1134208"/>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441211" cy="1134788"/>
                    </a:xfrm>
                    <a:prstGeom prst="rect">
                      <a:avLst/>
                    </a:prstGeom>
                    <a:noFill/>
                    <a:ln w="9525">
                      <a:noFill/>
                      <a:miter lim="800000"/>
                      <a:headEnd/>
                      <a:tailEnd/>
                    </a:ln>
                  </pic:spPr>
                </pic:pic>
              </a:graphicData>
            </a:graphic>
          </wp:inline>
        </w:drawing>
      </w:r>
    </w:p>
    <w:p w:rsidR="00126F9A" w:rsidRDefault="006C3C99" w:rsidP="00126F9A">
      <w:pPr>
        <w:spacing w:line="360" w:lineRule="auto"/>
        <w:ind w:left="360"/>
        <w:jc w:val="center"/>
        <w:rPr>
          <w:rFonts w:ascii="Arial" w:hAnsi="Arial" w:cs="Arial"/>
          <w:lang w:val="es-GT"/>
        </w:rPr>
      </w:pPr>
      <w:r>
        <w:rPr>
          <w:rFonts w:ascii="Arial" w:hAnsi="Arial" w:cs="Arial"/>
          <w:lang w:val="es-GT"/>
        </w:rPr>
        <w:t>Nota. Fuente: Propia (2023)</w:t>
      </w:r>
    </w:p>
    <w:p w:rsidR="00D86F3F" w:rsidRPr="00D86F3F" w:rsidRDefault="00D86F3F" w:rsidP="00D86F3F">
      <w:pPr>
        <w:pStyle w:val="Prrafodelista"/>
        <w:numPr>
          <w:ilvl w:val="0"/>
          <w:numId w:val="11"/>
        </w:numPr>
        <w:spacing w:line="360" w:lineRule="auto"/>
        <w:jc w:val="both"/>
        <w:rPr>
          <w:rFonts w:ascii="Arial" w:hAnsi="Arial" w:cs="Arial"/>
          <w:lang w:val="es-GT"/>
        </w:rPr>
      </w:pPr>
      <w:r>
        <w:rPr>
          <w:rFonts w:ascii="Arial" w:hAnsi="Arial" w:cs="Arial"/>
          <w:lang w:val="es-GT"/>
        </w:rPr>
        <w:t>Posterior a haber ingresado el numero de partidas y tiros, el programa le mostrara sus tiros, los cuales se generaron de forma aleatoria, e imprimirá el ganador final, los tiros realizados por separado, en cuantos tiros gano puntos, sus probabilidades de haber obtenido puntos, la cantidad de tiros que salieron pares, impares e iguales y el punteo final.</w:t>
      </w:r>
    </w:p>
    <w:sectPr w:rsidR="00D86F3F" w:rsidRPr="00D86F3F" w:rsidSect="00172BD2">
      <w:headerReference w:type="even" r:id="rId10"/>
      <w:footerReference w:type="default" r:id="rId11"/>
      <w:headerReference w:type="first" r:id="rId12"/>
      <w:footerReference w:type="first" r:id="rId13"/>
      <w:pgSz w:w="11906" w:h="16838"/>
      <w:pgMar w:top="1440" w:right="1440" w:bottom="1440" w:left="144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677D" w:rsidRDefault="005C677D" w:rsidP="00D93612">
      <w:pPr>
        <w:spacing w:after="0" w:line="240" w:lineRule="auto"/>
      </w:pPr>
      <w:r>
        <w:separator/>
      </w:r>
    </w:p>
  </w:endnote>
  <w:endnote w:type="continuationSeparator" w:id="1">
    <w:p w:rsidR="005C677D" w:rsidRDefault="005C677D" w:rsidP="00D936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6816697"/>
      <w:docPartObj>
        <w:docPartGallery w:val="Page Numbers (Bottom of Page)"/>
        <w:docPartUnique/>
      </w:docPartObj>
    </w:sdtPr>
    <w:sdtContent>
      <w:p w:rsidR="00675826" w:rsidRDefault="00675826">
        <w:pPr>
          <w:pStyle w:val="Piedepgina"/>
          <w:jc w:val="center"/>
        </w:pPr>
        <w:fldSimple w:instr=" PAGE   \* MERGEFORMAT ">
          <w:r w:rsidR="00B34F4F">
            <w:rPr>
              <w:noProof/>
            </w:rPr>
            <w:t>2</w:t>
          </w:r>
        </w:fldSimple>
      </w:p>
    </w:sdtContent>
  </w:sdt>
  <w:p w:rsidR="00675826" w:rsidRDefault="00675826">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826" w:rsidRDefault="00675826">
    <w:pPr>
      <w:pStyle w:val="Piedepgina"/>
      <w:jc w:val="center"/>
    </w:pPr>
  </w:p>
  <w:p w:rsidR="00675826" w:rsidRDefault="0067582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677D" w:rsidRDefault="005C677D" w:rsidP="00D93612">
      <w:pPr>
        <w:spacing w:after="0" w:line="240" w:lineRule="auto"/>
      </w:pPr>
      <w:r>
        <w:separator/>
      </w:r>
    </w:p>
  </w:footnote>
  <w:footnote w:type="continuationSeparator" w:id="1">
    <w:p w:rsidR="005C677D" w:rsidRDefault="005C677D" w:rsidP="00D936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826" w:rsidRDefault="00675826">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229954" o:spid="_x0000_s2050" type="#_x0000_t75" style="position:absolute;margin-left:0;margin-top:0;width:424.8pt;height:223pt;z-index:-251657216;mso-position-horizontal:center;mso-position-horizontal-relative:margin;mso-position-vertical:center;mso-position-vertical-relative:margin" o:allowincell="f">
          <v:imagedata r:id="rId1" o:title="Logotip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826" w:rsidRDefault="00675826">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2229953" o:spid="_x0000_s2049" type="#_x0000_t75" style="position:absolute;margin-left:0;margin-top:0;width:417.5pt;height:464.9pt;z-index:-251658240;mso-position-horizontal:center;mso-position-horizontal-relative:margin;mso-position-vertical:center;mso-position-vertical-relative:margin" o:allowincell="f">
          <v:imagedata r:id="rId1" o:title="Logotipo" croptop="10580f" cropbottom="9419f" cropleft="21660f" cropright="22408f"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56F39"/>
    <w:multiLevelType w:val="hybridMultilevel"/>
    <w:tmpl w:val="E6C221AE"/>
    <w:lvl w:ilvl="0" w:tplc="0C0A000F">
      <w:start w:val="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B0C77CE"/>
    <w:multiLevelType w:val="hybridMultilevel"/>
    <w:tmpl w:val="D2F80A6E"/>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0967946"/>
    <w:multiLevelType w:val="hybridMultilevel"/>
    <w:tmpl w:val="287EB7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281019F"/>
    <w:multiLevelType w:val="multilevel"/>
    <w:tmpl w:val="5452557C"/>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b w:val="0"/>
        <w:color w:val="auto"/>
        <w:sz w:val="28"/>
        <w:u w:val="single"/>
      </w:rPr>
    </w:lvl>
    <w:lvl w:ilvl="2">
      <w:start w:val="1"/>
      <w:numFmt w:val="decimal"/>
      <w:isLgl/>
      <w:lvlText w:val="%1.%2.%3"/>
      <w:lvlJc w:val="left"/>
      <w:pPr>
        <w:ind w:left="1080" w:hanging="720"/>
      </w:pPr>
      <w:rPr>
        <w:rFonts w:hint="default"/>
        <w:b w:val="0"/>
        <w:color w:val="auto"/>
        <w:sz w:val="28"/>
        <w:u w:val="single"/>
      </w:rPr>
    </w:lvl>
    <w:lvl w:ilvl="3">
      <w:start w:val="1"/>
      <w:numFmt w:val="decimal"/>
      <w:isLgl/>
      <w:lvlText w:val="%1.%2.%3.%4"/>
      <w:lvlJc w:val="left"/>
      <w:pPr>
        <w:ind w:left="1440" w:hanging="1080"/>
      </w:pPr>
      <w:rPr>
        <w:rFonts w:hint="default"/>
        <w:b w:val="0"/>
        <w:color w:val="auto"/>
        <w:sz w:val="28"/>
        <w:u w:val="single"/>
      </w:rPr>
    </w:lvl>
    <w:lvl w:ilvl="4">
      <w:start w:val="1"/>
      <w:numFmt w:val="decimal"/>
      <w:isLgl/>
      <w:lvlText w:val="%1.%2.%3.%4.%5"/>
      <w:lvlJc w:val="left"/>
      <w:pPr>
        <w:ind w:left="1440" w:hanging="1080"/>
      </w:pPr>
      <w:rPr>
        <w:rFonts w:hint="default"/>
        <w:b w:val="0"/>
        <w:color w:val="auto"/>
        <w:sz w:val="28"/>
        <w:u w:val="single"/>
      </w:rPr>
    </w:lvl>
    <w:lvl w:ilvl="5">
      <w:start w:val="1"/>
      <w:numFmt w:val="decimal"/>
      <w:isLgl/>
      <w:lvlText w:val="%1.%2.%3.%4.%5.%6"/>
      <w:lvlJc w:val="left"/>
      <w:pPr>
        <w:ind w:left="1800" w:hanging="1440"/>
      </w:pPr>
      <w:rPr>
        <w:rFonts w:hint="default"/>
        <w:b w:val="0"/>
        <w:color w:val="auto"/>
        <w:sz w:val="28"/>
        <w:u w:val="single"/>
      </w:rPr>
    </w:lvl>
    <w:lvl w:ilvl="6">
      <w:start w:val="1"/>
      <w:numFmt w:val="decimal"/>
      <w:isLgl/>
      <w:lvlText w:val="%1.%2.%3.%4.%5.%6.%7"/>
      <w:lvlJc w:val="left"/>
      <w:pPr>
        <w:ind w:left="2160" w:hanging="1800"/>
      </w:pPr>
      <w:rPr>
        <w:rFonts w:hint="default"/>
        <w:b w:val="0"/>
        <w:color w:val="auto"/>
        <w:sz w:val="28"/>
        <w:u w:val="single"/>
      </w:rPr>
    </w:lvl>
    <w:lvl w:ilvl="7">
      <w:start w:val="1"/>
      <w:numFmt w:val="decimal"/>
      <w:isLgl/>
      <w:lvlText w:val="%1.%2.%3.%4.%5.%6.%7.%8"/>
      <w:lvlJc w:val="left"/>
      <w:pPr>
        <w:ind w:left="2160" w:hanging="1800"/>
      </w:pPr>
      <w:rPr>
        <w:rFonts w:hint="default"/>
        <w:b w:val="0"/>
        <w:color w:val="auto"/>
        <w:sz w:val="28"/>
        <w:u w:val="single"/>
      </w:rPr>
    </w:lvl>
    <w:lvl w:ilvl="8">
      <w:start w:val="1"/>
      <w:numFmt w:val="decimal"/>
      <w:isLgl/>
      <w:lvlText w:val="%1.%2.%3.%4.%5.%6.%7.%8.%9"/>
      <w:lvlJc w:val="left"/>
      <w:pPr>
        <w:ind w:left="2520" w:hanging="2160"/>
      </w:pPr>
      <w:rPr>
        <w:rFonts w:hint="default"/>
        <w:b w:val="0"/>
        <w:color w:val="auto"/>
        <w:sz w:val="28"/>
        <w:u w:val="single"/>
      </w:rPr>
    </w:lvl>
  </w:abstractNum>
  <w:abstractNum w:abstractNumId="4">
    <w:nsid w:val="14594D4E"/>
    <w:multiLevelType w:val="hybridMultilevel"/>
    <w:tmpl w:val="1FCE6844"/>
    <w:lvl w:ilvl="0" w:tplc="E3CA44D6">
      <w:start w:val="7"/>
      <w:numFmt w:val="decimal"/>
      <w:lvlText w:val="%1."/>
      <w:lvlJc w:val="left"/>
      <w:pPr>
        <w:ind w:left="720" w:hanging="360"/>
      </w:pPr>
      <w:rPr>
        <w:rFonts w:hint="default"/>
        <w:b w:val="0"/>
        <w:color w:val="auto"/>
        <w:sz w:val="28"/>
        <w:u w:val="singl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B52237C"/>
    <w:multiLevelType w:val="hybridMultilevel"/>
    <w:tmpl w:val="3C04C6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FF33D27"/>
    <w:multiLevelType w:val="hybridMultilevel"/>
    <w:tmpl w:val="C6F897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9A9124F"/>
    <w:multiLevelType w:val="hybridMultilevel"/>
    <w:tmpl w:val="3C04C6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A590362"/>
    <w:multiLevelType w:val="hybridMultilevel"/>
    <w:tmpl w:val="637297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B0F15EE"/>
    <w:multiLevelType w:val="hybridMultilevel"/>
    <w:tmpl w:val="FBEE8C08"/>
    <w:lvl w:ilvl="0" w:tplc="E30AA0E4">
      <w:start w:val="1"/>
      <w:numFmt w:val="decimal"/>
      <w:lvlText w:val="%1."/>
      <w:lvlJc w:val="left"/>
      <w:pPr>
        <w:ind w:left="720" w:hanging="360"/>
      </w:pPr>
      <w:rPr>
        <w:rFonts w:ascii="Arial" w:hAnsi="Arial" w:cs="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ECC0151"/>
    <w:multiLevelType w:val="hybridMultilevel"/>
    <w:tmpl w:val="F6D280F8"/>
    <w:lvl w:ilvl="0" w:tplc="0C0A000F">
      <w:start w:val="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75B6AF6"/>
    <w:multiLevelType w:val="hybridMultilevel"/>
    <w:tmpl w:val="6F50DF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7B43C3D"/>
    <w:multiLevelType w:val="hybridMultilevel"/>
    <w:tmpl w:val="2E44530C"/>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011038B"/>
    <w:multiLevelType w:val="hybridMultilevel"/>
    <w:tmpl w:val="252C55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71657EB4"/>
    <w:multiLevelType w:val="multilevel"/>
    <w:tmpl w:val="A97EEFF6"/>
    <w:lvl w:ilvl="0">
      <w:start w:val="2"/>
      <w:numFmt w:val="upperRoman"/>
      <w:lvlText w:val="%1."/>
      <w:lvlJc w:val="left"/>
      <w:pPr>
        <w:ind w:left="1080" w:hanging="720"/>
      </w:pPr>
      <w:rPr>
        <w:rFonts w:hint="default"/>
      </w:rPr>
    </w:lvl>
    <w:lvl w:ilvl="1">
      <w:start w:val="1"/>
      <w:numFmt w:val="decimal"/>
      <w:isLgl/>
      <w:lvlText w:val="%1.%2"/>
      <w:lvlJc w:val="left"/>
      <w:pPr>
        <w:ind w:left="1080" w:hanging="720"/>
      </w:pPr>
      <w:rPr>
        <w:rFonts w:hint="default"/>
        <w:b w:val="0"/>
        <w:color w:val="auto"/>
        <w:sz w:val="28"/>
        <w:u w:val="single"/>
      </w:rPr>
    </w:lvl>
    <w:lvl w:ilvl="2">
      <w:start w:val="1"/>
      <w:numFmt w:val="decimal"/>
      <w:isLgl/>
      <w:lvlText w:val="%1.%2.%3"/>
      <w:lvlJc w:val="left"/>
      <w:pPr>
        <w:ind w:left="1080" w:hanging="720"/>
      </w:pPr>
      <w:rPr>
        <w:rFonts w:hint="default"/>
        <w:b w:val="0"/>
        <w:color w:val="auto"/>
        <w:sz w:val="22"/>
        <w:szCs w:val="22"/>
        <w:u w:val="single"/>
      </w:rPr>
    </w:lvl>
    <w:lvl w:ilvl="3">
      <w:start w:val="1"/>
      <w:numFmt w:val="decimal"/>
      <w:isLgl/>
      <w:lvlText w:val="%1.%2.%3.%4"/>
      <w:lvlJc w:val="left"/>
      <w:pPr>
        <w:ind w:left="1440" w:hanging="1080"/>
      </w:pPr>
      <w:rPr>
        <w:rFonts w:hint="default"/>
        <w:b w:val="0"/>
        <w:color w:val="auto"/>
        <w:sz w:val="22"/>
        <w:szCs w:val="22"/>
        <w:u w:val="single"/>
      </w:rPr>
    </w:lvl>
    <w:lvl w:ilvl="4">
      <w:start w:val="1"/>
      <w:numFmt w:val="decimal"/>
      <w:isLgl/>
      <w:lvlText w:val="%1.%2.%3.%4.%5"/>
      <w:lvlJc w:val="left"/>
      <w:pPr>
        <w:ind w:left="1440" w:hanging="1080"/>
      </w:pPr>
      <w:rPr>
        <w:rFonts w:hint="default"/>
        <w:b w:val="0"/>
        <w:color w:val="auto"/>
        <w:sz w:val="28"/>
        <w:u w:val="single"/>
      </w:rPr>
    </w:lvl>
    <w:lvl w:ilvl="5">
      <w:start w:val="1"/>
      <w:numFmt w:val="decimal"/>
      <w:isLgl/>
      <w:lvlText w:val="%1.%2.%3.%4.%5.%6"/>
      <w:lvlJc w:val="left"/>
      <w:pPr>
        <w:ind w:left="1800" w:hanging="1440"/>
      </w:pPr>
      <w:rPr>
        <w:rFonts w:hint="default"/>
        <w:b w:val="0"/>
        <w:color w:val="auto"/>
        <w:sz w:val="28"/>
        <w:u w:val="single"/>
      </w:rPr>
    </w:lvl>
    <w:lvl w:ilvl="6">
      <w:start w:val="1"/>
      <w:numFmt w:val="decimal"/>
      <w:isLgl/>
      <w:lvlText w:val="%1.%2.%3.%4.%5.%6.%7"/>
      <w:lvlJc w:val="left"/>
      <w:pPr>
        <w:ind w:left="2160" w:hanging="1800"/>
      </w:pPr>
      <w:rPr>
        <w:rFonts w:hint="default"/>
        <w:b w:val="0"/>
        <w:color w:val="auto"/>
        <w:sz w:val="28"/>
        <w:u w:val="single"/>
      </w:rPr>
    </w:lvl>
    <w:lvl w:ilvl="7">
      <w:start w:val="1"/>
      <w:numFmt w:val="decimal"/>
      <w:isLgl/>
      <w:lvlText w:val="%1.%2.%3.%4.%5.%6.%7.%8"/>
      <w:lvlJc w:val="left"/>
      <w:pPr>
        <w:ind w:left="2160" w:hanging="1800"/>
      </w:pPr>
      <w:rPr>
        <w:rFonts w:hint="default"/>
        <w:b w:val="0"/>
        <w:color w:val="auto"/>
        <w:sz w:val="28"/>
        <w:u w:val="single"/>
      </w:rPr>
    </w:lvl>
    <w:lvl w:ilvl="8">
      <w:start w:val="1"/>
      <w:numFmt w:val="decimal"/>
      <w:isLgl/>
      <w:lvlText w:val="%1.%2.%3.%4.%5.%6.%7.%8.%9"/>
      <w:lvlJc w:val="left"/>
      <w:pPr>
        <w:ind w:left="2520" w:hanging="2160"/>
      </w:pPr>
      <w:rPr>
        <w:rFonts w:hint="default"/>
        <w:b w:val="0"/>
        <w:color w:val="auto"/>
        <w:sz w:val="28"/>
        <w:u w:val="single"/>
      </w:rPr>
    </w:lvl>
  </w:abstractNum>
  <w:abstractNum w:abstractNumId="15">
    <w:nsid w:val="72184B9F"/>
    <w:multiLevelType w:val="hybridMultilevel"/>
    <w:tmpl w:val="5BE85BF4"/>
    <w:lvl w:ilvl="0" w:tplc="0C0A000F">
      <w:start w:val="8"/>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3B66008"/>
    <w:multiLevelType w:val="hybridMultilevel"/>
    <w:tmpl w:val="5A2836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4"/>
  </w:num>
  <w:num w:numId="3">
    <w:abstractNumId w:val="4"/>
  </w:num>
  <w:num w:numId="4">
    <w:abstractNumId w:val="13"/>
  </w:num>
  <w:num w:numId="5">
    <w:abstractNumId w:val="1"/>
  </w:num>
  <w:num w:numId="6">
    <w:abstractNumId w:val="2"/>
  </w:num>
  <w:num w:numId="7">
    <w:abstractNumId w:val="6"/>
  </w:num>
  <w:num w:numId="8">
    <w:abstractNumId w:val="11"/>
  </w:num>
  <w:num w:numId="9">
    <w:abstractNumId w:val="5"/>
  </w:num>
  <w:num w:numId="10">
    <w:abstractNumId w:val="9"/>
  </w:num>
  <w:num w:numId="11">
    <w:abstractNumId w:val="8"/>
  </w:num>
  <w:num w:numId="12">
    <w:abstractNumId w:val="12"/>
  </w:num>
  <w:num w:numId="13">
    <w:abstractNumId w:val="0"/>
  </w:num>
  <w:num w:numId="14">
    <w:abstractNumId w:val="15"/>
  </w:num>
  <w:num w:numId="15">
    <w:abstractNumId w:val="10"/>
  </w:num>
  <w:num w:numId="16">
    <w:abstractNumId w:val="16"/>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2"/>
  <w:defaultTabStop w:val="708"/>
  <w:hyphenationZone w:val="425"/>
  <w:drawingGridHorizontalSpacing w:val="110"/>
  <w:displayHorizontalDrawingGridEvery w:val="2"/>
  <w:characterSpacingControl w:val="doNotCompress"/>
  <w:hdrShapeDefaults>
    <o:shapedefaults v:ext="edit" spidmax="15362">
      <o:colormenu v:ext="edit" fillcolor="none" strokecolor="none"/>
    </o:shapedefaults>
    <o:shapelayout v:ext="edit">
      <o:idmap v:ext="edit" data="2"/>
    </o:shapelayout>
  </w:hdrShapeDefaults>
  <w:footnotePr>
    <w:footnote w:id="0"/>
    <w:footnote w:id="1"/>
  </w:footnotePr>
  <w:endnotePr>
    <w:endnote w:id="0"/>
    <w:endnote w:id="1"/>
  </w:endnotePr>
  <w:compat/>
  <w:rsids>
    <w:rsidRoot w:val="00D93612"/>
    <w:rsid w:val="000206DC"/>
    <w:rsid w:val="00026C9E"/>
    <w:rsid w:val="0005664B"/>
    <w:rsid w:val="0006264A"/>
    <w:rsid w:val="000915B7"/>
    <w:rsid w:val="000E7994"/>
    <w:rsid w:val="00111336"/>
    <w:rsid w:val="00126F9A"/>
    <w:rsid w:val="00132E07"/>
    <w:rsid w:val="00172BD2"/>
    <w:rsid w:val="001B1BA7"/>
    <w:rsid w:val="001D448A"/>
    <w:rsid w:val="001F5F90"/>
    <w:rsid w:val="00203C92"/>
    <w:rsid w:val="00260114"/>
    <w:rsid w:val="0027686B"/>
    <w:rsid w:val="002B2F65"/>
    <w:rsid w:val="0030418B"/>
    <w:rsid w:val="003253FE"/>
    <w:rsid w:val="00327EF3"/>
    <w:rsid w:val="00332F58"/>
    <w:rsid w:val="003528C5"/>
    <w:rsid w:val="00357892"/>
    <w:rsid w:val="003A496D"/>
    <w:rsid w:val="003A624F"/>
    <w:rsid w:val="003B6051"/>
    <w:rsid w:val="003D23B1"/>
    <w:rsid w:val="003E5808"/>
    <w:rsid w:val="00416D92"/>
    <w:rsid w:val="004B1482"/>
    <w:rsid w:val="00542F85"/>
    <w:rsid w:val="005A0CAE"/>
    <w:rsid w:val="005C677D"/>
    <w:rsid w:val="005E6C78"/>
    <w:rsid w:val="006039E9"/>
    <w:rsid w:val="006138C7"/>
    <w:rsid w:val="0062212F"/>
    <w:rsid w:val="006360FF"/>
    <w:rsid w:val="00675826"/>
    <w:rsid w:val="006C3C99"/>
    <w:rsid w:val="006C4DFC"/>
    <w:rsid w:val="006E1F88"/>
    <w:rsid w:val="00723AEA"/>
    <w:rsid w:val="007306BA"/>
    <w:rsid w:val="0074059B"/>
    <w:rsid w:val="007477B1"/>
    <w:rsid w:val="00756DBC"/>
    <w:rsid w:val="007B79E0"/>
    <w:rsid w:val="007D5DD8"/>
    <w:rsid w:val="00883513"/>
    <w:rsid w:val="0089345B"/>
    <w:rsid w:val="0090694E"/>
    <w:rsid w:val="009250DA"/>
    <w:rsid w:val="009256F3"/>
    <w:rsid w:val="00942AFE"/>
    <w:rsid w:val="0096160C"/>
    <w:rsid w:val="009D7390"/>
    <w:rsid w:val="00A13287"/>
    <w:rsid w:val="00AB0C15"/>
    <w:rsid w:val="00AC1DE9"/>
    <w:rsid w:val="00B1433E"/>
    <w:rsid w:val="00B34F4F"/>
    <w:rsid w:val="00C638B6"/>
    <w:rsid w:val="00C9124D"/>
    <w:rsid w:val="00CC3572"/>
    <w:rsid w:val="00CE133A"/>
    <w:rsid w:val="00D86F3F"/>
    <w:rsid w:val="00D86FCB"/>
    <w:rsid w:val="00D93612"/>
    <w:rsid w:val="00DB4C0E"/>
    <w:rsid w:val="00DC3FA4"/>
    <w:rsid w:val="00E47D8E"/>
    <w:rsid w:val="00E814FB"/>
    <w:rsid w:val="00E8435C"/>
    <w:rsid w:val="00F278C0"/>
    <w:rsid w:val="00F75F56"/>
    <w:rsid w:val="00FB4CB4"/>
    <w:rsid w:val="00FB674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fillcolor="none" strokecolor="none"/>
    </o:shapedefaults>
    <o:shapelayout v:ext="edit">
      <o:idmap v:ext="edit" data="1"/>
      <o:rules v:ext="edit">
        <o:r id="V:Rule46" type="connector" idref="#_x0000_s1047"/>
        <o:r id="V:Rule56" type="connector" idref="#_x0000_s1055"/>
        <o:r id="V:Rule65" type="connector" idref="#_x0000_s1050"/>
        <o:r id="V:Rule67" type="connector" idref="#_x0000_s1060"/>
        <o:r id="V:Rule68" type="connector" idref="#_x0000_s1045"/>
        <o:r id="V:Rule71" type="connector" idref="#_x0000_s1042"/>
        <o:r id="V:Rule76" type="connector" idref="#_x0000_s1039"/>
        <o:r id="V:Rule78" type="connector" idref="#_x0000_s1031"/>
        <o:r id="V:Rule80" type="connector" idref="#_x0000_s1044"/>
        <o:r id="V:Rule81" type="connector" idref="#_x0000_s1032"/>
        <o:r id="V:Rule82" type="connector" idref="#_x0000_s1049"/>
        <o:r id="V:Rule87" type="connector" idref="#_x0000_s1052"/>
        <o:r id="V:Rule89" type="connector" idref="#_x0000_s11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612"/>
  </w:style>
  <w:style w:type="paragraph" w:styleId="Ttulo1">
    <w:name w:val="heading 1"/>
    <w:basedOn w:val="Normal"/>
    <w:next w:val="Normal"/>
    <w:link w:val="Ttulo1Car"/>
    <w:uiPriority w:val="9"/>
    <w:qFormat/>
    <w:rsid w:val="003253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638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9361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D93612"/>
  </w:style>
  <w:style w:type="paragraph" w:styleId="Piedepgina">
    <w:name w:val="footer"/>
    <w:basedOn w:val="Normal"/>
    <w:link w:val="PiedepginaCar"/>
    <w:uiPriority w:val="99"/>
    <w:unhideWhenUsed/>
    <w:rsid w:val="00D9361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93612"/>
  </w:style>
  <w:style w:type="character" w:customStyle="1" w:styleId="Ttulo1Car">
    <w:name w:val="Título 1 Car"/>
    <w:basedOn w:val="Fuentedeprrafopredeter"/>
    <w:link w:val="Ttulo1"/>
    <w:uiPriority w:val="9"/>
    <w:rsid w:val="003253FE"/>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C638B6"/>
    <w:pPr>
      <w:ind w:left="720"/>
      <w:contextualSpacing/>
    </w:pPr>
  </w:style>
  <w:style w:type="character" w:customStyle="1" w:styleId="Ttulo2Car">
    <w:name w:val="Título 2 Car"/>
    <w:basedOn w:val="Fuentedeprrafopredeter"/>
    <w:link w:val="Ttulo2"/>
    <w:uiPriority w:val="9"/>
    <w:rsid w:val="00C638B6"/>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C638B6"/>
    <w:pPr>
      <w:outlineLvl w:val="9"/>
    </w:pPr>
  </w:style>
  <w:style w:type="paragraph" w:styleId="TDC1">
    <w:name w:val="toc 1"/>
    <w:basedOn w:val="Normal"/>
    <w:next w:val="Normal"/>
    <w:autoRedefine/>
    <w:uiPriority w:val="39"/>
    <w:unhideWhenUsed/>
    <w:rsid w:val="00C638B6"/>
    <w:pPr>
      <w:spacing w:after="100"/>
    </w:pPr>
  </w:style>
  <w:style w:type="paragraph" w:styleId="TDC2">
    <w:name w:val="toc 2"/>
    <w:basedOn w:val="Normal"/>
    <w:next w:val="Normal"/>
    <w:autoRedefine/>
    <w:uiPriority w:val="39"/>
    <w:unhideWhenUsed/>
    <w:rsid w:val="00C638B6"/>
    <w:pPr>
      <w:spacing w:after="100"/>
      <w:ind w:left="220"/>
    </w:pPr>
  </w:style>
  <w:style w:type="character" w:styleId="Hipervnculo">
    <w:name w:val="Hyperlink"/>
    <w:basedOn w:val="Fuentedeprrafopredeter"/>
    <w:uiPriority w:val="99"/>
    <w:unhideWhenUsed/>
    <w:rsid w:val="00C638B6"/>
    <w:rPr>
      <w:color w:val="0000FF" w:themeColor="hyperlink"/>
      <w:u w:val="single"/>
    </w:rPr>
  </w:style>
  <w:style w:type="paragraph" w:styleId="Textodeglobo">
    <w:name w:val="Balloon Text"/>
    <w:basedOn w:val="Normal"/>
    <w:link w:val="TextodegloboCar"/>
    <w:uiPriority w:val="99"/>
    <w:semiHidden/>
    <w:unhideWhenUsed/>
    <w:rsid w:val="00C638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38B6"/>
    <w:rPr>
      <w:rFonts w:ascii="Tahoma" w:hAnsi="Tahoma" w:cs="Tahoma"/>
      <w:sz w:val="16"/>
      <w:szCs w:val="16"/>
    </w:rPr>
  </w:style>
  <w:style w:type="character" w:customStyle="1" w:styleId="fontstyle01">
    <w:name w:val="fontstyle01"/>
    <w:basedOn w:val="Fuentedeprrafopredeter"/>
    <w:rsid w:val="006E1F88"/>
    <w:rPr>
      <w:rFonts w:ascii="Arial" w:hAnsi="Arial" w:cs="Arial" w:hint="default"/>
      <w:b w:val="0"/>
      <w:bCs w:val="0"/>
      <w:i w:val="0"/>
      <w:iCs w:val="0"/>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23DB71-A854-4051-9296-2C8A77B5B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2583</TotalTime>
  <Pages>8</Pages>
  <Words>756</Words>
  <Characters>4158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 Quan</dc:creator>
  <cp:lastModifiedBy>Gabriela Quan</cp:lastModifiedBy>
  <cp:revision>38</cp:revision>
  <dcterms:created xsi:type="dcterms:W3CDTF">2023-10-06T21:55:00Z</dcterms:created>
  <dcterms:modified xsi:type="dcterms:W3CDTF">2023-11-13T05:01:00Z</dcterms:modified>
</cp:coreProperties>
</file>