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5E2F6" w14:textId="64AFD6FB" w:rsidR="005A6BF3" w:rsidRDefault="009C4AA0" w:rsidP="009C4AA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Iniciar o programa</w:t>
      </w:r>
    </w:p>
    <w:p w14:paraId="06363508" w14:textId="121AAA6C" w:rsid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Descarregar todos os ficheiros (run.py, map.py, civil_agent.py, ResponderAgent.py, ShelterAgent.py e SuplyVehicleAgent.py) para um ambiente virtual </w:t>
      </w:r>
      <w:proofErr w:type="spellStart"/>
      <w:r>
        <w:rPr>
          <w:sz w:val="24"/>
          <w:szCs w:val="24"/>
        </w:rPr>
        <w:t>Spade</w:t>
      </w:r>
      <w:proofErr w:type="spellEnd"/>
    </w:p>
    <w:p w14:paraId="79F453AD" w14:textId="2D56CD9A" w:rsid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Entrar no ambiente virtual no terminal</w:t>
      </w:r>
    </w:p>
    <w:p w14:paraId="6A65270A" w14:textId="4F1BD6E6" w:rsid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Correr no terminal “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 run.py”</w:t>
      </w:r>
    </w:p>
    <w:p w14:paraId="55146866" w14:textId="1111C5F5" w:rsid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 as primeiras duas interfaces gráficas (mapa e dados de destruição)</w:t>
      </w:r>
    </w:p>
    <w:p w14:paraId="5119BC07" w14:textId="7EC537F4" w:rsid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Fechar as interfaces gráficas</w:t>
      </w:r>
    </w:p>
    <w:p w14:paraId="00D9C80D" w14:textId="64C9866A" w:rsid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Esperar dois minutos que o programa corra (e ver os </w:t>
      </w:r>
      <w:proofErr w:type="spellStart"/>
      <w:r>
        <w:rPr>
          <w:sz w:val="24"/>
          <w:szCs w:val="24"/>
        </w:rPr>
        <w:t>updates</w:t>
      </w:r>
      <w:proofErr w:type="spellEnd"/>
      <w:r>
        <w:rPr>
          <w:sz w:val="24"/>
          <w:szCs w:val="24"/>
        </w:rPr>
        <w:t xml:space="preserve"> do sistema no terminal)</w:t>
      </w:r>
    </w:p>
    <w:p w14:paraId="4EC132DF" w14:textId="1FA4B78A" w:rsid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Ver a última interface gráfica (dados de salvamento)</w:t>
      </w:r>
    </w:p>
    <w:p w14:paraId="6C4C0277" w14:textId="16863403" w:rsidR="009C4AA0" w:rsidRPr="009C4AA0" w:rsidRDefault="009C4AA0" w:rsidP="009C4AA0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Fechar a última interface gráfica</w:t>
      </w:r>
    </w:p>
    <w:sectPr w:rsidR="009C4AA0" w:rsidRPr="009C4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EA3CF7"/>
    <w:multiLevelType w:val="hybridMultilevel"/>
    <w:tmpl w:val="3EBAEA2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91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A0"/>
    <w:rsid w:val="00033C2D"/>
    <w:rsid w:val="0024576C"/>
    <w:rsid w:val="005A6BF3"/>
    <w:rsid w:val="005A77EF"/>
    <w:rsid w:val="009C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44B61"/>
  <w15:chartTrackingRefBased/>
  <w15:docId w15:val="{A2E8B7AA-1B37-421A-AC97-A3382FF3F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C4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C4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C4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C4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C4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C4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C4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C4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C4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C4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C4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C4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C4A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C4AA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C4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C4AA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C4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C4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C4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C4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C4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C4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C4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C4A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4AA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C4A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C4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C4AA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C4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438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Verdasca Fernandes Macieira</dc:creator>
  <cp:keywords/>
  <dc:description/>
  <cp:lastModifiedBy>Francisco Verdasca Fernandes Macieira</cp:lastModifiedBy>
  <cp:revision>1</cp:revision>
  <dcterms:created xsi:type="dcterms:W3CDTF">2024-11-16T16:49:00Z</dcterms:created>
  <dcterms:modified xsi:type="dcterms:W3CDTF">2024-11-16T16:54:00Z</dcterms:modified>
</cp:coreProperties>
</file>