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1B60" w14:textId="77777777" w:rsidR="00644A9A" w:rsidRDefault="00000000">
      <w:pPr>
        <w:pStyle w:val="MdHeading1"/>
      </w:pPr>
      <w:r>
        <w:t>Planejamento do Projeto de Software</w:t>
      </w:r>
    </w:p>
    <w:p w14:paraId="0D9C068C" w14:textId="77777777" w:rsidR="00644A9A" w:rsidRDefault="00000000">
      <w:pPr>
        <w:pStyle w:val="MdHeading2"/>
      </w:pPr>
      <w:r>
        <w:t>Landing Page “</w:t>
      </w:r>
      <w:proofErr w:type="spellStart"/>
      <w:r>
        <w:t>Nosedive</w:t>
      </w:r>
      <w:proofErr w:type="spellEnd"/>
      <w:r>
        <w:t xml:space="preserve"> – Black </w:t>
      </w:r>
      <w:proofErr w:type="spellStart"/>
      <w:r>
        <w:t>Mirror</w:t>
      </w:r>
      <w:proofErr w:type="spellEnd"/>
      <w:r>
        <w:t>”</w:t>
      </w:r>
    </w:p>
    <w:p w14:paraId="35B3E614" w14:textId="77777777" w:rsidR="00644A9A" w:rsidRDefault="00000000">
      <w:pPr>
        <w:pStyle w:val="MdParagraph"/>
      </w:pPr>
      <w:r>
        <w:rPr>
          <w:rStyle w:val="MdStrong"/>
        </w:rPr>
        <w:t>Unidade Curricular:</w:t>
      </w:r>
      <w:r>
        <w:t xml:space="preserve"> Projetos de Software</w:t>
      </w:r>
      <w:r>
        <w:rPr>
          <w:rStyle w:val="MdBr"/>
        </w:rPr>
        <w:br/>
      </w:r>
      <w:r>
        <w:rPr>
          <w:rStyle w:val="MdStrong"/>
        </w:rPr>
        <w:t>Estudante:</w:t>
      </w:r>
      <w:r>
        <w:t xml:space="preserve"> Gabriel Bersi</w:t>
      </w:r>
      <w:r>
        <w:rPr>
          <w:rStyle w:val="MdBr"/>
        </w:rPr>
        <w:br/>
      </w:r>
      <w:r>
        <w:rPr>
          <w:rStyle w:val="MdStrong"/>
        </w:rPr>
        <w:t>Ano:</w:t>
      </w:r>
      <w:r>
        <w:t xml:space="preserve"> 2026</w:t>
      </w:r>
      <w:r>
        <w:rPr>
          <w:rStyle w:val="MdBr"/>
        </w:rPr>
        <w:br/>
      </w:r>
      <w:r>
        <w:rPr>
          <w:rStyle w:val="MdStrong"/>
        </w:rPr>
        <w:t>Tipo de projeto:</w:t>
      </w:r>
      <w:r>
        <w:t xml:space="preserve"> Landing </w:t>
      </w:r>
      <w:proofErr w:type="spellStart"/>
      <w:r>
        <w:t>page</w:t>
      </w:r>
      <w:proofErr w:type="spellEnd"/>
      <w:r>
        <w:t xml:space="preserve"> temática e informativa  </w:t>
      </w:r>
    </w:p>
    <w:p w14:paraId="518E501A" w14:textId="77777777" w:rsidR="00644A9A" w:rsidRDefault="00644A9A">
      <w:pPr>
        <w:pStyle w:val="MdSpace"/>
        <w:spacing w:after="60"/>
      </w:pPr>
    </w:p>
    <w:p w14:paraId="5BA3D02F" w14:textId="77777777" w:rsidR="00644A9A" w:rsidRDefault="00000000">
      <w:pPr>
        <w:pStyle w:val="MdHeading2"/>
      </w:pPr>
      <w:r>
        <w:t>Apresentação do projeto</w:t>
      </w:r>
    </w:p>
    <w:p w14:paraId="367673A4" w14:textId="77777777" w:rsidR="00644A9A" w:rsidRDefault="00000000">
      <w:pPr>
        <w:pStyle w:val="MdParagraph"/>
      </w:pPr>
      <w:r>
        <w:t xml:space="preserve">O projeto consiste no desenvolvimento de uma landing </w:t>
      </w:r>
      <w:proofErr w:type="spellStart"/>
      <w:r>
        <w:t>page</w:t>
      </w:r>
      <w:proofErr w:type="spellEnd"/>
      <w:r>
        <w:t xml:space="preserve"> inspirada no episódio “</w:t>
      </w:r>
      <w:proofErr w:type="spellStart"/>
      <w:r>
        <w:t>Nosedive</w:t>
      </w:r>
      <w:proofErr w:type="spellEnd"/>
      <w:r>
        <w:t xml:space="preserve">”, da série </w:t>
      </w:r>
      <w:r w:rsidRPr="00390E97">
        <w:rPr>
          <w:rStyle w:val="MdEm"/>
          <w:i w:val="0"/>
          <w:iCs w:val="0"/>
        </w:rPr>
        <w:t xml:space="preserve">Black </w:t>
      </w:r>
      <w:proofErr w:type="spellStart"/>
      <w:r w:rsidRPr="00390E97">
        <w:rPr>
          <w:rStyle w:val="MdEm"/>
          <w:i w:val="0"/>
          <w:iCs w:val="0"/>
        </w:rPr>
        <w:t>Mirror</w:t>
      </w:r>
      <w:proofErr w:type="spellEnd"/>
      <w:r>
        <w:t>. A página apresenta, de forma visual e textual, o funcionamento de um sistema social baseado em avaliações por estrelas e discute os efeitos desse modelo sobre o comportamento, a identidade e a necessidade de aprovação das pessoas.</w:t>
      </w:r>
    </w:p>
    <w:p w14:paraId="793F28E0" w14:textId="77777777" w:rsidR="00644A9A" w:rsidRDefault="00644A9A">
      <w:pPr>
        <w:pStyle w:val="MdSpace"/>
        <w:spacing w:after="60"/>
      </w:pPr>
    </w:p>
    <w:p w14:paraId="07101277" w14:textId="77777777" w:rsidR="00644A9A" w:rsidRDefault="00000000">
      <w:pPr>
        <w:pStyle w:val="MdParagraph"/>
      </w:pPr>
      <w:r>
        <w:t>A proposta combina divulgação de conteúdo e reflexão crítica. A página utiliza a estética de uma sociedade orientada por notas, mas também evidencia os problemas associados à busca constante por aceitação social. Dessa forma, o site não pretende apenas apresentar o episódio, mas também estimular o visitante a relacionar a ficção com situações presentes nas redes sociais e na vida cotidiana.</w:t>
      </w:r>
    </w:p>
    <w:p w14:paraId="0EA100BA" w14:textId="77777777" w:rsidR="00644A9A" w:rsidRDefault="00644A9A">
      <w:pPr>
        <w:pStyle w:val="MdSpace"/>
        <w:spacing w:after="60"/>
      </w:pPr>
    </w:p>
    <w:p w14:paraId="51A59A77" w14:textId="77777777" w:rsidR="00644A9A" w:rsidRDefault="00000000">
      <w:pPr>
        <w:pStyle w:val="MdParagraph"/>
      </w:pPr>
      <w:r>
        <w:t xml:space="preserve">O </w:t>
      </w:r>
      <w:proofErr w:type="gramStart"/>
      <w:r>
        <w:t>produto final</w:t>
      </w:r>
      <w:proofErr w:type="gramEnd"/>
      <w:r>
        <w:t xml:space="preserve"> é uma página única, estruturada com cabeçalho, menu de navegação, seção principal de destaque, cards explicativos, seção de reflexão e rodapé.</w:t>
      </w:r>
    </w:p>
    <w:p w14:paraId="5923983A" w14:textId="77777777" w:rsidR="00644A9A" w:rsidRDefault="00644A9A">
      <w:pPr>
        <w:pStyle w:val="MdSpace"/>
        <w:spacing w:after="60"/>
      </w:pPr>
    </w:p>
    <w:p w14:paraId="4593D079" w14:textId="77777777" w:rsidR="00644A9A" w:rsidRDefault="00000000">
      <w:pPr>
        <w:pStyle w:val="MdHeading2"/>
      </w:pPr>
      <w:r>
        <w:t>Objetivo do projeto</w:t>
      </w:r>
    </w:p>
    <w:p w14:paraId="52B17EE8" w14:textId="77777777" w:rsidR="00644A9A" w:rsidRDefault="00000000">
      <w:pPr>
        <w:pStyle w:val="MdParagraph"/>
      </w:pPr>
      <w:r>
        <w:t xml:space="preserve">O objetivo geral é desenvolver uma landing </w:t>
      </w:r>
      <w:proofErr w:type="spellStart"/>
      <w:r>
        <w:t>page</w:t>
      </w:r>
      <w:proofErr w:type="spellEnd"/>
      <w:r>
        <w:t xml:space="preserve"> responsiva, informativa e visualmente coerente sobre o episódio “</w:t>
      </w:r>
      <w:proofErr w:type="spellStart"/>
      <w:r>
        <w:t>Nosedive</w:t>
      </w:r>
      <w:proofErr w:type="spellEnd"/>
      <w:r>
        <w:t>”. A página deverá explicar o sistema de notas apresentado na obra e provocar uma reflexão sobre a influência da aprovação social na vida contemporânea.</w:t>
      </w:r>
    </w:p>
    <w:p w14:paraId="7E5E7906" w14:textId="77777777" w:rsidR="00644A9A" w:rsidRDefault="00644A9A">
      <w:pPr>
        <w:pStyle w:val="MdSpace"/>
        <w:spacing w:after="60"/>
      </w:pPr>
    </w:p>
    <w:p w14:paraId="0955C6DB" w14:textId="77777777" w:rsidR="00644A9A" w:rsidRDefault="00000000">
      <w:pPr>
        <w:pStyle w:val="MdParagraph"/>
      </w:pPr>
      <w:r>
        <w:t>De maneira específica, o projeto pretende apresentar o conceito de avaliação social baseado em estrelas de uma a cinco, explicar como o comportamento de uma pessoa pode interferir em sua reputação e discutir a formação de comportamentos artificiais motivados pela necessidade de aprovação.</w:t>
      </w:r>
    </w:p>
    <w:p w14:paraId="3ABA73C9" w14:textId="77777777" w:rsidR="00644A9A" w:rsidRDefault="00644A9A">
      <w:pPr>
        <w:pStyle w:val="MdSpace"/>
        <w:spacing w:after="60"/>
      </w:pPr>
    </w:p>
    <w:p w14:paraId="1DF8B0A7" w14:textId="77777777" w:rsidR="00644A9A" w:rsidRDefault="00000000">
      <w:pPr>
        <w:pStyle w:val="MdParagraph"/>
      </w:pPr>
      <w:r>
        <w:t>Também é objetivo do projeto relacionar o tema do episódio com o uso atual da internet e das redes sociais, organizar o conteúdo em uma interface simples e aplicar conhecimentos de estruturação HTML e estilização CSS. Além disso, a página deverá ser desenvolvida de forma que possa ser consultada em diferentes tamanhos de tela.</w:t>
      </w:r>
    </w:p>
    <w:p w14:paraId="689DA6D8" w14:textId="77777777" w:rsidR="00644A9A" w:rsidRDefault="00644A9A">
      <w:pPr>
        <w:pStyle w:val="MdSpace"/>
        <w:spacing w:after="60"/>
      </w:pPr>
    </w:p>
    <w:p w14:paraId="0316A4CF" w14:textId="77777777" w:rsidR="00644A9A" w:rsidRDefault="00000000">
      <w:pPr>
        <w:pStyle w:val="MdHeading2"/>
      </w:pPr>
      <w:r>
        <w:lastRenderedPageBreak/>
        <w:t xml:space="preserve">Escopo da landing </w:t>
      </w:r>
      <w:proofErr w:type="spellStart"/>
      <w:r>
        <w:t>page</w:t>
      </w:r>
      <w:proofErr w:type="spellEnd"/>
    </w:p>
    <w:p w14:paraId="16BD41BD" w14:textId="77777777" w:rsidR="00644A9A" w:rsidRDefault="00000000">
      <w:pPr>
        <w:pStyle w:val="MdParagraph"/>
      </w:pPr>
      <w:r>
        <w:t>O escopo do projeto compreende a criação de uma página única, sem sistema de cadastro, banco de dados ou autenticação. O conteúdo será apresentado de maneira estática, com navegação interna por links que direcionam o usuário para as diferentes seções da página.</w:t>
      </w:r>
    </w:p>
    <w:p w14:paraId="758FAD67" w14:textId="77777777" w:rsidR="00644A9A" w:rsidRDefault="00644A9A">
      <w:pPr>
        <w:pStyle w:val="MdSpace"/>
        <w:spacing w:after="60"/>
      </w:pPr>
    </w:p>
    <w:p w14:paraId="23FC2CAD" w14:textId="77777777" w:rsidR="00644A9A" w:rsidRDefault="00000000">
      <w:pPr>
        <w:pStyle w:val="MdParagraph"/>
      </w:pPr>
      <w:r>
        <w:t xml:space="preserve">A landing </w:t>
      </w:r>
      <w:proofErr w:type="spellStart"/>
      <w:r>
        <w:t>page</w:t>
      </w:r>
      <w:proofErr w:type="spellEnd"/>
      <w:r>
        <w:t xml:space="preserve"> deverá conter um cabeçalho temático com o título “</w:t>
      </w:r>
      <w:proofErr w:type="spellStart"/>
      <w:r>
        <w:t>Nosedive</w:t>
      </w:r>
      <w:proofErr w:type="spellEnd"/>
      <w:r>
        <w:t xml:space="preserve"> – </w:t>
      </w:r>
      <w:proofErr w:type="spellStart"/>
      <w:r>
        <w:t>BlackMirror</w:t>
      </w:r>
      <w:proofErr w:type="spellEnd"/>
      <w:r>
        <w:t>” e uma frase de apresentação relacionada à manutenção de uma nota social elevada. Também deverá possuir um menu de navegação com links para as seções “Sistema de Notas”, “Comportamento”, “Vida Falsa” e “Realidade”.</w:t>
      </w:r>
    </w:p>
    <w:p w14:paraId="1C4A9DD3" w14:textId="77777777" w:rsidR="00644A9A" w:rsidRDefault="00644A9A">
      <w:pPr>
        <w:pStyle w:val="MdSpace"/>
        <w:spacing w:after="60"/>
      </w:pPr>
    </w:p>
    <w:p w14:paraId="75956B3C" w14:textId="77777777" w:rsidR="00644A9A" w:rsidRDefault="00000000">
      <w:pPr>
        <w:pStyle w:val="MdParagraph"/>
      </w:pPr>
      <w:r>
        <w:t>A página contará ainda com uma seção de destaque inicial, composta por título, imagem temática e texto introdutório. Em seguida, serão apresentados cards explicativos com perguntas e respostas sobre o sistema social retratado no episódio. Por fim, haverá uma seção de reflexão sobre a relação entre a ficção e a realidade, além de um rodapé com a identificação do projeto, do estudante e do ano de desenvolvimento.</w:t>
      </w:r>
    </w:p>
    <w:p w14:paraId="003FD6DC" w14:textId="77777777" w:rsidR="00644A9A" w:rsidRDefault="00644A9A">
      <w:pPr>
        <w:pStyle w:val="MdSpace"/>
        <w:spacing w:after="60"/>
      </w:pPr>
    </w:p>
    <w:p w14:paraId="2C22655A" w14:textId="77777777" w:rsidR="00644A9A" w:rsidRDefault="00000000">
      <w:pPr>
        <w:pStyle w:val="MdParagraph"/>
      </w:pPr>
      <w:r>
        <w:t>A imagem utilizada deverá conter um texto alternativo descritivo, contribuindo para a acessibilidade da página e informando seu conteúdo quando ela não puder ser carregada.</w:t>
      </w:r>
    </w:p>
    <w:p w14:paraId="3E9706B6" w14:textId="77777777" w:rsidR="00644A9A" w:rsidRDefault="00644A9A">
      <w:pPr>
        <w:pStyle w:val="MdSpace"/>
        <w:spacing w:after="60"/>
      </w:pPr>
    </w:p>
    <w:p w14:paraId="42E95440" w14:textId="77777777" w:rsidR="00644A9A" w:rsidRDefault="00000000">
      <w:pPr>
        <w:pStyle w:val="MdParagraph"/>
      </w:pPr>
      <w:r>
        <w:t>Não fazem parte desta versão a criação de contas de usuário, a atribuição real de notas ou estrelas, a publicação de comentários, curtidas e compartilhamentos, a integração com redes sociais, o armazenamento de dados em banco de dados, a criação de um painel administrativo, a publicação de episódios ou vídeos protegidos por direitos autorais e a implementação de sistema de busca ou gerenciamento de conteúdo.</w:t>
      </w:r>
    </w:p>
    <w:p w14:paraId="0C51F6D1" w14:textId="77777777" w:rsidR="00644A9A" w:rsidRDefault="00644A9A">
      <w:pPr>
        <w:pStyle w:val="MdSpace"/>
        <w:spacing w:after="60"/>
      </w:pPr>
    </w:p>
    <w:p w14:paraId="3F76620E" w14:textId="77777777" w:rsidR="00644A9A" w:rsidRDefault="00000000">
      <w:pPr>
        <w:pStyle w:val="MdHeading2"/>
      </w:pPr>
      <w:r>
        <w:t>Público-alvo</w:t>
      </w:r>
    </w:p>
    <w:p w14:paraId="3B9C7A6B" w14:textId="77777777" w:rsidR="00644A9A" w:rsidRDefault="00000000">
      <w:pPr>
        <w:pStyle w:val="MdParagraph"/>
      </w:pPr>
      <w:r>
        <w:t xml:space="preserve">O público-alvo principal é formado por estudantes, professores e pessoas interessadas em tecnologia, cultura digital, comunicação, comportamento social e obras de ficção científica. A página também pode ser utilizada por pessoas que conhecem a série </w:t>
      </w:r>
      <w:r>
        <w:rPr>
          <w:rStyle w:val="MdEm"/>
        </w:rPr>
        <w:t xml:space="preserve">Black </w:t>
      </w:r>
      <w:proofErr w:type="spellStart"/>
      <w:r>
        <w:rPr>
          <w:rStyle w:val="MdEm"/>
        </w:rPr>
        <w:t>Mirror</w:t>
      </w:r>
      <w:proofErr w:type="spellEnd"/>
      <w:r>
        <w:t xml:space="preserve"> e desejam compreender melhor a crítica social presente no episódio.</w:t>
      </w:r>
    </w:p>
    <w:p w14:paraId="7D1131B6" w14:textId="77777777" w:rsidR="00644A9A" w:rsidRDefault="00644A9A">
      <w:pPr>
        <w:pStyle w:val="MdSpace"/>
        <w:spacing w:after="60"/>
      </w:pPr>
    </w:p>
    <w:p w14:paraId="17AD00F7" w14:textId="77777777" w:rsidR="00644A9A" w:rsidRDefault="00000000">
      <w:pPr>
        <w:pStyle w:val="MdParagraph"/>
      </w:pPr>
      <w:r>
        <w:t>O conteúdo foi planejado para visitantes com diferentes níveis de conhecimento técnico. Por esse motivo, os textos devem utilizar linguagem clara e evitar termos excessivamente especializados. A estrutura visual também deve permitir uma leitura rápida, com títulos destacados e divisão do conteúdo em blocos independentes.</w:t>
      </w:r>
    </w:p>
    <w:p w14:paraId="630AC24B" w14:textId="77777777" w:rsidR="00644A9A" w:rsidRDefault="00644A9A">
      <w:pPr>
        <w:pStyle w:val="MdSpace"/>
        <w:spacing w:after="60"/>
      </w:pPr>
    </w:p>
    <w:p w14:paraId="2ECCAAC9" w14:textId="77777777" w:rsidR="00644A9A" w:rsidRDefault="00000000">
      <w:pPr>
        <w:pStyle w:val="MdHeading2"/>
      </w:pPr>
      <w:r>
        <w:t>Requisitos do sistema</w:t>
      </w:r>
    </w:p>
    <w:p w14:paraId="7CC0BE4D" w14:textId="77777777" w:rsidR="00644A9A" w:rsidRDefault="00000000">
      <w:pPr>
        <w:pStyle w:val="MdParagraph"/>
      </w:pPr>
      <w:r>
        <w:t>A página deverá apresentar o título e a frase introdutória no cabeçalho assim que for carregada. O menu de navegação deverá disponibilizar links para as principais seções do conteúdo, permitindo que o usuário acesse diretamente os temas de seu interesse.</w:t>
      </w:r>
    </w:p>
    <w:p w14:paraId="095195A6" w14:textId="77777777" w:rsidR="00644A9A" w:rsidRDefault="00644A9A">
      <w:pPr>
        <w:pStyle w:val="MdSpace"/>
        <w:spacing w:after="60"/>
      </w:pPr>
    </w:p>
    <w:p w14:paraId="19E6B695" w14:textId="77777777" w:rsidR="00644A9A" w:rsidRDefault="00000000">
      <w:pPr>
        <w:pStyle w:val="MdParagraph"/>
      </w:pPr>
      <w:r>
        <w:lastRenderedPageBreak/>
        <w:t xml:space="preserve">O sistema deverá exibir uma imagem relacionada ao estilo de vida mostrado na página. Essa imagem deverá ser acompanhada de um texto alternativo descritivo. A seção de destaque deverá apresentar uma introdução sobre a proposta da landing </w:t>
      </w:r>
      <w:proofErr w:type="spellStart"/>
      <w:r>
        <w:t>page</w:t>
      </w:r>
      <w:proofErr w:type="spellEnd"/>
      <w:r>
        <w:t>, enquanto os cards deverão abordar o sistema de notas, a influência do comportamento na reputação e a construção de uma vida falsa motivada pela busca por aprovação.</w:t>
      </w:r>
    </w:p>
    <w:p w14:paraId="42F72B39" w14:textId="77777777" w:rsidR="00644A9A" w:rsidRDefault="00644A9A">
      <w:pPr>
        <w:pStyle w:val="MdSpace"/>
        <w:spacing w:after="60"/>
      </w:pPr>
    </w:p>
    <w:p w14:paraId="1F421349" w14:textId="77777777" w:rsidR="00644A9A" w:rsidRDefault="00000000">
      <w:pPr>
        <w:pStyle w:val="MdParagraph"/>
      </w:pPr>
      <w:r>
        <w:t>A página deverá apresentar uma seção de reflexão crítica sobre a relação entre o episódio e a realidade. Essa parte deverá abordar a pressão social, a necessidade de aprovação, a construção da identidade e a influência da internet. Ao final, o rodapé deverá identificar o autor e o ano do projeto.</w:t>
      </w:r>
    </w:p>
    <w:p w14:paraId="44EA885F" w14:textId="77777777" w:rsidR="00644A9A" w:rsidRDefault="00644A9A">
      <w:pPr>
        <w:pStyle w:val="MdSpace"/>
        <w:spacing w:after="60"/>
      </w:pPr>
    </w:p>
    <w:p w14:paraId="747E8ED5" w14:textId="77777777" w:rsidR="00644A9A" w:rsidRDefault="00000000">
      <w:pPr>
        <w:pStyle w:val="MdParagraph"/>
      </w:pPr>
      <w:r>
        <w:t>Além das funções de apresentação e navegação, o sistema deverá atender a requisitos relacionados à qualidade. A interface deve ser simples e fácil de utilizar, com links identificáveis e textos fáceis de localizar. O layout deve se adaptar a diferentes tamanhos de tela, permitindo a leitura em computadores, tablets e celulares.</w:t>
      </w:r>
    </w:p>
    <w:p w14:paraId="363A77EB" w14:textId="77777777" w:rsidR="00644A9A" w:rsidRDefault="00644A9A">
      <w:pPr>
        <w:pStyle w:val="MdSpace"/>
        <w:spacing w:after="60"/>
      </w:pPr>
    </w:p>
    <w:p w14:paraId="7C1733A1" w14:textId="77777777" w:rsidR="00644A9A" w:rsidRDefault="00000000">
      <w:pPr>
        <w:pStyle w:val="MdParagraph"/>
      </w:pPr>
      <w:r>
        <w:t>A página também deverá apresentar cuidados básicos de acessibilidade, como o uso de texto alternativo na imagem e a organização adequada dos títulos. O carregamento deve ser rápido, evitando recursos desnecessários, e o site deve funcionar nos principais navegadores atuais.</w:t>
      </w:r>
    </w:p>
    <w:p w14:paraId="2124AFB6" w14:textId="77777777" w:rsidR="00644A9A" w:rsidRDefault="00644A9A">
      <w:pPr>
        <w:pStyle w:val="MdSpace"/>
        <w:spacing w:after="60"/>
      </w:pPr>
    </w:p>
    <w:p w14:paraId="1775954A" w14:textId="77777777" w:rsidR="00644A9A" w:rsidRDefault="00000000">
      <w:pPr>
        <w:pStyle w:val="MdParagraph"/>
      </w:pPr>
      <w:r>
        <w:t>O código deve ser organizado de maneira que futuras alterações possam ser realizadas com facilidade. Para isso, a estrutura HTML e a folha de estilos CSS devem permanecer separadas, e as classes e identificadores utilizados no código devem possuir nomes compreensíveis. A escolha de cores, espaçamentos e tipografia deve reforçar a temática sem prejudicar a leitura.</w:t>
      </w:r>
    </w:p>
    <w:p w14:paraId="14ECE5E4" w14:textId="77777777" w:rsidR="00644A9A" w:rsidRDefault="00644A9A">
      <w:pPr>
        <w:pStyle w:val="MdSpace"/>
        <w:spacing w:after="60"/>
      </w:pPr>
    </w:p>
    <w:p w14:paraId="5F3C2388" w14:textId="77777777" w:rsidR="00644A9A" w:rsidRDefault="00000000">
      <w:pPr>
        <w:pStyle w:val="MdHeading2"/>
      </w:pPr>
      <w:r>
        <w:t>Estrutura da página</w:t>
      </w:r>
    </w:p>
    <w:p w14:paraId="212C1218" w14:textId="77777777" w:rsidR="00644A9A" w:rsidRDefault="00000000">
      <w:pPr>
        <w:pStyle w:val="MdParagraph"/>
      </w:pPr>
      <w:r>
        <w:t>A primeira parte da página é o cabeçalho. Nele, aparece o título “</w:t>
      </w:r>
      <w:proofErr w:type="spellStart"/>
      <w:r>
        <w:t>Nosedive</w:t>
      </w:r>
      <w:proofErr w:type="spellEnd"/>
      <w:r>
        <w:t xml:space="preserve"> – </w:t>
      </w:r>
      <w:proofErr w:type="spellStart"/>
      <w:r>
        <w:t>BlackMirror</w:t>
      </w:r>
      <w:proofErr w:type="spellEnd"/>
      <w:r>
        <w:t>” acompanhado da frase “A perfeição a um sorriso de distância. Mantenha sua nota acima de 4.5.”. Essa informação estabelece imediatamente o tema da página e simula a comunicação persuasiva de uma sociedade obcecada por avaliações.</w:t>
      </w:r>
    </w:p>
    <w:p w14:paraId="32BED599" w14:textId="77777777" w:rsidR="00644A9A" w:rsidRDefault="00644A9A">
      <w:pPr>
        <w:pStyle w:val="MdSpace"/>
        <w:spacing w:after="60"/>
      </w:pPr>
    </w:p>
    <w:p w14:paraId="5E150EDE" w14:textId="77777777" w:rsidR="00644A9A" w:rsidRDefault="00000000">
      <w:pPr>
        <w:pStyle w:val="MdParagraph"/>
      </w:pPr>
      <w:r>
        <w:t xml:space="preserve">Logo abaixo do cabeçalho está o menu de navegação. Ele contém quatro links internos que conduzem o visitante às seções principais do conteúdo. Cada link utiliza uma âncora HTML para levar o usuário diretamente ao trecho correspondente. Essa solução é adequada para uma landing </w:t>
      </w:r>
      <w:proofErr w:type="spellStart"/>
      <w:r>
        <w:t>page</w:t>
      </w:r>
      <w:proofErr w:type="spellEnd"/>
      <w:r>
        <w:t xml:space="preserve"> porque facilita o acesso às informações sem a necessidade de criar várias páginas.</w:t>
      </w:r>
    </w:p>
    <w:p w14:paraId="68E85501" w14:textId="77777777" w:rsidR="00644A9A" w:rsidRDefault="00644A9A">
      <w:pPr>
        <w:pStyle w:val="MdSpace"/>
        <w:spacing w:after="60"/>
      </w:pPr>
    </w:p>
    <w:p w14:paraId="3411F8F5" w14:textId="77777777" w:rsidR="00644A9A" w:rsidRDefault="00000000">
      <w:pPr>
        <w:pStyle w:val="MdParagraph"/>
      </w:pPr>
      <w:r>
        <w:t>A seção de destaque inicial recebe o visitante com o título “Bem-vindo à Vida Perfeita!”, uma imagem temática e um texto introdutório. O conteúdo apresenta a promessa de uma vida social valorizada por sorrisos, estrelas e reputação.</w:t>
      </w:r>
    </w:p>
    <w:p w14:paraId="30889091" w14:textId="77777777" w:rsidR="00644A9A" w:rsidRDefault="00644A9A">
      <w:pPr>
        <w:pStyle w:val="MdSpace"/>
        <w:spacing w:after="60"/>
      </w:pPr>
    </w:p>
    <w:p w14:paraId="021EE20C" w14:textId="77777777" w:rsidR="00644A9A" w:rsidRDefault="00000000">
      <w:pPr>
        <w:pStyle w:val="MdParagraph"/>
      </w:pPr>
      <w:r>
        <w:t>Na sequência, encontra-se a seção de cards explicativos. O primeiro card explica o funcionamento do sistema de notas, baseado em uma classificação de uma a cinco estrelas e na média das avaliações recebidas ao longo da trajetória da pessoa.</w:t>
      </w:r>
    </w:p>
    <w:p w14:paraId="75D291E4" w14:textId="77777777" w:rsidR="00644A9A" w:rsidRDefault="00644A9A">
      <w:pPr>
        <w:pStyle w:val="MdSpace"/>
        <w:spacing w:after="60"/>
      </w:pPr>
    </w:p>
    <w:p w14:paraId="2A33C620" w14:textId="77777777" w:rsidR="00644A9A" w:rsidRDefault="00000000">
      <w:pPr>
        <w:pStyle w:val="MdParagraph"/>
      </w:pPr>
      <w:r>
        <w:t>O segundo card aborda a influência do comportamento sobre a reputação. O texto demonstra que as atitudes de uma pessoa interferem na percepção dos avaliadores e, consequentemente, podem modificar sua nota social.</w:t>
      </w:r>
    </w:p>
    <w:p w14:paraId="1F449291" w14:textId="77777777" w:rsidR="00644A9A" w:rsidRDefault="00644A9A">
      <w:pPr>
        <w:pStyle w:val="MdSpace"/>
        <w:spacing w:after="60"/>
      </w:pPr>
    </w:p>
    <w:p w14:paraId="24B78F75" w14:textId="77777777" w:rsidR="00644A9A" w:rsidRDefault="00000000">
      <w:pPr>
        <w:pStyle w:val="MdParagraph"/>
      </w:pPr>
      <w:r>
        <w:t>O terceiro card discute a criação de uma vida falsa. Essa parte mostra como a necessidade de aprovação pode levar à adaptação artificial dos comportamentos e à construção de uma imagem que não corresponde totalmente à realidade.</w:t>
      </w:r>
    </w:p>
    <w:p w14:paraId="3107399F" w14:textId="77777777" w:rsidR="00644A9A" w:rsidRDefault="00644A9A">
      <w:pPr>
        <w:pStyle w:val="MdSpace"/>
        <w:spacing w:after="60"/>
      </w:pPr>
    </w:p>
    <w:p w14:paraId="7D3A527D" w14:textId="77777777" w:rsidR="00644A9A" w:rsidRDefault="00000000">
      <w:pPr>
        <w:pStyle w:val="MdParagraph"/>
      </w:pPr>
      <w:r>
        <w:t>A última seção recebe o título “Tem relação com a realidade?”. Ela relaciona o episódio com a vida contemporânea e aborda a coerção social, as expectativas de comportamento, a necessidade de aprovação e o impacto da internet na construção da identidade. Essa seção amplia a proposta da página, pois transforma a apresentação do episódio em uma reflexão sobre situações reais.</w:t>
      </w:r>
    </w:p>
    <w:p w14:paraId="417B7B6C" w14:textId="77777777" w:rsidR="00644A9A" w:rsidRDefault="00644A9A">
      <w:pPr>
        <w:pStyle w:val="MdSpace"/>
        <w:spacing w:after="60"/>
      </w:pPr>
    </w:p>
    <w:p w14:paraId="393ABB5F" w14:textId="77777777" w:rsidR="00644A9A" w:rsidRDefault="00000000">
      <w:pPr>
        <w:pStyle w:val="MdParagraph"/>
      </w:pPr>
      <w:r>
        <w:t>O rodapé encerra a página com a identificação “</w:t>
      </w:r>
      <w:proofErr w:type="spellStart"/>
      <w:r>
        <w:t>Nosedive</w:t>
      </w:r>
      <w:proofErr w:type="spellEnd"/>
      <w:r>
        <w:t xml:space="preserve"> </w:t>
      </w:r>
      <w:proofErr w:type="spellStart"/>
      <w:r>
        <w:t>Landingpage</w:t>
      </w:r>
      <w:proofErr w:type="spellEnd"/>
      <w:r>
        <w:t xml:space="preserve"> por Gabriel Bersi – 2026”. Além de indicar a autoria, essa parte reforça a finalidade acadêmica do projeto.</w:t>
      </w:r>
    </w:p>
    <w:p w14:paraId="1D32FCE3" w14:textId="77777777" w:rsidR="00644A9A" w:rsidRDefault="00644A9A">
      <w:pPr>
        <w:pStyle w:val="MdSpace"/>
        <w:spacing w:after="60"/>
      </w:pPr>
    </w:p>
    <w:p w14:paraId="481C4DFB" w14:textId="77777777" w:rsidR="00644A9A" w:rsidRDefault="00000000">
      <w:pPr>
        <w:pStyle w:val="MdHeading2"/>
      </w:pPr>
      <w:r>
        <w:t>Cronograma de desenvolvimento</w:t>
      </w:r>
    </w:p>
    <w:p w14:paraId="00E874E6" w14:textId="77777777" w:rsidR="00644A9A" w:rsidRDefault="00000000">
      <w:pPr>
        <w:pStyle w:val="MdParagraph"/>
      </w:pPr>
      <w:r>
        <w:t xml:space="preserve">O desenvolvimento do projeto pode ser realizado ao longo de três semanas. Na primeira etapa, serão definidos o tema, os objetivos e os limites da landing </w:t>
      </w:r>
      <w:proofErr w:type="spellStart"/>
      <w:r>
        <w:t>page</w:t>
      </w:r>
      <w:proofErr w:type="spellEnd"/>
      <w:r>
        <w:t>. Também será realizada a organização inicial das seções e o levantamento dos requisitos necessários para o funcionamento do sistema.</w:t>
      </w:r>
    </w:p>
    <w:p w14:paraId="70D93F71" w14:textId="77777777" w:rsidR="00644A9A" w:rsidRDefault="00644A9A">
      <w:pPr>
        <w:pStyle w:val="MdSpace"/>
        <w:spacing w:after="60"/>
      </w:pPr>
    </w:p>
    <w:p w14:paraId="5963D27A" w14:textId="77777777" w:rsidR="00644A9A" w:rsidRDefault="00000000">
      <w:pPr>
        <w:pStyle w:val="MdParagraph"/>
      </w:pPr>
      <w:r>
        <w:t>Na segunda etapa, será criada a estrutura HTML da página. Nessa fase, serão desenvolvidos o cabeçalho, o menu de navegação, a seção de destaque, os cards explicativos, a seção de reflexão e o rodapé.</w:t>
      </w:r>
    </w:p>
    <w:p w14:paraId="658E846F" w14:textId="77777777" w:rsidR="00644A9A" w:rsidRDefault="00644A9A">
      <w:pPr>
        <w:pStyle w:val="MdSpace"/>
        <w:spacing w:after="60"/>
      </w:pPr>
    </w:p>
    <w:p w14:paraId="277B88AB" w14:textId="77777777" w:rsidR="00644A9A" w:rsidRDefault="00000000">
      <w:pPr>
        <w:pStyle w:val="MdParagraph"/>
      </w:pPr>
      <w:r>
        <w:t xml:space="preserve">Em seguida, será realizada a estilização por meio do arquivo CSS. Serão </w:t>
      </w:r>
      <w:proofErr w:type="gramStart"/>
      <w:r>
        <w:t>definidos</w:t>
      </w:r>
      <w:proofErr w:type="gramEnd"/>
      <w:r>
        <w:t xml:space="preserve"> as cores, a tipografia, os espaçamentos, o posicionamento dos elementos, a aparência dos cards e o comportamento do layout em diferentes tamanhos de tela.</w:t>
      </w:r>
    </w:p>
    <w:p w14:paraId="4936C2A4" w14:textId="77777777" w:rsidR="00644A9A" w:rsidRDefault="00644A9A">
      <w:pPr>
        <w:pStyle w:val="MdSpace"/>
        <w:spacing w:after="60"/>
      </w:pPr>
    </w:p>
    <w:p w14:paraId="54D5E219" w14:textId="77777777" w:rsidR="00644A9A" w:rsidRDefault="00000000">
      <w:pPr>
        <w:pStyle w:val="MdParagraph"/>
      </w:pPr>
      <w:r>
        <w:t>Na etapa seguinte, serão executados os testes da página. Serão verificados o funcionamento dos links, o carregamento da imagem, a leitura dos textos, a responsividade e a compatibilidade com diferentes navegadores.</w:t>
      </w:r>
    </w:p>
    <w:p w14:paraId="2C4FAEBA" w14:textId="77777777" w:rsidR="00644A9A" w:rsidRDefault="00644A9A">
      <w:pPr>
        <w:pStyle w:val="MdSpace"/>
        <w:spacing w:after="60"/>
      </w:pPr>
    </w:p>
    <w:p w14:paraId="07EEE0A7" w14:textId="77777777" w:rsidR="00644A9A" w:rsidRDefault="00000000">
      <w:pPr>
        <w:pStyle w:val="MdParagraph"/>
      </w:pPr>
      <w:r>
        <w:t>Por fim, será realizada a revisão geral do projeto. Essa revisão incluirá a correção de problemas, a conferência do conteúdo textual, a organização dos arquivos e a preparação do documento de planejamento para a entrega.</w:t>
      </w:r>
    </w:p>
    <w:p w14:paraId="722D1A4A" w14:textId="77777777" w:rsidR="00644A9A" w:rsidRDefault="00644A9A">
      <w:pPr>
        <w:pStyle w:val="MdSpace"/>
        <w:spacing w:after="60"/>
      </w:pPr>
    </w:p>
    <w:p w14:paraId="47568EDB" w14:textId="77777777" w:rsidR="00644A9A" w:rsidRDefault="00000000">
      <w:pPr>
        <w:pStyle w:val="MdHeading2"/>
      </w:pPr>
      <w:r>
        <w:lastRenderedPageBreak/>
        <w:t>Recursos de software utilizados</w:t>
      </w:r>
    </w:p>
    <w:p w14:paraId="5EB338B4" w14:textId="77777777" w:rsidR="00644A9A" w:rsidRDefault="00000000">
      <w:pPr>
        <w:pStyle w:val="MdParagraph"/>
      </w:pPr>
      <w:r>
        <w:t>O projeto utiliza HTML5 para estruturar semanticamente o conteúdo da página. Essa linguagem é responsável pela criação dos títulos, parágrafos, links, imagem, seções e demais elementos presentes no documento.</w:t>
      </w:r>
    </w:p>
    <w:p w14:paraId="1C9346BB" w14:textId="77777777" w:rsidR="00644A9A" w:rsidRDefault="00644A9A">
      <w:pPr>
        <w:pStyle w:val="MdSpace"/>
        <w:spacing w:after="60"/>
      </w:pPr>
    </w:p>
    <w:p w14:paraId="590D38A4" w14:textId="77777777" w:rsidR="00644A9A" w:rsidRDefault="00000000">
      <w:pPr>
        <w:pStyle w:val="MdParagraph"/>
      </w:pPr>
      <w:r>
        <w:t xml:space="preserve">O CSS3 é utilizado para definir as características visuais da interface. Por meio dele, são </w:t>
      </w:r>
      <w:proofErr w:type="gramStart"/>
      <w:r>
        <w:t>configurados</w:t>
      </w:r>
      <w:proofErr w:type="gramEnd"/>
      <w:r>
        <w:t xml:space="preserve"> as cores, as fontes, os tamanhos, os espaçamentos, o posicionamento dos componentes, o formato dos cards e a adaptação da página para diferentes telas.</w:t>
      </w:r>
    </w:p>
    <w:p w14:paraId="6B42DB12" w14:textId="77777777" w:rsidR="00644A9A" w:rsidRDefault="00644A9A">
      <w:pPr>
        <w:pStyle w:val="MdSpace"/>
        <w:spacing w:after="60"/>
      </w:pPr>
    </w:p>
    <w:p w14:paraId="7EDB262A" w14:textId="77777777" w:rsidR="00644A9A" w:rsidRDefault="00000000">
      <w:pPr>
        <w:pStyle w:val="MdParagraph"/>
      </w:pPr>
      <w:r>
        <w:t>Também é necessário utilizar um editor de código para escrever e organizar os arquivos do projeto. Um navegador web será utilizado para executar a página e verificar seu comportamento visual e funcional durante o desenvolvimento.</w:t>
      </w:r>
    </w:p>
    <w:p w14:paraId="3854175D" w14:textId="77777777" w:rsidR="00644A9A" w:rsidRDefault="00644A9A">
      <w:pPr>
        <w:pStyle w:val="MdSpace"/>
        <w:spacing w:after="60"/>
      </w:pPr>
    </w:p>
    <w:p w14:paraId="0D11193D" w14:textId="77777777" w:rsidR="00644A9A" w:rsidRDefault="00000000">
      <w:pPr>
        <w:pStyle w:val="MdParagraph"/>
      </w:pPr>
      <w:r>
        <w:t xml:space="preserve">A imagem temática utilizada na página está armazenada no arquivo </w:t>
      </w:r>
      <w:r>
        <w:rPr>
          <w:u w:val="single"/>
        </w:rPr>
        <w:t>cape.jpg</w:t>
      </w:r>
      <w:r>
        <w:t>. Esse arquivo aparece na seção de destaque e contribui para reforçar a identidade visual do projeto.</w:t>
      </w:r>
    </w:p>
    <w:p w14:paraId="6401F374" w14:textId="77777777" w:rsidR="00644A9A" w:rsidRDefault="00644A9A">
      <w:pPr>
        <w:pStyle w:val="MdSpace"/>
        <w:spacing w:after="60"/>
      </w:pPr>
    </w:p>
    <w:p w14:paraId="39E58F1E" w14:textId="77777777" w:rsidR="00644A9A" w:rsidRDefault="00000000">
      <w:pPr>
        <w:pStyle w:val="MdParagraph"/>
      </w:pPr>
      <w:r>
        <w:t xml:space="preserve">A estrutura mínima dos arquivos pode ser organizada com um arquivo </w:t>
      </w:r>
      <w:r>
        <w:rPr>
          <w:u w:val="single"/>
        </w:rPr>
        <w:t>index.html</w:t>
      </w:r>
      <w:r>
        <w:t xml:space="preserve">, um arquivo </w:t>
      </w:r>
      <w:r>
        <w:rPr>
          <w:u w:val="single"/>
        </w:rPr>
        <w:t>style.css</w:t>
      </w:r>
      <w:r>
        <w:t xml:space="preserve"> e a imagem </w:t>
      </w:r>
      <w:r>
        <w:rPr>
          <w:u w:val="single"/>
        </w:rPr>
        <w:t>cape.jpg</w:t>
      </w:r>
      <w:r>
        <w:t>. Quando disponível, também pode ser utilizado um sistema de controle de versões para registrar alterações e possibilitar a recuperação de versões anteriores.</w:t>
      </w:r>
    </w:p>
    <w:p w14:paraId="36B053E8" w14:textId="77777777" w:rsidR="00644A9A" w:rsidRDefault="00644A9A">
      <w:pPr>
        <w:pStyle w:val="MdSpace"/>
        <w:spacing w:after="60"/>
      </w:pPr>
    </w:p>
    <w:p w14:paraId="258FB53D" w14:textId="77777777" w:rsidR="00644A9A" w:rsidRDefault="00000000">
      <w:pPr>
        <w:pStyle w:val="MdHeading2"/>
      </w:pPr>
      <w:r>
        <w:t>Documentação técnica resumida</w:t>
      </w:r>
    </w:p>
    <w:p w14:paraId="1528A35B" w14:textId="77777777" w:rsidR="00644A9A" w:rsidRDefault="00000000">
      <w:pPr>
        <w:pStyle w:val="MdParagraph"/>
      </w:pPr>
      <w:r>
        <w:t xml:space="preserve">A solução utiliza uma arquitetura de página estática executada no lado do cliente. O navegador interpreta o arquivo </w:t>
      </w:r>
      <w:r>
        <w:rPr>
          <w:u w:val="single"/>
        </w:rPr>
        <w:t>index.html</w:t>
      </w:r>
      <w:r>
        <w:t xml:space="preserve"> e aplica as regras definidas no arquivo </w:t>
      </w:r>
      <w:r>
        <w:rPr>
          <w:u w:val="single"/>
        </w:rPr>
        <w:t>style.css</w:t>
      </w:r>
      <w:r>
        <w:t>. Não há servidor de aplicação, banco de dados ou processamento de informações do usuário nesta versão.</w:t>
      </w:r>
    </w:p>
    <w:p w14:paraId="530F8464" w14:textId="77777777" w:rsidR="00644A9A" w:rsidRDefault="00644A9A">
      <w:pPr>
        <w:pStyle w:val="MdSpace"/>
        <w:spacing w:after="60"/>
      </w:pPr>
    </w:p>
    <w:p w14:paraId="1556E239" w14:textId="77777777" w:rsidR="00644A9A" w:rsidRDefault="00000000">
      <w:pPr>
        <w:pStyle w:val="MdParagraph"/>
      </w:pPr>
      <w:r>
        <w:t xml:space="preserve">O HTML utiliza elementos semânticos como </w:t>
      </w:r>
      <w:r>
        <w:rPr>
          <w:u w:val="single"/>
        </w:rPr>
        <w:t>header</w:t>
      </w:r>
      <w:r>
        <w:t xml:space="preserve">, </w:t>
      </w:r>
      <w:proofErr w:type="spellStart"/>
      <w:r>
        <w:rPr>
          <w:u w:val="single"/>
        </w:rPr>
        <w:t>nav</w:t>
      </w:r>
      <w:proofErr w:type="spellEnd"/>
      <w:r>
        <w:t xml:space="preserve">, </w:t>
      </w:r>
      <w:proofErr w:type="spellStart"/>
      <w:r>
        <w:rPr>
          <w:u w:val="single"/>
        </w:rPr>
        <w:t>main</w:t>
      </w:r>
      <w:proofErr w:type="spellEnd"/>
      <w:r>
        <w:t xml:space="preserve">, </w:t>
      </w:r>
      <w:proofErr w:type="spellStart"/>
      <w:r>
        <w:rPr>
          <w:u w:val="single"/>
        </w:rPr>
        <w:t>section</w:t>
      </w:r>
      <w:proofErr w:type="spellEnd"/>
      <w:r>
        <w:t xml:space="preserve"> e </w:t>
      </w:r>
      <w:proofErr w:type="spellStart"/>
      <w:r>
        <w:rPr>
          <w:u w:val="single"/>
        </w:rPr>
        <w:t>footer</w:t>
      </w:r>
      <w:proofErr w:type="spellEnd"/>
      <w:r>
        <w:t xml:space="preserve">. Essa organização melhora a compreensão do código e favorece a acessibilidade. O título principal utiliza o elemento </w:t>
      </w:r>
      <w:r>
        <w:rPr>
          <w:u w:val="single"/>
        </w:rPr>
        <w:t>h1</w:t>
      </w:r>
      <w:r>
        <w:t xml:space="preserve">, enquanto os títulos das seções utilizam elementos </w:t>
      </w:r>
      <w:r>
        <w:rPr>
          <w:u w:val="single"/>
        </w:rPr>
        <w:t>h2</w:t>
      </w:r>
      <w:r>
        <w:t>.</w:t>
      </w:r>
    </w:p>
    <w:p w14:paraId="41315BC8" w14:textId="77777777" w:rsidR="00644A9A" w:rsidRDefault="00644A9A">
      <w:pPr>
        <w:pStyle w:val="MdSpace"/>
        <w:spacing w:after="60"/>
      </w:pPr>
    </w:p>
    <w:p w14:paraId="1D9ACE8A" w14:textId="77777777" w:rsidR="00644A9A" w:rsidRDefault="00000000">
      <w:pPr>
        <w:pStyle w:val="MdParagraph"/>
      </w:pPr>
      <w:r>
        <w:t xml:space="preserve">Os links do menu apontam para identificadores definidos nas seções da página. Dessa forma, quando o visitante seleciona uma opção de navegação, o navegador desloca a visualização até o trecho correspondente. Os identificadores utilizados no projeto são </w:t>
      </w:r>
      <w:r>
        <w:rPr>
          <w:u w:val="single"/>
        </w:rPr>
        <w:t>s1</w:t>
      </w:r>
      <w:r>
        <w:t xml:space="preserve">, </w:t>
      </w:r>
      <w:r>
        <w:rPr>
          <w:u w:val="single"/>
        </w:rPr>
        <w:t>s2</w:t>
      </w:r>
      <w:r>
        <w:t xml:space="preserve">, </w:t>
      </w:r>
      <w:r>
        <w:rPr>
          <w:u w:val="single"/>
        </w:rPr>
        <w:t>s3</w:t>
      </w:r>
      <w:r>
        <w:t xml:space="preserve"> e </w:t>
      </w:r>
      <w:r>
        <w:rPr>
          <w:u w:val="single"/>
        </w:rPr>
        <w:t>s4</w:t>
      </w:r>
      <w:r>
        <w:t>.</w:t>
      </w:r>
    </w:p>
    <w:p w14:paraId="56F25787" w14:textId="77777777" w:rsidR="00644A9A" w:rsidRDefault="00644A9A">
      <w:pPr>
        <w:pStyle w:val="MdSpace"/>
        <w:spacing w:after="60"/>
      </w:pPr>
    </w:p>
    <w:p w14:paraId="2A14B641" w14:textId="77777777" w:rsidR="00644A9A" w:rsidRDefault="00000000">
      <w:pPr>
        <w:pStyle w:val="MdParagraph"/>
      </w:pPr>
      <w:r>
        <w:t>A navegação é realizada sem a necessidade de carregar outra página. Esse mecanismo é simples, leve e suficiente para o escopo definido. Ele também facilita a consulta do conteúdo, pois permite que o usuário acesse diretamente os temas de seu interesse.</w:t>
      </w:r>
    </w:p>
    <w:p w14:paraId="77A097C7" w14:textId="77777777" w:rsidR="00644A9A" w:rsidRDefault="00644A9A">
      <w:pPr>
        <w:pStyle w:val="MdSpace"/>
        <w:spacing w:after="60"/>
      </w:pPr>
    </w:p>
    <w:p w14:paraId="66EBA806" w14:textId="77777777" w:rsidR="00644A9A" w:rsidRDefault="00000000">
      <w:pPr>
        <w:pStyle w:val="MdParagraph"/>
      </w:pPr>
      <w:r>
        <w:t>A interface deve preservar contraste suficiente entre o texto e o fundo. Os cards precisam apresentar uma separação visual clara sem comprometer a leitura. A imagem deve possuir uma dimensão controlada para não ultrapassar a largura disponível. Em dispositivos menores, os cards devem ser apresentados em uma única coluna, evitando a necessidade de rolagem horizontal.</w:t>
      </w:r>
    </w:p>
    <w:p w14:paraId="7999DC65" w14:textId="77777777" w:rsidR="00644A9A" w:rsidRDefault="00644A9A">
      <w:pPr>
        <w:pStyle w:val="MdSpace"/>
        <w:spacing w:after="60"/>
      </w:pPr>
    </w:p>
    <w:p w14:paraId="1EA91650" w14:textId="77777777" w:rsidR="00644A9A" w:rsidRDefault="00000000">
      <w:pPr>
        <w:pStyle w:val="MdParagraph"/>
      </w:pPr>
      <w:r>
        <w:t>Durante os testes, deverá ser verificado se o arquivo HTML abre corretamente, se a folha de estilos está vinculada e se a imagem aparece com o caminho correto. Também deverão ser testados todos os links do menu, a visualização em telas estreitas e largas, a leitura do conteúdo e a presença do texto alternativo da imagem.</w:t>
      </w:r>
    </w:p>
    <w:p w14:paraId="57C9CC35" w14:textId="77777777" w:rsidR="00644A9A" w:rsidRDefault="00644A9A">
      <w:pPr>
        <w:pStyle w:val="MdSpace"/>
        <w:spacing w:after="60"/>
      </w:pPr>
    </w:p>
    <w:p w14:paraId="73AC0297" w14:textId="77777777" w:rsidR="00644A9A" w:rsidRDefault="00000000">
      <w:pPr>
        <w:pStyle w:val="MdHeading2"/>
      </w:pPr>
      <w:r>
        <w:t>Critérios de conclusão</w:t>
      </w:r>
    </w:p>
    <w:p w14:paraId="28EC45EE" w14:textId="77777777" w:rsidR="00644A9A" w:rsidRDefault="00000000">
      <w:pPr>
        <w:pStyle w:val="MdParagraph"/>
      </w:pPr>
      <w:r>
        <w:t>O projeto será considerado concluído quando a página apresentar todas as seções planejadas, os links internos funcionarem, a imagem estiver carregada, o rodapé estiver completo e o conteúdo puder ser lido adequadamente em diferentes tamanhos de tela.</w:t>
      </w:r>
    </w:p>
    <w:p w14:paraId="0B4384AB" w14:textId="77777777" w:rsidR="00644A9A" w:rsidRDefault="00644A9A">
      <w:pPr>
        <w:pStyle w:val="MdSpace"/>
        <w:spacing w:after="60"/>
      </w:pPr>
    </w:p>
    <w:p w14:paraId="3845595B" w14:textId="77777777" w:rsidR="00644A9A" w:rsidRDefault="00000000">
      <w:pPr>
        <w:pStyle w:val="MdParagraph"/>
      </w:pPr>
      <w:r>
        <w:t>Além dos critérios funcionais, a entrega deverá manter coerência entre o objetivo definido e o resultado visual. A página deve comunicar o tema de forma imediata e preservar a reflexão crítica sobre a busca por aprovação social.</w:t>
      </w:r>
    </w:p>
    <w:p w14:paraId="5781CB9A" w14:textId="77777777" w:rsidR="00644A9A" w:rsidRDefault="00644A9A">
      <w:pPr>
        <w:pStyle w:val="MdSpace"/>
        <w:spacing w:after="60"/>
      </w:pPr>
    </w:p>
    <w:p w14:paraId="296CC117" w14:textId="77777777" w:rsidR="00644A9A" w:rsidRDefault="00000000">
      <w:pPr>
        <w:pStyle w:val="MdHeading2"/>
      </w:pPr>
      <w:r>
        <w:t>Conclusão sobre o processo de desenvolvimento</w:t>
      </w:r>
    </w:p>
    <w:p w14:paraId="4C3869A5" w14:textId="77777777" w:rsidR="00644A9A" w:rsidRDefault="00000000">
      <w:pPr>
        <w:pStyle w:val="MdParagraph"/>
      </w:pPr>
      <w:r>
        <w:t xml:space="preserve">O desenvolvimento da landing </w:t>
      </w:r>
      <w:proofErr w:type="spellStart"/>
      <w:r>
        <w:t>page</w:t>
      </w:r>
      <w:proofErr w:type="spellEnd"/>
      <w:r>
        <w:t xml:space="preserve"> permitiu aplicar conhecimentos fundamentais de projetos de software, principalmente relacionados à definição de objetivos, delimitação de escopo, levantamento de requisitos, organização de conteúdo e planejamento de etapas.</w:t>
      </w:r>
    </w:p>
    <w:p w14:paraId="2B39B410" w14:textId="77777777" w:rsidR="00644A9A" w:rsidRDefault="00644A9A">
      <w:pPr>
        <w:pStyle w:val="MdSpace"/>
        <w:spacing w:after="60"/>
      </w:pPr>
    </w:p>
    <w:p w14:paraId="5FBD8A79" w14:textId="77777777" w:rsidR="00644A9A" w:rsidRDefault="00000000">
      <w:pPr>
        <w:pStyle w:val="MdParagraph"/>
      </w:pPr>
      <w:r>
        <w:t>A escolha de uma página estática foi adequada ao propósito do projeto, pois o objetivo principal era apresentar uma temática e organizar uma reflexão, e não implementar um sistema de avaliações real. A separação entre HTML e CSS contribui para a manutenção do código e facilita futuras alterações no conteúdo ou na aparência da página.</w:t>
      </w:r>
    </w:p>
    <w:p w14:paraId="05763ACC" w14:textId="77777777" w:rsidR="00644A9A" w:rsidRDefault="00644A9A">
      <w:pPr>
        <w:pStyle w:val="MdSpace"/>
        <w:spacing w:after="60"/>
      </w:pPr>
    </w:p>
    <w:p w14:paraId="23BA5ABC" w14:textId="77777777" w:rsidR="00644A9A" w:rsidRDefault="00000000">
      <w:pPr>
        <w:pStyle w:val="MdParagraph"/>
      </w:pPr>
      <w:r>
        <w:t>O projeto também demonstra que uma interface simples pode cumprir uma função comunicacional relevante quando possui conteúdo bem estruturado. A organização em seções, cards e links internos torna a navegação objetiva, enquanto a abordagem crítica amplia o significado da página para além da apresentação de uma obra de ficção.</w:t>
      </w:r>
    </w:p>
    <w:p w14:paraId="3F37A1BC" w14:textId="77777777" w:rsidR="00644A9A" w:rsidRDefault="00644A9A">
      <w:pPr>
        <w:pStyle w:val="MdSpace"/>
        <w:spacing w:after="60"/>
      </w:pPr>
    </w:p>
    <w:p w14:paraId="54446F0E" w14:textId="77777777" w:rsidR="00644A9A" w:rsidRDefault="00000000">
      <w:pPr>
        <w:pStyle w:val="MdParagraph"/>
      </w:pPr>
      <w:r>
        <w:t xml:space="preserve">Como possibilidade de evolução, o projeto poderia receber melhorias de acessibilidade, animações moderadas, maior adaptação para dispositivos móveis e recursos interativos. Entretanto, para o escopo atual, a landing </w:t>
      </w:r>
      <w:proofErr w:type="spellStart"/>
      <w:r>
        <w:t>page</w:t>
      </w:r>
      <w:proofErr w:type="spellEnd"/>
      <w:r>
        <w:t xml:space="preserve"> atende à proposta de apresentar o universo de “</w:t>
      </w:r>
      <w:proofErr w:type="spellStart"/>
      <w:r>
        <w:t>Nosedive</w:t>
      </w:r>
      <w:proofErr w:type="spellEnd"/>
      <w:r>
        <w:t>” e estimular uma reflexão sobre reputação, comportamento e aprovação social.</w:t>
      </w:r>
    </w:p>
    <w:p w14:paraId="60654A0B" w14:textId="77777777" w:rsidR="00644A9A" w:rsidRDefault="00644A9A">
      <w:pPr>
        <w:pStyle w:val="MdSpace"/>
        <w:spacing w:after="60"/>
      </w:pPr>
    </w:p>
    <w:p w14:paraId="47EC2CF1" w14:textId="563D886A" w:rsidR="00644A9A" w:rsidRDefault="00644A9A">
      <w:pPr>
        <w:pStyle w:val="MdParagraph"/>
      </w:pPr>
    </w:p>
    <w:sectPr w:rsidR="00644A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63A6A"/>
    <w:multiLevelType w:val="multilevel"/>
    <w:tmpl w:val="6460400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6970383"/>
    <w:multiLevelType w:val="hybridMultilevel"/>
    <w:tmpl w:val="D76619B2"/>
    <w:lvl w:ilvl="0" w:tplc="0336B00E">
      <w:start w:val="1"/>
      <w:numFmt w:val="bullet"/>
      <w:lvlText w:val="●"/>
      <w:lvlJc w:val="left"/>
      <w:pPr>
        <w:ind w:left="720" w:hanging="360"/>
      </w:pPr>
    </w:lvl>
    <w:lvl w:ilvl="1" w:tplc="A5984768">
      <w:start w:val="1"/>
      <w:numFmt w:val="bullet"/>
      <w:lvlText w:val="○"/>
      <w:lvlJc w:val="left"/>
      <w:pPr>
        <w:ind w:left="1440" w:hanging="360"/>
      </w:pPr>
    </w:lvl>
    <w:lvl w:ilvl="2" w:tplc="E7F672A4">
      <w:start w:val="1"/>
      <w:numFmt w:val="bullet"/>
      <w:lvlText w:val="■"/>
      <w:lvlJc w:val="left"/>
      <w:pPr>
        <w:ind w:left="2160" w:hanging="360"/>
      </w:pPr>
    </w:lvl>
    <w:lvl w:ilvl="3" w:tplc="59A814D6">
      <w:start w:val="1"/>
      <w:numFmt w:val="bullet"/>
      <w:lvlText w:val="●"/>
      <w:lvlJc w:val="left"/>
      <w:pPr>
        <w:ind w:left="2880" w:hanging="360"/>
      </w:pPr>
    </w:lvl>
    <w:lvl w:ilvl="4" w:tplc="D5CEE260">
      <w:start w:val="1"/>
      <w:numFmt w:val="bullet"/>
      <w:lvlText w:val="○"/>
      <w:lvlJc w:val="left"/>
      <w:pPr>
        <w:ind w:left="3600" w:hanging="360"/>
      </w:pPr>
    </w:lvl>
    <w:lvl w:ilvl="5" w:tplc="205CAFCC">
      <w:start w:val="1"/>
      <w:numFmt w:val="bullet"/>
      <w:lvlText w:val="■"/>
      <w:lvlJc w:val="left"/>
      <w:pPr>
        <w:ind w:left="4320" w:hanging="360"/>
      </w:pPr>
    </w:lvl>
    <w:lvl w:ilvl="6" w:tplc="D4ECEE42">
      <w:start w:val="1"/>
      <w:numFmt w:val="bullet"/>
      <w:lvlText w:val="●"/>
      <w:lvlJc w:val="left"/>
      <w:pPr>
        <w:ind w:left="5040" w:hanging="360"/>
      </w:pPr>
    </w:lvl>
    <w:lvl w:ilvl="7" w:tplc="04208C22">
      <w:start w:val="1"/>
      <w:numFmt w:val="bullet"/>
      <w:lvlText w:val="●"/>
      <w:lvlJc w:val="left"/>
      <w:pPr>
        <w:ind w:left="5760" w:hanging="360"/>
      </w:pPr>
    </w:lvl>
    <w:lvl w:ilvl="8" w:tplc="7AF44A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D16E5"/>
    <w:multiLevelType w:val="hybridMultilevel"/>
    <w:tmpl w:val="13A86B30"/>
    <w:lvl w:ilvl="0" w:tplc="91087F8E">
      <w:start w:val="1"/>
      <w:numFmt w:val="bullet"/>
      <w:lvlText w:val="•"/>
      <w:lvlJc w:val="left"/>
      <w:pPr>
        <w:ind w:left="720" w:hanging="360"/>
      </w:pPr>
    </w:lvl>
    <w:lvl w:ilvl="1" w:tplc="F6D85A5C">
      <w:start w:val="1"/>
      <w:numFmt w:val="bullet"/>
      <w:lvlText w:val="◦"/>
      <w:lvlJc w:val="left"/>
      <w:pPr>
        <w:ind w:left="1440" w:hanging="360"/>
      </w:pPr>
    </w:lvl>
    <w:lvl w:ilvl="2" w:tplc="FE5CC508">
      <w:start w:val="1"/>
      <w:numFmt w:val="bullet"/>
      <w:lvlText w:val="•"/>
      <w:lvlJc w:val="left"/>
      <w:pPr>
        <w:ind w:left="2160" w:hanging="360"/>
      </w:pPr>
    </w:lvl>
    <w:lvl w:ilvl="3" w:tplc="4CE68F04">
      <w:start w:val="1"/>
      <w:numFmt w:val="bullet"/>
      <w:lvlText w:val="◦"/>
      <w:lvlJc w:val="left"/>
      <w:pPr>
        <w:ind w:left="2880" w:hanging="360"/>
      </w:pPr>
    </w:lvl>
    <w:lvl w:ilvl="4" w:tplc="21DA1496">
      <w:start w:val="1"/>
      <w:numFmt w:val="bullet"/>
      <w:lvlText w:val="•"/>
      <w:lvlJc w:val="left"/>
      <w:pPr>
        <w:ind w:left="3600" w:hanging="360"/>
      </w:pPr>
    </w:lvl>
    <w:lvl w:ilvl="5" w:tplc="172C3DB0">
      <w:start w:val="1"/>
      <w:numFmt w:val="bullet"/>
      <w:lvlText w:val="◦"/>
      <w:lvlJc w:val="left"/>
      <w:pPr>
        <w:ind w:left="4320" w:hanging="360"/>
      </w:pPr>
    </w:lvl>
    <w:lvl w:ilvl="6" w:tplc="DD442B2E">
      <w:start w:val="1"/>
      <w:numFmt w:val="bullet"/>
      <w:lvlText w:val="•"/>
      <w:lvlJc w:val="left"/>
      <w:pPr>
        <w:ind w:left="5040" w:hanging="360"/>
      </w:pPr>
    </w:lvl>
    <w:lvl w:ilvl="7" w:tplc="CA0A7428">
      <w:numFmt w:val="decimal"/>
      <w:lvlText w:val=""/>
      <w:lvlJc w:val="left"/>
    </w:lvl>
    <w:lvl w:ilvl="8" w:tplc="89D88812">
      <w:numFmt w:val="decimal"/>
      <w:lvlText w:val=""/>
      <w:lvlJc w:val="left"/>
    </w:lvl>
  </w:abstractNum>
  <w:num w:numId="1" w16cid:durableId="1920093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A9A"/>
    <w:rsid w:val="00016ABD"/>
    <w:rsid w:val="00390E97"/>
    <w:rsid w:val="00644A9A"/>
    <w:rsid w:val="00B2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7F40"/>
  <w15:docId w15:val="{AF16A212-F3CA-4414-9CF7-DEF0BFA2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2258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DEV</cp:lastModifiedBy>
  <cp:revision>3</cp:revision>
  <dcterms:created xsi:type="dcterms:W3CDTF">2026-09-17T17:04:00Z</dcterms:created>
  <dcterms:modified xsi:type="dcterms:W3CDTF">2026-09-18T05:20:00Z</dcterms:modified>
</cp:coreProperties>
</file>