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{Tipo_Imovel} {Imovel_formatado_Aglomerado} {REF_Formatada}</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 xml:space="preserve">{Endereco_imovel} N°{Numero_imovel}</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t xml:space="preserve">{Parceria}</w:t>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xml:space="preserve">: {Nome_proponente}</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 xml:space="preserve">Profissão: {Profissao_proponente}</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 xml:space="preserve">Estado Civil: {Estado_Civil}</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{Regime_Casamento}</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{Data_casamento}</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{CI_proponente}</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 xml:space="preserve">UF: {UF_proponente}</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 xml:space="preserve">CPF/MF nº  {CPF_proponente}</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 xml:space="preserve">Contato: {Numero_proponente}</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 xml:space="preserve">e-mail: {Email_proponente}</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{Nome_Conjuge_proponente}</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{Profissao_Conjuge_proponente}</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{CI_Conjuge_proponente}</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{UF_Conjuge_proponente}</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{CPF_Conjuge_proponente}</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{Numero_Conjuge_proponente}</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{Email_Conjuge_proponente}</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{Endereco_Conjuge_proponente}</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w:t>
            </w:r>
            <w:r w:rsidDel="00000000" w:rsidR="00000000" w:rsidRPr="00000000">
              <w:rPr>
                <w:rFonts w:ascii="Courier New" w:cs="Courier New" w:eastAsia="Courier New" w:hAnsi="Courier New"/>
                <w:b w:val="1"/>
                <w:sz w:val="21"/>
                <w:szCs w:val="21"/>
                <w:rtl w:val="0"/>
              </w:rPr>
              <w:t xml:space="preserve">:1</w:t>
            </w:r>
            <w:r w:rsidDel="00000000" w:rsidR="00000000" w:rsidRPr="00000000">
              <w:rPr>
                <w:b w:val="1"/>
                <w:rtl w:val="0"/>
              </w:rPr>
              <w:t xml:space="preserve">} - Valor total da proposta</w:t>
            </w:r>
            <w:r w:rsidDel="00000000" w:rsidR="00000000" w:rsidRPr="00000000">
              <w:rPr>
                <w:rtl w:val="0"/>
              </w:rPr>
              <w:t xml:space="preserve">: </w:t>
            </w:r>
            <w:r w:rsidDel="00000000" w:rsidR="00000000" w:rsidRPr="00000000">
              <w:rPr>
                <w:b w:val="1"/>
                <w:rtl w:val="0"/>
              </w:rPr>
              <w:t xml:space="preserve">R$ {Valor_Imovel} ({Valor_Imovel_Extenso})</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Sinal de negócio</w:t>
            </w:r>
            <w:r w:rsidDel="00000000" w:rsidR="00000000" w:rsidRPr="00000000">
              <w:rPr>
                <w:rtl w:val="0"/>
              </w:rPr>
              <w:t xml:space="preserve">: </w:t>
            </w:r>
            <w:r w:rsidDel="00000000" w:rsidR="00000000" w:rsidRPr="00000000">
              <w:rPr>
                <w:b w:val="1"/>
                <w:rtl w:val="0"/>
              </w:rPr>
              <w:t xml:space="preserve">R$  {Sinal_Imovel} ({Sinal_Imovel_Extenso})</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Sinal_Cheque2</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Sinal_transferencia2</w:t>
            </w:r>
            <w:r w:rsidDel="00000000" w:rsidR="00000000" w:rsidRPr="00000000">
              <w:rPr>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Sinal_Cheque1</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Sinal_transferencia1</w:t>
            </w:r>
            <w:r w:rsidDel="00000000" w:rsidR="00000000" w:rsidRPr="00000000">
              <w:rPr>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