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33">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3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5">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36">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38">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39">
            <w:pPr>
              <w:spacing w:after="200" w:before="200" w:line="259" w:lineRule="auto"/>
              <w:jc w:val="both"/>
              <w:rPr>
                <w:rFonts w:ascii="Arial" w:cs="Arial" w:eastAsia="Arial" w:hAnsi="Arial"/>
                <w:b w:val="1"/>
              </w:rPr>
            </w:pPr>
            <w:r>
              <w:t>teste</w:t>
            </w:r>
          </w:p>
          <w:p w:rsidR="00000000" w:rsidDel="00000000" w:rsidP="00000000" w:rsidRDefault="00000000" w:rsidRPr="00000000" w14:paraId="0000003A">
            <w:pPr>
              <w:spacing w:after="200" w:before="200" w:line="259" w:lineRule="auto"/>
              <w:jc w:val="both"/>
              <w:rPr>
                <w:rFonts w:ascii="Arial" w:cs="Arial" w:eastAsia="Arial" w:hAnsi="Arial"/>
                <w:b w:val="1"/>
              </w:rPr>
            </w:pPr>
            <w:r>
              <w:t>Não sei</w:t>
            </w:r>
          </w:p>
          <w:p w:rsidR="00000000" w:rsidDel="00000000" w:rsidP="00000000" w:rsidRDefault="00000000" w:rsidRPr="00000000" w14:paraId="0000003B">
            <w:pPr>
              <w:spacing w:after="200" w:before="200" w:line="259" w:lineRule="auto"/>
              <w:jc w:val="both"/>
              <w:rPr>
                <w:rFonts w:ascii="Arial" w:cs="Arial" w:eastAsia="Arial" w:hAnsi="Arial"/>
                <w:b w:val="1"/>
              </w:rPr>
            </w:pPr>
            <w:r>
              <w:t>Cheque</w:t>
            </w:r>
          </w:p>
          <w:p w:rsidR="00000000" w:rsidDel="00000000" w:rsidP="00000000" w:rsidRDefault="00000000" w:rsidRPr="00000000" w14:paraId="0000003C">
            <w:pPr>
              <w:spacing w:after="200" w:before="200" w:line="259" w:lineRule="auto"/>
              <w:jc w:val="both"/>
              <w:rPr>
                <w:rFonts w:ascii="Arial" w:cs="Arial" w:eastAsia="Arial" w:hAnsi="Arial"/>
                <w:b w:val="1"/>
              </w:rPr>
            </w:pPr>
            <w:r/>
          </w:p>
          <w:p w:rsidR="00000000" w:rsidDel="00000000" w:rsidP="00000000" w:rsidRDefault="00000000" w:rsidRPr="00000000" w14:paraId="0000003D">
            <w:pPr>
              <w:spacing w:after="200" w:before="200" w:line="259" w:lineRule="auto"/>
              <w:jc w:val="both"/>
              <w:rPr>
                <w:rFonts w:ascii="Arial" w:cs="Arial" w:eastAsia="Arial" w:hAnsi="Arial"/>
                <w:b w:val="1"/>
              </w:rPr>
            </w:pPr>
            <w:r>
              <w:t>2</w:t>
            </w:r>
          </w:p>
          <w:p w:rsidR="00000000" w:rsidDel="00000000" w:rsidP="00000000" w:rsidRDefault="00000000" w:rsidRPr="00000000" w14:paraId="0000003E">
            <w:pPr>
              <w:spacing w:after="200" w:before="200" w:line="259" w:lineRule="auto"/>
              <w:jc w:val="both"/>
              <w:rPr>
                <w:rFonts w:ascii="Arial" w:cs="Arial" w:eastAsia="Arial" w:hAnsi="Arial"/>
                <w:b w:val="1"/>
              </w:rPr>
            </w:pPr>
            <w:r>
              <w:t>2133</w:t>
            </w:r>
          </w:p>
          <w:p w:rsidR="00000000" w:rsidDel="00000000" w:rsidP="00000000" w:rsidRDefault="00000000" w:rsidRPr="00000000" w14:paraId="0000003F">
            <w:pPr>
              <w:spacing w:after="200" w:before="200" w:line="259" w:lineRule="auto"/>
              <w:jc w:val="both"/>
              <w:rPr>
                <w:rFonts w:ascii="Arial" w:cs="Arial" w:eastAsia="Arial" w:hAnsi="Arial"/>
                <w:b w:val="1"/>
              </w:rPr>
            </w:pPr>
            <w:r/>
          </w:p>
          <w:p w:rsidR="00000000" w:rsidDel="00000000" w:rsidP="00000000" w:rsidRDefault="00000000" w:rsidRPr="00000000" w14:paraId="00000040">
            <w:pPr>
              <w:spacing w:after="200" w:before="200" w:line="259" w:lineRule="auto"/>
              <w:jc w:val="both"/>
              <w:rPr>
                <w:rFonts w:ascii="Arial" w:cs="Arial" w:eastAsia="Arial" w:hAnsi="Arial"/>
                <w:b w:val="1"/>
              </w:rPr>
            </w:pPr>
            <w:r/>
          </w:p>
          <w:p w:rsidR="00000000" w:rsidDel="00000000" w:rsidP="00000000" w:rsidRDefault="00000000" w:rsidRPr="00000000" w14:paraId="00000041">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7">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0">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53">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5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5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5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5A">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r>
        <w:tc>
          <w:tcPr>
            <w:tcW w:type="dxa" w:w="10031"/>
          </w:tcPr>
          <w:p>
            <w:r/>
          </w:p>
        </w:tc>
      </w:tr>
    </w:tbl>
    <w:p w:rsidR="00000000" w:rsidDel="00000000" w:rsidP="00000000" w:rsidRDefault="00000000" w:rsidRPr="00000000" w14:paraId="0000005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E">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0">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2">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3">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64">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7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7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7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7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7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7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89">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8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0">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9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8">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D">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E">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F">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A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A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A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3cDlZYiiK5kVe3DlKXDAzrdf6g==">CgMxLjA4AHIhMTJEWjZ1aU95VnQ3ZHZmWHlpbFpIOFp5a3B6M2VRUjVr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