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5">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{Tipo_Imovel} {Imovel_formatado_Aglomerado} {REF_Formatada}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9">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{Endereco_imovel} N°{Numero_imovel}</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F">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r w:rsidDel="00000000" w:rsidR="00000000" w:rsidRPr="00000000">
              <w:rPr>
                <w:rtl w:val="0"/>
              </w:rPr>
            </w:r>
          </w:p>
        </w:tc>
      </w:tr>
    </w:tbl>
    <w:p w:rsidR="00000000" w:rsidDel="00000000" w:rsidP="00000000" w:rsidRDefault="00000000" w:rsidRPr="00000000" w14:paraId="00000010">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1">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{Nome_proponente}</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4">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{Profissao_proponente}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{Estado_Civil}</w:t>
            </w:r>
            <w:r w:rsidDel="00000000" w:rsidR="00000000" w:rsidRPr="00000000">
              <w:rPr>
                <w:rtl w:val="0"/>
              </w:rPr>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7">
            <w:pPr>
              <w:tabs>
                <w:tab w:val="left" w:leader="none" w:pos="3235"/>
              </w:tabs>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 {Regime_Casamento}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left" w:leader="none" w:pos="3235"/>
              </w:tabs>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 {Data_Casamento}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 {CI_proponente}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tabs>
                <w:tab w:val="center" w:leader="none" w:pos="2015"/>
              </w:tabs>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 {UF_proponente}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{CPF_proponente}</w:t>
            </w:r>
            <w:r w:rsidDel="00000000" w:rsidR="00000000" w:rsidRPr="00000000">
              <w:rPr>
                <w:rtl w:val="0"/>
              </w:rPr>
            </w:r>
          </w:p>
        </w:tc>
      </w:tr>
    </w:tbl>
    <w:p w:rsidR="00000000" w:rsidDel="00000000" w:rsidP="00000000" w:rsidRDefault="00000000" w:rsidRPr="00000000" w14:paraId="0000001D">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3"/>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 {Nome_Conjuge_proponente}</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1">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{Profissao_Conjuge_proponente}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4">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 {CI_Conjuge_proponente}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 {UF_Conjuge_proponente}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{CPF_Conjuge_proponente}</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 {Numero_Conjuge_proponente}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9">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{Email_Conjuge_proponente}</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 {Endereco_Conjuge_proponente}</w:t>
            </w:r>
            <w:r w:rsidDel="00000000" w:rsidR="00000000" w:rsidRPr="00000000">
              <w:rPr>
                <w:rtl w:val="0"/>
              </w:rPr>
            </w:r>
          </w:p>
        </w:tc>
      </w:tr>
    </w:tbl>
    <w:p w:rsidR="00000000" w:rsidDel="00000000" w:rsidP="00000000" w:rsidRDefault="00000000" w:rsidRPr="00000000" w14:paraId="0000002D">
      <w:pPr>
        <w:spacing w:after="0" w:before="0" w:line="259" w:lineRule="auto"/>
        <w:ind w:left="0" w:right="0" w:firstLine="0"/>
        <w:jc w:val="center"/>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PREÇO E CONDIÇÕES DE PAGAMENTO</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E">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{counter:1}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 {Valor_Imovel} ({Valor_Imovel_Extenso})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F">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{counter:1}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  {Sinal_Imovel} ({Sinal_Imovel_Extenso})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0">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{Sinal_Cheque2} {Sinal_Transferencia2}</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1">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{Sinal_Cheque1} {Sinal_Transferencia1}</w:t>
            </w:r>
            <w:r w:rsidDel="00000000" w:rsidR="00000000" w:rsidRPr="00000000">
              <w:rPr>
                <w:rtl w:val="0"/>
              </w:rPr>
            </w:r>
          </w:p>
        </w:tc>
      </w:tr>
    </w:tbl>
    <w:p w:rsidR="00000000" w:rsidDel="00000000" w:rsidP="00000000" w:rsidRDefault="00000000" w:rsidRPr="00000000" w14:paraId="0000003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tl w:val="0"/>
        </w:rPr>
      </w:r>
    </w:p>
    <w:tbl>
      <w:tblPr>
        <w:tblStyle w:val="Table5"/>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{#Forma_Imovel_Total_Texto}{#Forma_Financiamento_Total_Texto}{#Forma_FGTS_Total_Texto}{#Forma_TED_Total_Texto} </w:t>
            </w:r>
          </w:p>
          <w:p w:rsidR="00000000" w:rsidDel="00000000" w:rsidP="00000000" w:rsidRDefault="00000000" w:rsidRPr="00000000" w14:paraId="00000034">
            <w:pPr>
              <w:spacing w:after="0" w:before="0" w:line="240" w:lineRule="auto"/>
              <w:ind w:left="0" w:right="0" w:firstLine="0"/>
              <w:jc w:val="both"/>
              <w:rPr>
                <w:rFonts w:ascii="Calibri" w:cs="Calibri" w:eastAsia="Calibri" w:hAnsi="Calibri"/>
                <w:color w:val="ffffff"/>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{#Forma_Imovel_Total_Texto_Venda}      </w:t>
            </w:r>
            <w:r w:rsidDel="00000000" w:rsidR="00000000" w:rsidRPr="00000000">
              <w:rPr>
                <w:rFonts w:ascii="Calibri" w:cs="Calibri" w:eastAsia="Calibri" w:hAnsi="Calibri"/>
                <w:color w:val="ffffff"/>
                <w:sz w:val="22"/>
                <w:szCs w:val="22"/>
                <w:shd w:fill="auto" w:val="clear"/>
                <w:vertAlign w:val="baseline"/>
                <w:rtl w:val="0"/>
              </w:rPr>
              <w:t xml:space="preserve">ADJK89</w:t>
            </w:r>
          </w:p>
        </w:tc>
      </w:tr>
    </w:tbl>
    <w:p w:rsidR="00000000" w:rsidDel="00000000" w:rsidP="00000000" w:rsidRDefault="00000000" w:rsidRPr="00000000" w14:paraId="00000035">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6">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{Data_Contrato}{Data_TED}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7">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{Data_Limite}{Data_Limite_Imovel}</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8">
            <w:pPr>
              <w:spacing w:after="0" w:before="0" w:line="240" w:lineRule="auto"/>
              <w:ind w:left="0" w:right="-88"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{Ficam_Imovel_Texto}</w:t>
            </w:r>
          </w:p>
          <w:p w:rsidR="00000000" w:rsidDel="00000000" w:rsidP="00000000" w:rsidRDefault="00000000" w:rsidRPr="00000000" w14:paraId="00000039">
            <w:pPr>
              <w:spacing w:after="0" w:before="0" w:line="240" w:lineRule="auto"/>
              <w:ind w:left="0" w:right="-88" w:firstLine="0"/>
              <w:jc w:val="both"/>
              <w:rPr>
                <w:rFonts w:ascii="Calibri" w:cs="Calibri" w:eastAsia="Calibri" w:hAnsi="Calibri"/>
                <w:color w:val="000000"/>
                <w:sz w:val="22"/>
                <w:szCs w:val="22"/>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A">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{Observacoes_Texto}</w:t>
            </w:r>
            <w:r w:rsidDel="00000000" w:rsidR="00000000" w:rsidRPr="00000000">
              <w:rPr>
                <w:rtl w:val="0"/>
              </w:rPr>
            </w:r>
          </w:p>
          <w:p w:rsidR="00000000" w:rsidDel="00000000" w:rsidP="00000000" w:rsidRDefault="00000000" w:rsidRPr="00000000" w14:paraId="0000003B">
            <w:pPr>
              <w:spacing w:after="0" w:before="0" w:line="240" w:lineRule="auto"/>
              <w:ind w:left="0" w:right="-88" w:firstLine="0"/>
              <w:jc w:val="both"/>
              <w:rPr>
                <w:rFonts w:ascii="Calibri" w:cs="Calibri" w:eastAsia="Calibri" w:hAnsi="Calibri"/>
                <w:color w:val="000000"/>
                <w:sz w:val="22"/>
                <w:szCs w:val="22"/>
                <w:vertAlign w:val="baseline"/>
              </w:rPr>
            </w:pPr>
            <w:r w:rsidDel="00000000" w:rsidR="00000000" w:rsidRPr="00000000">
              <w:rPr>
                <w:rtl w:val="0"/>
              </w:rPr>
            </w:r>
          </w:p>
        </w:tc>
      </w:tr>
    </w:tbl>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7"/>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59"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59"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59"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r w:rsidDel="00000000" w:rsidR="00000000" w:rsidRPr="00000000">
              <w:rPr>
                <w:rtl w:val="0"/>
              </w:rPr>
            </w:r>
          </w:p>
        </w:tc>
      </w:tr>
    </w:tbl>
    <w:p w:rsidR="00000000" w:rsidDel="00000000" w:rsidP="00000000" w:rsidRDefault="00000000" w:rsidRPr="00000000" w14:paraId="00000040">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8"/>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2">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4">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5">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6">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r w:rsidDel="00000000" w:rsidR="00000000" w:rsidRPr="00000000">
              <w:rPr>
                <w:rtl w:val="0"/>
              </w:rPr>
            </w:r>
          </w:p>
        </w:tc>
      </w:tr>
    </w:tbl>
    <w:p w:rsidR="00000000" w:rsidDel="00000000" w:rsidP="00000000" w:rsidRDefault="00000000" w:rsidRPr="00000000" w14:paraId="00000047">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4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4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4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4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5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5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5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5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5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5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60">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1">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62">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6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6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6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66">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67">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6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6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6A">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6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6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6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6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9"/>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6F">
            <w:pPr>
              <w:spacing w:after="0" w:before="0" w:line="259"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70">
            <w:pPr>
              <w:spacing w:after="0" w:before="0" w:line="259"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71">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72">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7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7">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7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7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7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7B">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7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7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8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83">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P9i3zyaRgvJ8U/t81vpkf5Y4Q==">CgMxLjA4AHIhMUNNRXduVEVOZDkyaUk5SlFURlFoaVgybGg2TG9ES2Jh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