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13 -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14 - Sinal de negócio</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14.13</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14.14</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