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rtl w:val="0"/>
        </w:rPr>
        <w:t xml:space="preserve">Módulo Gerenciamento de Acervo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rtl w:val="0"/>
        </w:rPr>
        <w:t xml:space="preserve">Início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4"/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sz w:val="24"/>
          <w:rtl w:val="0"/>
        </w:rPr>
        <w:t xml:space="preserve">Qual a prioridade atual em termos de gestão?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rtl w:val="0"/>
        </w:rPr>
        <w:t xml:space="preserve">O gerenciamento de acervo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rtl w:val="0"/>
        </w:rPr>
        <w:t xml:space="preserve">Tecnológias Utilizadas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sz w:val="24"/>
          <w:rtl w:val="0"/>
        </w:rPr>
        <w:t xml:space="preserve">O museu utiliza algum hardware ou específico para catalogar os itens no acervo?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rtl w:val="0"/>
        </w:rPr>
        <w:t xml:space="preserve">Possuem 2 máquinas do museu (pretendem conseguir mais 2 computadores), possuem internet mas é limitada (acesso disponibilizado pela prefeitura).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sz w:val="24"/>
          <w:rtl w:val="0"/>
        </w:rPr>
        <w:t xml:space="preserve">Que tecnologias digitais a pessoa que realiza o registro dos itens costuma utilizar em seu dia a dia?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Atualmente o registro é realizado em fichas ou formulários.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rtl w:val="0"/>
        </w:rPr>
        <w:t xml:space="preserve">Sobre o acervo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sz w:val="24"/>
          <w:rtl w:val="0"/>
        </w:rPr>
        <w:t xml:space="preserve">De que modo os registros de itens do acervo do museu é realizado atualmente?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rtl w:val="0"/>
        </w:rPr>
        <w:t xml:space="preserve">Livro tombo de registros do acervo, série de fichas datilografadas (dec 80), nem tudo que tá no museu está nas fichas e vice-versa, ou seja, existe uma inconsistência das informações.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rtl w:val="0"/>
        </w:rPr>
        <w:t xml:space="preserve">Um banco de dados, aonde seja possível a submissão de fotos e emitir relatórios do sistema.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sz w:val="24"/>
          <w:rtl w:val="0"/>
        </w:rPr>
        <w:t xml:space="preserve">Quais são as espécies contidas no acervo do museu?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Problema, falta o tesauros, livro de catalogação, ordem pela funcionalidade.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sz w:val="24"/>
          <w:rtl w:val="0"/>
        </w:rPr>
        <w:t xml:space="preserve">Existe algum catálogo dos itens contidos no acervo?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Sim, o livro Tessauro (devemos pesquisar para facilitar a catalogação do acervo do museu).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sz w:val="24"/>
          <w:rtl w:val="0"/>
        </w:rPr>
        <w:t xml:space="preserve">Os itens possuem algum número único ou etiqueta nesse catálogo?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 O Tessauro fornece esses identificadores.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sz w:val="24"/>
          <w:rtl w:val="0"/>
        </w:rPr>
        <w:t xml:space="preserve">A localização dos itens é organizada por espécie ou variam de acordo com as visitas do museu?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rtl w:val="0"/>
        </w:rPr>
        <w:t xml:space="preserve">Os itens são organizados de acordo com a ordem cronológica da vida do Oswaldo Aranha.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rtl w:val="0"/>
        </w:rPr>
        <w:t xml:space="preserve">O sistema deve apontar a localização dos itens para facilitar sua localização, reserva técnica é o que não está exposto.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sz w:val="24"/>
          <w:rtl w:val="0"/>
        </w:rPr>
        <w:t xml:space="preserve">Quais informações deseja-se saber sobre determinado item do acervo?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rtl w:val="0"/>
        </w:rPr>
        <w:t xml:space="preserve">Localização, peso, medidas, ano de utilização (período), artesanal ou industrial, composição, pra que ele servia, ano de fabricação, quem doou, história e trajetória, características (quebrado ou riscado).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sz w:val="24"/>
          <w:rtl w:val="0"/>
        </w:rPr>
        <w:t xml:space="preserve">Os itens em comodato se diferem dos pertencentes ao museu? Quais são as informações desses itens?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rtl w:val="0"/>
        </w:rPr>
        <w:t xml:space="preserve">Livro tombo (o que é do museu), livro de empréstimo e comodato. (tipo)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sz w:val="24"/>
          <w:rtl w:val="0"/>
        </w:rPr>
        <w:t xml:space="preserve">Os itens do museu podem sair do museu em caso de exposição externa? Se sim, é necessário registrar esses eventos, como data de saída e retorno ao museu?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rtl w:val="0"/>
        </w:rPr>
        <w:t xml:space="preserve">Ficha específica desses dados.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sz w:val="24"/>
          <w:rtl w:val="0"/>
        </w:rPr>
        <w:t xml:space="preserve">Os itens do museu recebem tratamento de limpeza (higienização) e restauração. É necessário registrar aspectos como data desses eventos? Existem características relevantes para tais processos (higienização e restauração) que devem ser observadas?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rtl w:val="0"/>
        </w:rPr>
        <w:t xml:space="preserve">Importante registrar datas e horários, quem fez.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sz w:val="24"/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sz w:val="24"/>
          <w:rtl w:val="0"/>
        </w:rPr>
        <w:t xml:space="preserve">Ao adquirir um item, como o museu procede?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Ficha cadastral, doação, compra ou empréstimo.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jc w:val="center"/>
      </w:pPr>
      <w:r w:rsidDel="00000000" w:rsidR="00000000" w:rsidRPr="00000000">
        <w:rPr>
          <w:b w:val="1"/>
          <w:sz w:val="24"/>
          <w:rtl w:val="0"/>
        </w:rPr>
        <w:t xml:space="preserve">Relatórios: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4"/>
          <w:rtl w:val="0"/>
        </w:rPr>
        <w:t xml:space="preserve">●</w:t>
      </w:r>
      <w:r w:rsidDel="00000000" w:rsidR="00000000" w:rsidRPr="00000000">
        <w:rPr>
          <w:sz w:val="14"/>
          <w:rtl w:val="0"/>
        </w:rPr>
        <w:t xml:space="preserve">     </w:t>
      </w:r>
      <w:r w:rsidDel="00000000" w:rsidR="00000000" w:rsidRPr="00000000">
        <w:rPr>
          <w:sz w:val="24"/>
          <w:rtl w:val="0"/>
        </w:rPr>
        <w:t xml:space="preserve">Que tipos de relatórios o museu precisa gerar? Com que frequência?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rtl w:val="0"/>
        </w:rPr>
        <w:t xml:space="preserve">Relatório o que pertence ao museu (livro tombo), emprestado ao museu, o que foi emprestado pelo museu…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sz w:val="24"/>
          <w:rtl w:val="0"/>
        </w:rPr>
        <w:t xml:space="preserve">Demais Observações Levantadas pelo Cliente: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- Devemos realizar contato com o museu Júlio de Castilhos (Sistema Donato), ficha cadastral de item de acervo.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- Criar um sistema de plataforma web com um controle de usuários e níveis de acesso.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rtl w:val="0"/>
        </w:rPr>
        <w:t xml:space="preserve">- O sistema deve notificar o usuário (venceu o prazo de algo), prazo de higienização, entre outras atividades referentes ao acervo.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