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Fernando Ferreira</w:t>
        <w:tab/>
        <w:tab/>
        <w:t xml:space="preserve">Tia: 31728499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Gabriel Netto</w:t>
        <w:tab/>
        <w:tab/>
        <w:tab/>
        <w:t xml:space="preserve">Tia: 31700721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Lucas Casqueiro</w:t>
        <w:tab/>
        <w:tab/>
        <w:t xml:space="preserve">Tia: 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Matheus Lança</w:t>
        <w:tab/>
        <w:tab/>
        <w:t xml:space="preserve">Tia: 31700004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Renan São Felix</w:t>
        <w:tab/>
        <w:tab/>
        <w:t xml:space="preserve">Tia: 31749062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Requisitos: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Criar um app inovador para web ou mobile (pode ser algo irreal)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Montar uma apresentação oral de 15 minutos como se fosse “vender” a ideia para uma empresa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Entregar uma folha impressa com o texto que apresenta seu produto no site da sua empresa.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Tema: Aplicação de inteligência artificial para a previsão de modelagens de design de construções de edifícios futuros, baseando-se em dados registrados nos anos anteriores.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Nome: Build AI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Possíveis frases: Nós fazemos todo o design e plano para você, agora é só Build AI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ssxqj1w1h7nv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Imagine estar à frente no mercado de construções predizendo as futuras tendências de design contemporâneo. Com o aplicativo Build AI você terá essa oportunidade.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7l3vpfferhum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Simples e prático, o necessário para começar o planejamento de sua construção, é escolher o tipo e o objetivo da implantação, com todos os parâmetros de arquitetura e design, como por exemplo, o número de andares. Após isso a nossa inteligência artificial irá definir para você diversos modelos baseados nas previsões de tendências futuras para sua edificação, das quais você irá escolher a que mais agrada. Então, o aplicativo irá gerar a planta e o modelo tridimensional,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