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6BB12" w14:textId="2378A2C9" w:rsidR="00AC374D" w:rsidRDefault="00AC374D">
      <w:r>
        <w:t xml:space="preserve">Litteratur 1: (hvordan man finder </w:t>
      </w:r>
      <w:proofErr w:type="spellStart"/>
      <w:r>
        <w:t>transtítion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for jump diffusion)</w:t>
      </w:r>
    </w:p>
    <w:p w14:paraId="0F2DD6DA" w14:textId="7F3D2A50" w:rsidR="00BB6D0C" w:rsidRDefault="00BB6D0C">
      <w:r>
        <w:t>###</w:t>
      </w:r>
    </w:p>
    <w:p w14:paraId="63697DF6" w14:textId="26FE91D8" w:rsidR="00F83658" w:rsidRDefault="00AC374D">
      <w:r w:rsidRPr="00AC374D">
        <w:t>chrome-extension://efaidnbmnnnibpcajpcglclefindmkaj/https://fem.pku.edu.cn/docs/20190604103608096739.pdf</w:t>
      </w:r>
    </w:p>
    <w:p w14:paraId="0EE33851" w14:textId="580E497B" w:rsidR="00BB6D0C" w:rsidRDefault="00BB6D0C">
      <w:r>
        <w:t>###</w:t>
      </w:r>
    </w:p>
    <w:p w14:paraId="4289457D" w14:textId="67B57C17" w:rsidR="00BB6D0C" w:rsidRDefault="00BB6D0C">
      <w:r w:rsidRPr="00BB6D0C">
        <w:t>https://en.wikipedia.org/wiki/%CE%9418O#:~:text=It%20is%20commonly%20used%20as,as%20a%20proxy%20for%20temperature.</w:t>
      </w:r>
    </w:p>
    <w:p w14:paraId="4A81655D" w14:textId="04F9C84E" w:rsidR="00AC374D" w:rsidRDefault="00BB6D0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 w:rsidRPr="00BB6D0C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Epstein et al. (1953) estimated that a </w:t>
      </w:r>
      <w:r>
        <w:rPr>
          <w:rStyle w:val="texhtml"/>
          <w:color w:val="202122"/>
          <w:sz w:val="25"/>
          <w:szCs w:val="25"/>
          <w:shd w:val="clear" w:color="auto" w:fill="FFFFFF"/>
        </w:rPr>
        <w:t>δ</w:t>
      </w:r>
      <w:r w:rsidRPr="00BB6D0C">
        <w:rPr>
          <w:rFonts w:ascii="Arial" w:hAnsi="Arial" w:cs="Arial"/>
          <w:color w:val="202122"/>
          <w:sz w:val="17"/>
          <w:szCs w:val="17"/>
          <w:shd w:val="clear" w:color="auto" w:fill="FFFFFF"/>
          <w:vertAlign w:val="superscript"/>
          <w:lang w:val="en-US"/>
        </w:rPr>
        <w:t>18</w:t>
      </w:r>
      <w:r w:rsidRPr="00BB6D0C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O increase of 0.22‰ is equivalent to a cooling of 1 °C (or 1.8 °F).</w:t>
      </w:r>
    </w:p>
    <w:p w14:paraId="4EDE47F3" w14:textId="72FE05CD" w:rsidR="00BB6D0C" w:rsidRDefault="00BB6D0C">
      <w:pP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###</w:t>
      </w:r>
    </w:p>
    <w:p w14:paraId="3CE3CAF4" w14:textId="7F1E1009" w:rsidR="00093E78" w:rsidRDefault="00093E78">
      <w:pPr>
        <w:rPr>
          <w:lang w:val="en-US"/>
        </w:rPr>
      </w:pPr>
      <w:r w:rsidRPr="00093E78">
        <w:rPr>
          <w:lang w:val="en-US"/>
        </w:rPr>
        <w:t>file:///C:/Users/gabri/Downloads/ajol-file-journals_86_articles_177897_submission_proof_177897-1021-454478-1-10-20180928%20(2).pdf</w:t>
      </w:r>
    </w:p>
    <w:p w14:paraId="387170D1" w14:textId="1D620C00" w:rsidR="00093E78" w:rsidRDefault="00093E78" w:rsidP="00302FCD">
      <w:pPr>
        <w:rPr>
          <w:lang w:val="en-US"/>
        </w:rPr>
      </w:pPr>
      <w:proofErr w:type="gramStart"/>
      <w:r w:rsidRPr="00093E78">
        <w:rPr>
          <w:lang w:val="en-US"/>
        </w:rPr>
        <w:t>In order to</w:t>
      </w:r>
      <w:proofErr w:type="gramEnd"/>
      <w:r w:rsidRPr="00093E78">
        <w:rPr>
          <w:lang w:val="en-US"/>
        </w:rPr>
        <w:t xml:space="preserve"> numerically </w:t>
      </w:r>
      <w:proofErr w:type="spellStart"/>
      <w:r w:rsidRPr="00093E78">
        <w:rPr>
          <w:lang w:val="en-US"/>
        </w:rPr>
        <w:t>optimise</w:t>
      </w:r>
      <w:proofErr w:type="spellEnd"/>
      <w:r w:rsidRPr="00093E78">
        <w:rPr>
          <w:lang w:val="en-US"/>
        </w:rPr>
        <w:t xml:space="preserve"> the likelihood function, given in [2], the infinite sum is truncated after some value of N. </w:t>
      </w:r>
      <w:proofErr w:type="spellStart"/>
      <w:r w:rsidRPr="00093E78">
        <w:rPr>
          <w:lang w:val="en-US"/>
        </w:rPr>
        <w:t>Jorion</w:t>
      </w:r>
      <w:proofErr w:type="spellEnd"/>
      <w:r w:rsidRPr="00093E78">
        <w:rPr>
          <w:lang w:val="en-US"/>
        </w:rPr>
        <w:t xml:space="preserve"> (1988) truncated at N=10 for accuracy while Ball &amp; </w:t>
      </w:r>
      <w:proofErr w:type="spellStart"/>
      <w:r w:rsidRPr="00093E78">
        <w:rPr>
          <w:lang w:val="en-US"/>
        </w:rPr>
        <w:t>Torous</w:t>
      </w:r>
      <w:proofErr w:type="spellEnd"/>
      <w:r w:rsidRPr="00093E78">
        <w:rPr>
          <w:lang w:val="en-US"/>
        </w:rPr>
        <w:t xml:space="preserve"> (1983), truncated at N=15</w:t>
      </w:r>
    </w:p>
    <w:p w14:paraId="7F049A8A" w14:textId="647C4DB0" w:rsidR="00093E78" w:rsidRPr="00093E78" w:rsidRDefault="00093E78">
      <w:pPr>
        <w:rPr>
          <w:lang w:val="en-US"/>
        </w:rPr>
      </w:pPr>
      <w:r>
        <w:rPr>
          <w:lang w:val="en-US"/>
        </w:rPr>
        <w:t>###</w:t>
      </w:r>
    </w:p>
    <w:p w14:paraId="0B7AC96D" w14:textId="07B3F246" w:rsidR="00BB6D0C" w:rsidRDefault="00302FCD">
      <w:pPr>
        <w:rPr>
          <w:lang w:val="en-US"/>
        </w:rPr>
      </w:pPr>
      <w:r w:rsidRPr="00302FCD">
        <w:rPr>
          <w:lang w:val="en-US"/>
        </w:rPr>
        <w:t>https://www.science.org/doi/10.1126/science.1203580</w:t>
      </w:r>
    </w:p>
    <w:p w14:paraId="6A90B419" w14:textId="41F7E52D" w:rsidR="00093E78" w:rsidRDefault="00302FCD">
      <w:pPr>
        <w:rPr>
          <w:lang w:val="en-US"/>
        </w:rPr>
      </w:pPr>
      <w:r>
        <w:rPr>
          <w:lang w:val="en-US"/>
        </w:rPr>
        <w:t>paper I got data from</w:t>
      </w:r>
    </w:p>
    <w:p w14:paraId="3B86C11C" w14:textId="7B6D55B0" w:rsidR="00302FCD" w:rsidRDefault="00302FCD">
      <w:pPr>
        <w:rPr>
          <w:lang w:val="en-US"/>
        </w:rPr>
      </w:pPr>
      <w:r>
        <w:rPr>
          <w:lang w:val="en-US"/>
        </w:rPr>
        <w:t>###</w:t>
      </w:r>
    </w:p>
    <w:p w14:paraId="1610AB9A" w14:textId="77777777" w:rsidR="00302FCD" w:rsidRDefault="00302FCD">
      <w:pPr>
        <w:rPr>
          <w:lang w:val="en-US"/>
        </w:rPr>
      </w:pPr>
    </w:p>
    <w:p w14:paraId="7F97E0D6" w14:textId="77777777" w:rsidR="00302FCD" w:rsidRDefault="00302FCD">
      <w:pPr>
        <w:rPr>
          <w:lang w:val="en-US"/>
        </w:rPr>
      </w:pPr>
    </w:p>
    <w:p w14:paraId="362E5A0B" w14:textId="77777777" w:rsidR="00093E78" w:rsidRDefault="00093E78">
      <w:pPr>
        <w:rPr>
          <w:lang w:val="en-US"/>
        </w:rPr>
      </w:pPr>
    </w:p>
    <w:p w14:paraId="7AF46085" w14:textId="77777777" w:rsidR="00093E78" w:rsidRDefault="00093E78">
      <w:pPr>
        <w:rPr>
          <w:lang w:val="en-US"/>
        </w:rPr>
      </w:pPr>
    </w:p>
    <w:p w14:paraId="6DDFD96C" w14:textId="77777777" w:rsidR="00093E78" w:rsidRDefault="00093E78">
      <w:pPr>
        <w:rPr>
          <w:lang w:val="en-US"/>
        </w:rPr>
      </w:pPr>
    </w:p>
    <w:p w14:paraId="65CFD449" w14:textId="77777777" w:rsidR="00BB6D0C" w:rsidRDefault="00BB6D0C">
      <w:pPr>
        <w:rPr>
          <w:lang w:val="en-US"/>
        </w:rPr>
      </w:pPr>
    </w:p>
    <w:p w14:paraId="0AED28B4" w14:textId="77777777" w:rsidR="00BB6D0C" w:rsidRDefault="00BB6D0C">
      <w:pPr>
        <w:rPr>
          <w:lang w:val="en-US"/>
        </w:rPr>
      </w:pPr>
    </w:p>
    <w:p w14:paraId="5D270DFA" w14:textId="77777777" w:rsidR="00BB6D0C" w:rsidRDefault="00BB6D0C">
      <w:pPr>
        <w:rPr>
          <w:lang w:val="en-US"/>
        </w:rPr>
      </w:pPr>
    </w:p>
    <w:p w14:paraId="2161151E" w14:textId="77777777" w:rsidR="00BB6D0C" w:rsidRDefault="00BB6D0C">
      <w:pPr>
        <w:rPr>
          <w:lang w:val="en-US"/>
        </w:rPr>
      </w:pPr>
    </w:p>
    <w:p w14:paraId="0DDF34C1" w14:textId="77777777" w:rsidR="00BB6D0C" w:rsidRDefault="00BB6D0C">
      <w:pPr>
        <w:rPr>
          <w:lang w:val="en-US"/>
        </w:rPr>
      </w:pPr>
    </w:p>
    <w:p w14:paraId="1F21594F" w14:textId="77777777" w:rsidR="00BB6D0C" w:rsidRPr="00BB6D0C" w:rsidRDefault="00BB6D0C">
      <w:pPr>
        <w:rPr>
          <w:lang w:val="en-US"/>
        </w:rPr>
      </w:pPr>
    </w:p>
    <w:sectPr w:rsidR="00BB6D0C" w:rsidRPr="00BB6D0C" w:rsidSect="00A64D9B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74D"/>
    <w:rsid w:val="0007711D"/>
    <w:rsid w:val="00093E78"/>
    <w:rsid w:val="00174DF8"/>
    <w:rsid w:val="001D5240"/>
    <w:rsid w:val="00297025"/>
    <w:rsid w:val="00302FCD"/>
    <w:rsid w:val="00695297"/>
    <w:rsid w:val="00A019F5"/>
    <w:rsid w:val="00A61DF9"/>
    <w:rsid w:val="00A64D9B"/>
    <w:rsid w:val="00AC374D"/>
    <w:rsid w:val="00BB6D0C"/>
    <w:rsid w:val="00C9085D"/>
    <w:rsid w:val="00CA2D3C"/>
    <w:rsid w:val="00D13017"/>
    <w:rsid w:val="00F8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24C5"/>
  <w15:chartTrackingRefBased/>
  <w15:docId w15:val="{EBD74B0C-64C6-4370-93F6-7B589A63B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C3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C3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C37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C3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C37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C3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C3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C3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C3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C37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C3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C37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C374D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C374D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C374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C374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C374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C374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AC3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C3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C3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C3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AC3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C374D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AC374D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AC374D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C37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C374D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AC374D"/>
    <w:rPr>
      <w:b/>
      <w:bCs/>
      <w:smallCaps/>
      <w:color w:val="2F5496" w:themeColor="accent1" w:themeShade="BF"/>
      <w:spacing w:val="5"/>
    </w:rPr>
  </w:style>
  <w:style w:type="character" w:customStyle="1" w:styleId="texhtml">
    <w:name w:val="texhtml"/>
    <w:basedOn w:val="Standardskrifttypeiafsnit"/>
    <w:rsid w:val="00BB6D0C"/>
  </w:style>
  <w:style w:type="paragraph" w:styleId="Almindeligtekst">
    <w:name w:val="Plain Text"/>
    <w:basedOn w:val="Normal"/>
    <w:link w:val="AlmindeligtekstTegn"/>
    <w:uiPriority w:val="99"/>
    <w:unhideWhenUsed/>
    <w:rsid w:val="00A019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A019F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2</Pages>
  <Words>120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boeskov</dc:creator>
  <cp:keywords/>
  <dc:description/>
  <cp:lastModifiedBy>gabriel boeskov</cp:lastModifiedBy>
  <cp:revision>3</cp:revision>
  <dcterms:created xsi:type="dcterms:W3CDTF">2024-05-04T09:07:00Z</dcterms:created>
  <dcterms:modified xsi:type="dcterms:W3CDTF">2024-05-17T21:16:00Z</dcterms:modified>
</cp:coreProperties>
</file>