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7C" w:rsidRDefault="00450F7C" w:rsidP="00450F7C">
      <w:pPr>
        <w:pStyle w:val="UCS-Titulo1"/>
      </w:pPr>
      <w:r>
        <w:t xml:space="preserve">Sistema de Gerenciamento de Estacionamento - </w:t>
      </w:r>
      <w:proofErr w:type="spellStart"/>
      <w:r>
        <w:t>Stacione</w:t>
      </w:r>
      <w:proofErr w:type="spellEnd"/>
    </w:p>
    <w:p w:rsidR="00E43BAF" w:rsidRPr="00E43BAF" w:rsidRDefault="00E43BAF" w:rsidP="00E43BA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Visão </w:t>
      </w:r>
    </w:p>
    <w:p w:rsidR="00E43BAF" w:rsidRPr="00E43BAF" w:rsidRDefault="00E43BAF" w:rsidP="00E43BA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E43BAF" w:rsidRPr="00E43BAF" w:rsidRDefault="00E43BAF" w:rsidP="00E43BA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E43BAF" w:rsidRPr="00E43BAF" w:rsidRDefault="00E43BAF" w:rsidP="00E43BA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E43BAF" w:rsidRPr="00E43BAF" w:rsidRDefault="00E43BAF" w:rsidP="00E43BAF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Default="00270E83" w:rsidP="00270E8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Pr="00E43BAF" w:rsidRDefault="00270E83" w:rsidP="00270E83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E43BAF" w:rsidRPr="00E43BAF" w:rsidRDefault="00E43BAF" w:rsidP="00E43BA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1105"/>
        <w:gridCol w:w="3380"/>
        <w:gridCol w:w="2094"/>
      </w:tblGrid>
      <w:tr w:rsidR="00E43BAF" w:rsidRPr="00E43BAF" w:rsidTr="00E43BA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E43BAF" w:rsidRPr="00E43BAF" w:rsidTr="00E43BAF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450F7C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20/04/2015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450F7C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450F7C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Elaboração do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450F7C" w:rsidRDefault="00450F7C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450F7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Wagner de Araújo Alves</w:t>
            </w:r>
          </w:p>
        </w:tc>
      </w:tr>
      <w:tr w:rsidR="00E43BAF" w:rsidRPr="00E43BAF" w:rsidTr="00E43BAF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E43BAF" w:rsidRPr="00E43BAF" w:rsidTr="00E43BAF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E43BAF" w:rsidRPr="00E43BAF" w:rsidTr="00E43BAF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E43BAF" w:rsidRPr="00E43BAF" w:rsidRDefault="00E43BAF" w:rsidP="00E43BAF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E43BAF" w:rsidRPr="00E43BAF" w:rsidRDefault="00E43BAF" w:rsidP="00E43BA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 Analítico</w:t>
      </w:r>
    </w:p>
    <w:p w:rsidR="00E43BAF" w:rsidRPr="00E43BAF" w:rsidRDefault="00902AF5" w:rsidP="00E43BAF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5" w:anchor="1.                  Introduction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Introdução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6" w:anchor="1.1               References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1.1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Referências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  </w:t>
      </w:r>
    </w:p>
    <w:p w:rsidR="00E43BAF" w:rsidRPr="00E43BAF" w:rsidRDefault="00902AF5" w:rsidP="00E43BAF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7" w:anchor="2.                  Positioning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Posicionamento 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8" w:anchor="2.1               Problem Statement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2.1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</w:hyperlink>
      <w:hyperlink r:id="rId9" w:anchor="2.1               Problem Statement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Descrição do Problema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0" w:anchor="2.2               Product Position Statement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2.2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Sentença de Posição do Produto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E43BAF" w:rsidRPr="00E43BAF" w:rsidRDefault="00902AF5" w:rsidP="00E43BAF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1" w:anchor="3.                  Stakeholder and User Descriptions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Descrições dos Envolvidos e dos Usuários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2" w:anchor="3.1               Stakeholder Summary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3.1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</w:hyperlink>
      <w:hyperlink r:id="rId13" w:anchor="3.1               Stakeholder Summary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Resumo dos Envolvidos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4" w:anchor="3.2               User Summary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3.2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Resumo dos Usuários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5" w:anchor="3.3               User Environment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3.3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Ambiente do Usuário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6" w:anchor="3.4               Stakeholder Profiles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3.4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</w:hyperlink>
      <w:hyperlink r:id="rId17" w:anchor="3.4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Resumo das Principais Necessidades dos Envolvidos ou dos Usuários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8" w:anchor="3.5               Alternatives and Competition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3.5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Alternativas e Concorrência</w:t>
        </w:r>
      </w:hyperlink>
    </w:p>
    <w:p w:rsidR="00E43BAF" w:rsidRPr="00E43BAF" w:rsidRDefault="00902AF5" w:rsidP="00E43BAF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9" w:anchor="4.                  Product Overview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Visão Geral do Produto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0" w:anchor="4.1               Product Perspective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4.1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Perspectiva do Produto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E43BAF" w:rsidRPr="00E43BAF" w:rsidRDefault="00902AF5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1" w:anchor="4.2               Assumptions and Dependencies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4.2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Suposições e Dependências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</w:t>
      </w:r>
    </w:p>
    <w:p w:rsidR="00E43BAF" w:rsidRPr="00E43BAF" w:rsidRDefault="00902AF5" w:rsidP="00E43BAF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2" w:anchor="5.                  Product Features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5.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Recursos do Produto</w:t>
        </w:r>
      </w:hyperlink>
    </w:p>
    <w:p w:rsidR="00E43BAF" w:rsidRPr="00E43BAF" w:rsidRDefault="00902AF5" w:rsidP="00E43BAF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3" w:anchor="6.                  Other Product Requirements" w:history="1"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6.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E43BAF" w:rsidRPr="00E43BAF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Outros Requisitos do Produto</w:t>
        </w:r>
      </w:hyperlink>
      <w:r w:rsidR="00E43BAF"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    </w:t>
      </w:r>
    </w:p>
    <w:p w:rsidR="00E43BAF" w:rsidRPr="00E43BAF" w:rsidRDefault="00E43BAF" w:rsidP="00E43BAF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E43BA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</w:p>
    <w:p w:rsidR="00E43BAF" w:rsidRPr="00E43BAF" w:rsidRDefault="00E43BAF" w:rsidP="00E43BA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E43BA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Visão</w:t>
      </w:r>
    </w:p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_____________Introduction"/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1.</w:t>
      </w:r>
      <w:r w:rsidRPr="00E43BAF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</w:t>
      </w:r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End w:id="0"/>
    </w:p>
    <w:p w:rsidR="0087489A" w:rsidRDefault="0087489A" w:rsidP="0087489A">
      <w:pPr>
        <w:spacing w:after="120" w:line="240" w:lineRule="atLeast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E43BAF" w:rsidRPr="0087489A" w:rsidRDefault="00E43BAF" w:rsidP="00555201">
      <w:pPr>
        <w:spacing w:after="120" w:line="36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  <w:r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A finalidade deste documento é coletar, analisar e definir necessidades e recursos de nível superior do </w:t>
      </w:r>
      <w:r w:rsidR="0087489A"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Sistema de Gerenciamento de Estacionamento - STACIONE</w:t>
      </w:r>
      <w:r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. </w:t>
      </w:r>
      <w:r w:rsidR="00394196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Se</w:t>
      </w:r>
      <w:r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 concentra nos recursos necessários aos envolvidos e aos usuários-alvo e nas </w:t>
      </w:r>
      <w:r w:rsidRPr="0087489A">
        <w:rPr>
          <w:rFonts w:ascii="Times New Roman" w:eastAsia="Times New Roman" w:hAnsi="Times New Roman" w:cs="Times New Roman"/>
          <w:bCs/>
          <w:iCs/>
          <w:sz w:val="20"/>
          <w:szCs w:val="20"/>
          <w:lang w:eastAsia="pt-BR"/>
        </w:rPr>
        <w:t>razões</w:t>
      </w:r>
      <w:r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 que levam a essas necessidades. Os detalhes de como o </w:t>
      </w:r>
      <w:r w:rsidR="0087489A"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Sistema de Gerenciamento de Estacionamento – </w:t>
      </w:r>
      <w:r w:rsidR="00555201"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STACIONE satisfaz</w:t>
      </w:r>
      <w:r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 essas necessidades são descritos no caso de uso e na</w:t>
      </w:r>
      <w:r w:rsidR="0087489A" w:rsidRPr="008748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s especificações suplementares.</w:t>
      </w:r>
    </w:p>
    <w:p w:rsidR="0087489A" w:rsidRDefault="0087489A" w:rsidP="00555201">
      <w:pPr>
        <w:keepNext/>
        <w:spacing w:before="120" w:after="60" w:line="360" w:lineRule="auto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" w:name="1.1_______________References"/>
    </w:p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1.1</w:t>
      </w:r>
      <w:r w:rsidRPr="00E43BA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</w:t>
      </w:r>
      <w:bookmarkEnd w:id="1"/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Referências</w:t>
      </w:r>
    </w:p>
    <w:p w:rsidR="002E0DE0" w:rsidRDefault="002E0DE0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E43BAF" w:rsidRPr="00E43BAF" w:rsidRDefault="00394196" w:rsidP="00555201">
      <w:pPr>
        <w:spacing w:after="120" w:line="360" w:lineRule="auto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Com o crescimento da frota de veículos nas cidades </w:t>
      </w:r>
      <w:proofErr w:type="gramStart"/>
      <w:r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está ,ais</w:t>
      </w:r>
      <w:proofErr w:type="gramEnd"/>
      <w:r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 difícil encontrar uma vaga para estacionar</w:t>
      </w:r>
      <w:r w:rsidR="007A5D9E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 e alguém  uma estacionamento  precisa de gerenciador de estacionamento, para melhor gerenciar o estabelecimento.</w:t>
      </w:r>
    </w:p>
    <w:p w:rsidR="00E43BAF" w:rsidRDefault="00E43BAF" w:rsidP="00E43BA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2" w:name="2.__________________Positioning"/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2.</w:t>
      </w:r>
      <w:r w:rsidRPr="00E43BAF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</w:t>
      </w:r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Posicionamento</w:t>
      </w:r>
      <w:bookmarkEnd w:id="2"/>
    </w:p>
    <w:p w:rsidR="007A5D9E" w:rsidRPr="00475E9A" w:rsidRDefault="007A5D9E" w:rsidP="00555201">
      <w:pPr>
        <w:keepNext/>
        <w:spacing w:before="120" w:after="60" w:line="360" w:lineRule="auto"/>
        <w:ind w:left="720" w:hanging="720"/>
        <w:outlineLvl w:val="0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</w:p>
    <w:p w:rsidR="007A5D9E" w:rsidRPr="00475E9A" w:rsidRDefault="00684F36" w:rsidP="00555201">
      <w:pPr>
        <w:keepNext/>
        <w:spacing w:before="120" w:after="60" w:line="36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O</w:t>
      </w:r>
      <w:r w:rsidR="007A5D9E" w:rsidRPr="00475E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 </w:t>
      </w:r>
      <w:r w:rsidR="00475E9A" w:rsidRPr="00475E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sistema de gerenciamento de estacionamento vai auxiliar o usuário a melhor gerenciamento </w:t>
      </w:r>
      <w:r w:rsidR="00475E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do </w:t>
      </w:r>
      <w:r w:rsidR="00475E9A" w:rsidRPr="00475E9A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estacionamento</w:t>
      </w:r>
    </w:p>
    <w:p w:rsidR="007A5D9E" w:rsidRPr="00475E9A" w:rsidRDefault="007A5D9E" w:rsidP="00E43BAF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</w:p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3" w:name="2.1_______________Problem_Statement"/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2.1 Descrição do Problema</w:t>
      </w:r>
      <w:bookmarkEnd w:id="3"/>
    </w:p>
    <w:p w:rsidR="00475BDB" w:rsidRDefault="00475BDB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475BDB" w:rsidRPr="00475BDB" w:rsidRDefault="00475BDB" w:rsidP="00555201">
      <w:pPr>
        <w:spacing w:after="120" w:line="36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  <w:r w:rsidRPr="00475BDB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Atualmente a empresa </w:t>
      </w:r>
      <w:proofErr w:type="spellStart"/>
      <w:r w:rsidRPr="00475BDB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Estaciomentos</w:t>
      </w:r>
      <w:proofErr w:type="spellEnd"/>
      <w:r w:rsidRPr="00475BDB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 xml:space="preserve"> LTDA trabalha de forma antiquada gerando inconsistências no registro de entrada e saída de veículos no estacionamento. Além disso, o controle de caixa e relatórios é feito manualmente podendo haver distorções e erros no controle financeiro.</w:t>
      </w:r>
    </w:p>
    <w:p w:rsidR="00E43BAF" w:rsidRPr="00E43BAF" w:rsidRDefault="00E43BAF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5027"/>
      </w:tblGrid>
      <w:tr w:rsidR="00E43BAF" w:rsidRPr="00E43BAF" w:rsidTr="00E43BA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2E0DE0" w:rsidRDefault="002E0DE0" w:rsidP="000F3FEE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 w:rsidRPr="002E0DE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Processo atual de registro 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de entrada e saída de carros </w:t>
            </w:r>
            <w:r w:rsidRPr="002E0DE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não atende os anseios da empresa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.</w:t>
            </w:r>
          </w:p>
        </w:tc>
      </w:tr>
      <w:tr w:rsidR="00E43BAF" w:rsidRPr="00E43BAF" w:rsidTr="00E43BA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0F3FEE" w:rsidRDefault="000F3FEE" w:rsidP="000F3FEE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color w:val="0000FF"/>
                <w:sz w:val="20"/>
                <w:szCs w:val="20"/>
                <w:lang w:eastAsia="pt-BR"/>
              </w:rPr>
            </w:pPr>
            <w:r w:rsidRPr="000F3FE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Os proprietários e os atendentes da Empresa Estacionamentos.</w:t>
            </w:r>
          </w:p>
        </w:tc>
      </w:tr>
      <w:tr w:rsidR="00E43BAF" w:rsidRPr="00E43BAF" w:rsidTr="00E43BA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cujo</w:t>
            </w:r>
            <w:proofErr w:type="gramEnd"/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0F3FEE" w:rsidRDefault="000F3FEE" w:rsidP="000F3FEE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color w:val="0000FF"/>
                <w:sz w:val="20"/>
                <w:szCs w:val="20"/>
                <w:lang w:eastAsia="pt-BR"/>
              </w:rPr>
            </w:pPr>
            <w:r w:rsidRPr="000F3FE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Perda de registros e consequentemente perdas de receita na empresa.</w:t>
            </w:r>
          </w:p>
        </w:tc>
      </w:tr>
      <w:tr w:rsidR="00E43BAF" w:rsidRPr="00E43BAF" w:rsidTr="00E43BA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uma</w:t>
            </w:r>
            <w:proofErr w:type="gramEnd"/>
            <w:r w:rsidRPr="00E43BA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4E3F35" w:rsidRDefault="004E3F35" w:rsidP="004E3F35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color w:val="0000FF"/>
                <w:sz w:val="20"/>
                <w:szCs w:val="20"/>
                <w:lang w:eastAsia="pt-BR"/>
              </w:rPr>
            </w:pPr>
            <w:r w:rsidRPr="004E3F35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Criar e automatizar o processo de registro de entrada e saída de automóveis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, permitindo melhor controle e atendimento ao cliente. </w:t>
            </w:r>
          </w:p>
        </w:tc>
      </w:tr>
    </w:tbl>
    <w:p w:rsidR="0060755B" w:rsidRDefault="0060755B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4" w:name="2.2_______________Product_Position_State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5026"/>
      </w:tblGrid>
      <w:tr w:rsidR="0060755B" w:rsidRPr="000D697B" w:rsidTr="00546CE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546CE2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6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7132B0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Processo atual de </w:t>
            </w:r>
            <w:r w:rsidR="007132B0"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controle de caixa e relatórios não</w:t>
            </w: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atende os anseios da empresa.</w:t>
            </w:r>
          </w:p>
        </w:tc>
      </w:tr>
      <w:tr w:rsidR="0060755B" w:rsidRPr="000D697B" w:rsidTr="00546CE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546CE2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6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7132B0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  <w:lang w:eastAsia="pt-BR"/>
              </w:rPr>
            </w:pP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Os proprietários e os </w:t>
            </w:r>
            <w:r w:rsidR="007132B0"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gerentes</w:t>
            </w: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da Empresa Estacionamentos.</w:t>
            </w:r>
          </w:p>
        </w:tc>
      </w:tr>
      <w:tr w:rsidR="0060755B" w:rsidRPr="000D697B" w:rsidTr="00546CE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546CE2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6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cujo</w:t>
            </w:r>
            <w:proofErr w:type="gramEnd"/>
            <w:r w:rsidRPr="000D6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7132B0" w:rsidP="007132B0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  <w:lang w:eastAsia="pt-BR"/>
              </w:rPr>
            </w:pP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Distorções e erros gerando </w:t>
            </w:r>
            <w:r w:rsidR="0060755B"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perdas de receita na empresa.</w:t>
            </w:r>
          </w:p>
        </w:tc>
      </w:tr>
      <w:tr w:rsidR="0060755B" w:rsidRPr="000D697B" w:rsidTr="00546CE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546CE2">
            <w:pPr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6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</w:t>
            </w:r>
            <w:proofErr w:type="gramEnd"/>
            <w:r w:rsidRPr="000D6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55B" w:rsidRPr="000D697B" w:rsidRDefault="0060755B" w:rsidP="007132B0">
            <w:pPr>
              <w:spacing w:after="120" w:line="240" w:lineRule="atLeast"/>
              <w:jc w:val="both"/>
              <w:rPr>
                <w:rFonts w:ascii="Times New Roman" w:eastAsia="Times New Roman" w:hAnsi="Times New Roman" w:cs="Times New Roman"/>
                <w:iCs/>
                <w:color w:val="0000FF"/>
                <w:sz w:val="24"/>
                <w:szCs w:val="24"/>
                <w:lang w:eastAsia="pt-BR"/>
              </w:rPr>
            </w:pP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Criar e automatizar o processo de </w:t>
            </w:r>
            <w:r w:rsidR="007132B0"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controle de caixa e </w:t>
            </w:r>
            <w:r w:rsidR="00521B4B"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relatórios</w:t>
            </w:r>
            <w:r w:rsidRPr="000D697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, permitindo melhor controle e atendimento ao cliente. </w:t>
            </w:r>
          </w:p>
        </w:tc>
      </w:tr>
    </w:tbl>
    <w:p w:rsidR="006419CB" w:rsidRDefault="006419CB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2.2</w:t>
      </w:r>
      <w:r w:rsidRPr="00E43BA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</w:t>
      </w:r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Sentença de Posição do Produto</w:t>
      </w:r>
      <w:bookmarkEnd w:id="4"/>
    </w:p>
    <w:p w:rsidR="00E43BAF" w:rsidRPr="00E43BAF" w:rsidRDefault="00E43BAF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5181"/>
      </w:tblGrid>
      <w:tr w:rsidR="005D0C85" w:rsidRPr="000D697B" w:rsidTr="005D0C85">
        <w:tc>
          <w:tcPr>
            <w:tcW w:w="27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bookmarkStart w:id="5" w:name="_GoBack"/>
            <w:bookmarkEnd w:id="5"/>
            <w:r w:rsidRPr="008A4043">
              <w:t>Para</w:t>
            </w:r>
          </w:p>
        </w:tc>
        <w:tc>
          <w:tcPr>
            <w:tcW w:w="518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Empresas que fornecem serviços de estacionamento.</w:t>
            </w:r>
          </w:p>
        </w:tc>
      </w:tr>
      <w:tr w:rsidR="005D0C85" w:rsidRPr="000D697B" w:rsidTr="005D0C85">
        <w:tc>
          <w:tcPr>
            <w:tcW w:w="271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Que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Necessitam automatizar os seus serviços.</w:t>
            </w:r>
          </w:p>
        </w:tc>
      </w:tr>
      <w:tr w:rsidR="005D0C85" w:rsidRPr="000D697B" w:rsidTr="005D0C85">
        <w:tc>
          <w:tcPr>
            <w:tcW w:w="271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O STACIONE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É um sistema de gerenciamento de estacionamento leve, capaz de automatizar a administração e o estacionamento otimizando o serviço dos funcionários.</w:t>
            </w:r>
          </w:p>
        </w:tc>
      </w:tr>
      <w:tr w:rsidR="005D0C85" w:rsidRPr="000D697B" w:rsidTr="005D0C85">
        <w:tc>
          <w:tcPr>
            <w:tcW w:w="271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Que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É uma solução encontrada para realizar o registro de fluxo de automóveis, relatórios e usuários de maneira simples e intuitiva.</w:t>
            </w:r>
          </w:p>
        </w:tc>
      </w:tr>
      <w:tr w:rsidR="005D0C85" w:rsidRPr="000D697B" w:rsidTr="005D0C85">
        <w:tc>
          <w:tcPr>
            <w:tcW w:w="271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Ao contrário 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Sistemas de estacionamento convencionais que precisam de vários funcionários, o STACIONE funciona a partir de duas pessoas.</w:t>
            </w:r>
          </w:p>
        </w:tc>
      </w:tr>
      <w:tr w:rsidR="005D0C85" w:rsidRPr="000D697B" w:rsidTr="005D0C85">
        <w:tc>
          <w:tcPr>
            <w:tcW w:w="27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Pr="008A4043" w:rsidRDefault="005D0C85" w:rsidP="005D0C85">
            <w:r w:rsidRPr="008A4043">
              <w:t>Nosso produto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C85" w:rsidRDefault="005D0C85" w:rsidP="005D0C85">
            <w:r w:rsidRPr="008A4043">
              <w:t>Possui a capacidade de oferecer aos funcionários uma plataforma amigável.</w:t>
            </w:r>
          </w:p>
        </w:tc>
      </w:tr>
    </w:tbl>
    <w:p w:rsidR="006419CB" w:rsidRDefault="006419CB" w:rsidP="00E43BA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6" w:name="3.__________________Stakeholder_and_User"/>
    </w:p>
    <w:p w:rsidR="00E43BAF" w:rsidRDefault="00E43BAF" w:rsidP="00E43BA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3.</w:t>
      </w:r>
      <w:r w:rsidRPr="00E43BAF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</w:t>
      </w:r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Descrições dos Envolvidos e dos Usuários</w:t>
      </w:r>
      <w:bookmarkEnd w:id="6"/>
    </w:p>
    <w:p w:rsidR="00A80993" w:rsidRPr="00E43BAF" w:rsidRDefault="00A80993" w:rsidP="00E43BA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A80993" w:rsidRPr="00A80993" w:rsidRDefault="00A80993" w:rsidP="00E43BAF">
      <w:pPr>
        <w:spacing w:after="120" w:line="240" w:lineRule="atLeast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  <w:r w:rsidRPr="00A80993"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  <w:t>Os envolvidos no presente projeto são os gerentes juntamente com os atendentes e os clientes.</w:t>
      </w:r>
    </w:p>
    <w:p w:rsidR="00A80993" w:rsidRPr="00E43BAF" w:rsidRDefault="00A80993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7" w:name="3.1_______________Stakeholder_Summary"/>
      <w:bookmarkEnd w:id="7"/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3.1 Resumo dos Envolvidos</w:t>
      </w:r>
    </w:p>
    <w:p w:rsidR="00E43BAF" w:rsidRDefault="00E43BAF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70E83" w:rsidRPr="00E43BAF" w:rsidRDefault="00270E83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75"/>
        <w:gridCol w:w="2903"/>
      </w:tblGrid>
      <w:tr w:rsidR="00BE7A6C" w:rsidRPr="00E43BAF" w:rsidTr="00E43B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Responsabilidades</w:t>
            </w:r>
          </w:p>
        </w:tc>
      </w:tr>
      <w:tr w:rsidR="00DE31A8" w:rsidRPr="00E43BAF" w:rsidTr="00E43BAF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4CF1" w:rsidRDefault="00DE31A8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Usuário</w:t>
            </w:r>
          </w:p>
          <w:p w:rsidR="00DE31A8" w:rsidRPr="00474CF1" w:rsidRDefault="00474CF1" w:rsidP="00474CF1">
            <w:pPr>
              <w:tabs>
                <w:tab w:val="left" w:pos="524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ab/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1A8" w:rsidRPr="00FD1DA8" w:rsidRDefault="00B43FD2" w:rsidP="00FD1DA8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lastRenderedPageBreak/>
              <w:t xml:space="preserve">Responsável de inclusão de mensalista e registrar a 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lastRenderedPageBreak/>
              <w:t>entrada e a sai de veiculo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1A8" w:rsidRDefault="00B43FD2" w:rsidP="00270E83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 xml:space="preserve"> Cadastrar a entrada e a </w:t>
            </w:r>
            <w:proofErr w:type="gramStart"/>
            <w:r>
              <w:rPr>
                <w:lang w:eastAsia="pt-BR"/>
              </w:rPr>
              <w:t>saída  de</w:t>
            </w:r>
            <w:proofErr w:type="gramEnd"/>
            <w:r>
              <w:rPr>
                <w:lang w:eastAsia="pt-BR"/>
              </w:rPr>
              <w:t xml:space="preserve"> veículos , e cadastrar o </w:t>
            </w:r>
            <w:r>
              <w:rPr>
                <w:lang w:eastAsia="pt-BR"/>
              </w:rPr>
              <w:lastRenderedPageBreak/>
              <w:t>mensalista</w:t>
            </w:r>
          </w:p>
        </w:tc>
      </w:tr>
      <w:tr w:rsidR="00BE7A6C" w:rsidRPr="00E43BAF" w:rsidTr="00E43BAF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304139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FD1DA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lastRenderedPageBreak/>
              <w:t>Gerente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BE7A6C" w:rsidP="00FD1DA8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FD1DA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Responsável pela </w:t>
            </w:r>
            <w:r w:rsidR="00FD1DA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inclusão de usuários</w:t>
            </w:r>
            <w:r w:rsidR="00DE31A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 e geração de relatórios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DE31A8" w:rsidP="00270E83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  Manter os usuários ativos </w:t>
            </w:r>
            <w:proofErr w:type="gramStart"/>
            <w:r>
              <w:rPr>
                <w:lang w:eastAsia="pt-BR"/>
              </w:rPr>
              <w:t>e  manter</w:t>
            </w:r>
            <w:proofErr w:type="gramEnd"/>
            <w:r>
              <w:rPr>
                <w:lang w:eastAsia="pt-BR"/>
              </w:rPr>
              <w:t xml:space="preserve"> os relatórios </w:t>
            </w:r>
          </w:p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</w:p>
        </w:tc>
      </w:tr>
    </w:tbl>
    <w:p w:rsidR="00027675" w:rsidRDefault="00027675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8" w:name="3.2_______________User_Summary"/>
    </w:p>
    <w:p w:rsidR="00027675" w:rsidRDefault="00027675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E43BA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3.2 Resumo dos Usuários</w:t>
      </w:r>
      <w:bookmarkEnd w:id="8"/>
    </w:p>
    <w:p w:rsidR="00E43BAF" w:rsidRPr="00E43BAF" w:rsidRDefault="00E43BAF" w:rsidP="00E43BAF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365"/>
        <w:gridCol w:w="3420"/>
        <w:gridCol w:w="2985"/>
      </w:tblGrid>
      <w:tr w:rsidR="00E43BAF" w:rsidRPr="00E43BAF" w:rsidTr="00027675">
        <w:trPr>
          <w:trHeight w:val="418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Responsabilidades</w:t>
            </w:r>
          </w:p>
        </w:tc>
        <w:tc>
          <w:tcPr>
            <w:tcW w:w="2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E43BAF" w:rsidRDefault="00E43BAF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43B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Envolvido</w:t>
            </w:r>
          </w:p>
        </w:tc>
      </w:tr>
      <w:tr w:rsidR="00E43BAF" w:rsidRPr="00E43BAF" w:rsidTr="00CE7EE4">
        <w:trPr>
          <w:trHeight w:val="976"/>
        </w:trPr>
        <w:tc>
          <w:tcPr>
            <w:tcW w:w="12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CE7EE4" w:rsidRDefault="00B43FD2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 w:rsidRPr="00CE7EE4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Usuário funcionários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CE7EE4" w:rsidRDefault="00B43FD2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 w:rsidRPr="00CE7EE4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O usuário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CE7EE4" w:rsidRDefault="00474CF1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 w:rsidRPr="00CE7EE4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O usuário funcionário tem a responsabilidade do registro </w:t>
            </w:r>
            <w:r w:rsidR="00CE7EE4" w:rsidRPr="00CE7EE4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de entrada,</w:t>
            </w:r>
            <w:r w:rsidRPr="00CE7EE4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 registro de saída e recebimento do pagamento 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3BAF" w:rsidRPr="00CE7EE4" w:rsidRDefault="00CE7EE4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 w:rsidRPr="00CE7EE4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Veículo</w:t>
            </w:r>
          </w:p>
          <w:p w:rsidR="00CE7EE4" w:rsidRPr="00CE7EE4" w:rsidRDefault="00CE7EE4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</w:p>
        </w:tc>
      </w:tr>
      <w:tr w:rsidR="00CE7EE4" w:rsidRPr="00E43BAF" w:rsidTr="00027675">
        <w:trPr>
          <w:trHeight w:val="976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EE4" w:rsidRPr="00CE7EE4" w:rsidRDefault="00CE7EE4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Gerente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EE4" w:rsidRPr="00CE7EE4" w:rsidRDefault="00CE7EE4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O gerente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EE4" w:rsidRPr="00CE7EE4" w:rsidRDefault="00CE7EE4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O Gerente é responsável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por  manter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  o usuário funcionário , e a geração de relatórios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EE4" w:rsidRPr="00CE7EE4" w:rsidRDefault="00CE7EE4" w:rsidP="00E43BAF">
            <w:pPr>
              <w:spacing w:after="120" w:line="240" w:lineRule="atLeas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 xml:space="preserve">Funcionário </w:t>
            </w:r>
          </w:p>
        </w:tc>
      </w:tr>
    </w:tbl>
    <w:p w:rsidR="00E43BAF" w:rsidRPr="00E43BAF" w:rsidRDefault="00E43BAF" w:rsidP="00E43BA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9" w:name="4.__________________Product_Overview"/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4.</w:t>
      </w:r>
      <w:r w:rsidRPr="00E43BAF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</w:t>
      </w:r>
      <w:r w:rsidRPr="00E43B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Visão Geral do Produto</w:t>
      </w:r>
      <w:bookmarkEnd w:id="9"/>
    </w:p>
    <w:p w:rsidR="00555201" w:rsidRPr="00555201" w:rsidRDefault="00555201" w:rsidP="00E43BAF">
      <w:pPr>
        <w:keepNext/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pt-BR"/>
        </w:rPr>
      </w:pPr>
      <w:bookmarkStart w:id="10" w:name="4.1_______________Product_Perspective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pt-BR"/>
        </w:rPr>
        <w:t xml:space="preserve">O Sistema STACIONE é </w:t>
      </w: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pt-BR"/>
        </w:rPr>
        <w:t>uma sistema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pt-BR"/>
        </w:rPr>
        <w:t xml:space="preserve"> que auxilia o gerenciamento de um estacionamento como controle de entrada de e saída e veículos  </w:t>
      </w:r>
    </w:p>
    <w:bookmarkEnd w:id="10"/>
    <w:p w:rsidR="00BE109C" w:rsidRDefault="00902AF5"/>
    <w:sectPr w:rsidR="00BE1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A7260"/>
    <w:multiLevelType w:val="multilevel"/>
    <w:tmpl w:val="20F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AF"/>
    <w:rsid w:val="00027675"/>
    <w:rsid w:val="000D697B"/>
    <w:rsid w:val="000F3FEE"/>
    <w:rsid w:val="00254258"/>
    <w:rsid w:val="00270E83"/>
    <w:rsid w:val="002E0DE0"/>
    <w:rsid w:val="00304139"/>
    <w:rsid w:val="00394196"/>
    <w:rsid w:val="00450F7C"/>
    <w:rsid w:val="00474CF1"/>
    <w:rsid w:val="00475BDB"/>
    <w:rsid w:val="00475E9A"/>
    <w:rsid w:val="004E3F35"/>
    <w:rsid w:val="00500713"/>
    <w:rsid w:val="00521B4B"/>
    <w:rsid w:val="00555201"/>
    <w:rsid w:val="0056731A"/>
    <w:rsid w:val="005D0C85"/>
    <w:rsid w:val="0060755B"/>
    <w:rsid w:val="006419CB"/>
    <w:rsid w:val="00684F36"/>
    <w:rsid w:val="00702B5C"/>
    <w:rsid w:val="007132B0"/>
    <w:rsid w:val="007A5D9E"/>
    <w:rsid w:val="00825F39"/>
    <w:rsid w:val="0087489A"/>
    <w:rsid w:val="00902AF5"/>
    <w:rsid w:val="00A46691"/>
    <w:rsid w:val="00A80993"/>
    <w:rsid w:val="00B43FD2"/>
    <w:rsid w:val="00BE7A6C"/>
    <w:rsid w:val="00C04A70"/>
    <w:rsid w:val="00CE7EE4"/>
    <w:rsid w:val="00DE31A8"/>
    <w:rsid w:val="00E43BAF"/>
    <w:rsid w:val="00F269BB"/>
    <w:rsid w:val="00F4304C"/>
    <w:rsid w:val="00FD1DA8"/>
    <w:rsid w:val="00FD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64464-E87B-4729-B061-757F10F7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3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3B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B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3B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43BAF"/>
  </w:style>
  <w:style w:type="character" w:styleId="Hyperlink">
    <w:name w:val="Hyperlink"/>
    <w:basedOn w:val="Fontepargpadro"/>
    <w:uiPriority w:val="99"/>
    <w:semiHidden/>
    <w:unhideWhenUsed/>
    <w:rsid w:val="00E43BAF"/>
    <w:rPr>
      <w:color w:val="0000FF"/>
      <w:u w:val="single"/>
    </w:rPr>
  </w:style>
  <w:style w:type="paragraph" w:styleId="Ttulo">
    <w:name w:val="Title"/>
    <w:basedOn w:val="Normal"/>
    <w:link w:val="TtuloChar"/>
    <w:uiPriority w:val="10"/>
    <w:qFormat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43B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43B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AF"/>
    <w:rPr>
      <w:rFonts w:ascii="Tahoma" w:hAnsi="Tahoma" w:cs="Tahoma"/>
      <w:sz w:val="16"/>
      <w:szCs w:val="16"/>
    </w:rPr>
  </w:style>
  <w:style w:type="paragraph" w:customStyle="1" w:styleId="UCS-Titulo1">
    <w:name w:val="UCS - Titulo 1"/>
    <w:basedOn w:val="Ttulo"/>
    <w:uiPriority w:val="99"/>
    <w:rsid w:val="00450F7C"/>
    <w:pPr>
      <w:widowControl w:val="0"/>
      <w:spacing w:before="0" w:beforeAutospacing="0" w:after="0" w:afterAutospacing="0"/>
      <w:jc w:val="right"/>
    </w:pPr>
    <w:rPr>
      <w:rFonts w:ascii="Arial" w:hAnsi="Arial"/>
      <w:b/>
      <w:sz w:val="36"/>
      <w:szCs w:val="20"/>
    </w:rPr>
  </w:style>
  <w:style w:type="paragraph" w:styleId="SemEspaamento">
    <w:name w:val="No Spacing"/>
    <w:uiPriority w:val="1"/>
    <w:qFormat/>
    <w:rsid w:val="00270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par.ufpr.br:8080/rup/webtmpl/templates/req/rup_vision_sp.htm" TargetMode="External"/><Relationship Id="rId13" Type="http://schemas.openxmlformats.org/officeDocument/2006/relationships/hyperlink" Target="http://www.funpar.ufpr.br:8080/rup/webtmpl/templates/req/rup_vision_sp.htm" TargetMode="External"/><Relationship Id="rId18" Type="http://schemas.openxmlformats.org/officeDocument/2006/relationships/hyperlink" Target="http://www.funpar.ufpr.br:8080/rup/webtmpl/templates/req/rup_vision_sp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unpar.ufpr.br:8080/rup/webtmpl/templates/req/rup_vision_sp.htm" TargetMode="External"/><Relationship Id="rId7" Type="http://schemas.openxmlformats.org/officeDocument/2006/relationships/hyperlink" Target="http://www.funpar.ufpr.br:8080/rup/webtmpl/templates/req/rup_vision_sp.htm" TargetMode="External"/><Relationship Id="rId12" Type="http://schemas.openxmlformats.org/officeDocument/2006/relationships/hyperlink" Target="http://www.funpar.ufpr.br:8080/rup/webtmpl/templates/req/rup_vision_sp.htm" TargetMode="External"/><Relationship Id="rId17" Type="http://schemas.openxmlformats.org/officeDocument/2006/relationships/hyperlink" Target="http://www.funpar.ufpr.br:8080/rup/webtmpl/templates/req/rup_vision_sp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unpar.ufpr.br:8080/rup/webtmpl/templates/req/rup_vision_sp.htm" TargetMode="External"/><Relationship Id="rId20" Type="http://schemas.openxmlformats.org/officeDocument/2006/relationships/hyperlink" Target="http://www.funpar.ufpr.br:8080/rup/webtmpl/templates/req/rup_vision_s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unpar.ufpr.br:8080/rup/webtmpl/templates/req/rup_vision_sp.htm" TargetMode="External"/><Relationship Id="rId11" Type="http://schemas.openxmlformats.org/officeDocument/2006/relationships/hyperlink" Target="http://www.funpar.ufpr.br:8080/rup/webtmpl/templates/req/rup_vision_sp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funpar.ufpr.br:8080/rup/webtmpl/templates/req/rup_vision_sp.htm" TargetMode="External"/><Relationship Id="rId15" Type="http://schemas.openxmlformats.org/officeDocument/2006/relationships/hyperlink" Target="http://www.funpar.ufpr.br:8080/rup/webtmpl/templates/req/rup_vision_sp.htm" TargetMode="External"/><Relationship Id="rId23" Type="http://schemas.openxmlformats.org/officeDocument/2006/relationships/hyperlink" Target="http://www.funpar.ufpr.br:8080/rup/webtmpl/templates/req/rup_vision_sp.htm" TargetMode="External"/><Relationship Id="rId10" Type="http://schemas.openxmlformats.org/officeDocument/2006/relationships/hyperlink" Target="http://www.funpar.ufpr.br:8080/rup/webtmpl/templates/req/rup_vision_sp.htm" TargetMode="External"/><Relationship Id="rId19" Type="http://schemas.openxmlformats.org/officeDocument/2006/relationships/hyperlink" Target="http://www.funpar.ufpr.br:8080/rup/webtmpl/templates/req/rup_vision_s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par.ufpr.br:8080/rup/webtmpl/templates/req/rup_vision_sp.htm" TargetMode="External"/><Relationship Id="rId14" Type="http://schemas.openxmlformats.org/officeDocument/2006/relationships/hyperlink" Target="http://www.funpar.ufpr.br:8080/rup/webtmpl/templates/req/rup_vision_sp.htm" TargetMode="External"/><Relationship Id="rId22" Type="http://schemas.openxmlformats.org/officeDocument/2006/relationships/hyperlink" Target="http://www.funpar.ufpr.br:8080/rup/webtmpl/templates/req/rup_vision_sp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1082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 CABRAL</cp:lastModifiedBy>
  <cp:revision>15</cp:revision>
  <dcterms:created xsi:type="dcterms:W3CDTF">2015-05-20T13:55:00Z</dcterms:created>
  <dcterms:modified xsi:type="dcterms:W3CDTF">2015-06-22T20:29:00Z</dcterms:modified>
</cp:coreProperties>
</file>