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FAB5" w14:textId="757BC8F1" w:rsidR="0040202E" w:rsidRPr="001A0DC7" w:rsidRDefault="001A0DC7" w:rsidP="001A0D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1A0DC7">
        <w:rPr>
          <w:b/>
          <w:sz w:val="32"/>
          <w:szCs w:val="32"/>
        </w:rPr>
        <w:t>Engenharia de Software</w:t>
      </w:r>
    </w:p>
    <w:p w14:paraId="0E4CA42F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2D435BEB" w14:textId="77777777" w:rsidR="0040202E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0C2A0CBB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40202E" w14:paraId="781398D7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2AEA" w14:textId="77777777" w:rsidR="0040202E" w:rsidRDefault="0000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Professor(a)(es)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97F0" w14:textId="79E5287D" w:rsidR="0040202E" w:rsidRDefault="0000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</w:tc>
      </w:tr>
    </w:tbl>
    <w:p w14:paraId="22DB7B53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5916E582" w14:textId="77777777" w:rsidR="0040202E" w:rsidRDefault="0040202E">
      <w:pPr>
        <w:rPr>
          <w:rFonts w:ascii="Arial" w:eastAsia="Arial" w:hAnsi="Arial" w:cs="Arial"/>
          <w:sz w:val="88"/>
          <w:szCs w:val="88"/>
        </w:rPr>
      </w:pPr>
    </w:p>
    <w:p w14:paraId="5E6F9B92" w14:textId="77777777" w:rsidR="0040202E" w:rsidRDefault="0040202E" w:rsidP="001A0DC7">
      <w:pPr>
        <w:jc w:val="center"/>
        <w:rPr>
          <w:rFonts w:ascii="Arial" w:eastAsia="Arial" w:hAnsi="Arial" w:cs="Arial"/>
          <w:sz w:val="88"/>
          <w:szCs w:val="88"/>
        </w:rPr>
      </w:pPr>
    </w:p>
    <w:p w14:paraId="7AB006BA" w14:textId="67108A1E" w:rsidR="0040202E" w:rsidRDefault="00000000" w:rsidP="001A0DC7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Atributos de uma boa </w:t>
      </w:r>
      <w:r w:rsidR="001A0DC7">
        <w:rPr>
          <w:rFonts w:ascii="Arial" w:eastAsia="Arial" w:hAnsi="Arial" w:cs="Arial"/>
          <w:sz w:val="40"/>
          <w:szCs w:val="40"/>
        </w:rPr>
        <w:t>E</w:t>
      </w:r>
      <w:r>
        <w:rPr>
          <w:rFonts w:ascii="Arial" w:eastAsia="Arial" w:hAnsi="Arial" w:cs="Arial"/>
          <w:sz w:val="40"/>
          <w:szCs w:val="40"/>
        </w:rPr>
        <w:t xml:space="preserve">specificação de </w:t>
      </w:r>
      <w:r w:rsidR="001A0DC7">
        <w:rPr>
          <w:rFonts w:ascii="Arial" w:eastAsia="Arial" w:hAnsi="Arial" w:cs="Arial"/>
          <w:sz w:val="40"/>
          <w:szCs w:val="40"/>
        </w:rPr>
        <w:t xml:space="preserve">Requisitos de </w:t>
      </w:r>
      <w:r>
        <w:rPr>
          <w:rFonts w:ascii="Arial" w:eastAsia="Arial" w:hAnsi="Arial" w:cs="Arial"/>
          <w:sz w:val="40"/>
          <w:szCs w:val="40"/>
        </w:rPr>
        <w:t>Projeto de Software:</w:t>
      </w:r>
    </w:p>
    <w:p w14:paraId="4DFF13D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DA90C20" w14:textId="77777777" w:rsidR="0040202E" w:rsidRDefault="00000000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69430C7A" w14:textId="77777777" w:rsidR="0040202E" w:rsidRDefault="00000000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4C4290E4" w14:textId="77777777" w:rsidR="0040202E" w:rsidRDefault="00000000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0BD5C3C" w14:textId="77777777" w:rsidR="0040202E" w:rsidRDefault="00000000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6B8848BB" w14:textId="77777777" w:rsidR="0040202E" w:rsidRDefault="00000000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665B0D17" w14:textId="77777777" w:rsidR="0040202E" w:rsidRDefault="0040202E">
      <w:pPr>
        <w:rPr>
          <w:b/>
          <w:sz w:val="32"/>
          <w:szCs w:val="32"/>
        </w:rPr>
      </w:pPr>
    </w:p>
    <w:p w14:paraId="4E121F92" w14:textId="77777777" w:rsidR="0040202E" w:rsidRDefault="00000000">
      <w:pPr>
        <w:rPr>
          <w:b/>
          <w:sz w:val="32"/>
          <w:szCs w:val="32"/>
        </w:rPr>
      </w:pPr>
      <w:r>
        <w:br w:type="page"/>
      </w:r>
    </w:p>
    <w:p w14:paraId="2851F3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AF024A5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19BAACF4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2989CC68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CIÊNCIA DA COMPUTAÇÃO</w:t>
      </w:r>
    </w:p>
    <w:p w14:paraId="26737B5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5060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192CD7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E031B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EDFB57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40448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90F94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FB71E2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F0BF14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834962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47109B8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40155A51" w14:textId="6C2F975C" w:rsidR="0040202E" w:rsidRDefault="00A37B9E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A37B9E">
        <w:rPr>
          <w:color w:val="0000FF"/>
          <w:sz w:val="40"/>
          <w:szCs w:val="40"/>
        </w:rPr>
        <w:t>Sistema Delícias Gourmet</w:t>
      </w:r>
    </w:p>
    <w:p w14:paraId="0E36A40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13F68C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8A351AA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80C9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43BF8FD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6FEF2FE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1DBCCEB8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F5337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685B883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330479A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4DBB72A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2B2B387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4229429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D9ABBB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46643A44" w14:textId="205E16A4" w:rsidR="00A37B9E" w:rsidRPr="00A37B9E" w:rsidRDefault="00A37B9E" w:rsidP="00A37B9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color w:val="0000FF"/>
          <w:sz w:val="24"/>
          <w:szCs w:val="24"/>
        </w:rPr>
      </w:pPr>
      <w:r w:rsidRPr="00A37B9E">
        <w:rPr>
          <w:color w:val="0000FF"/>
          <w:sz w:val="24"/>
          <w:szCs w:val="24"/>
        </w:rPr>
        <w:t>Equipe</w:t>
      </w:r>
      <w:r>
        <w:rPr>
          <w:color w:val="0000FF"/>
          <w:sz w:val="24"/>
          <w:szCs w:val="24"/>
        </w:rPr>
        <w:t xml:space="preserve"> (engenheiros e desenvolvedores):</w:t>
      </w:r>
      <w:r w:rsidRPr="00A37B9E">
        <w:rPr>
          <w:color w:val="0000FF"/>
          <w:sz w:val="24"/>
          <w:szCs w:val="24"/>
        </w:rPr>
        <w:t xml:space="preserve"> Gabriel Callai</w:t>
      </w:r>
    </w:p>
    <w:p w14:paraId="0677D980" w14:textId="0E1C22C4" w:rsidR="0040202E" w:rsidRDefault="00A37B9E" w:rsidP="00A37B9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 w:rsidRPr="00A37B9E">
        <w:rPr>
          <w:color w:val="0000FF"/>
          <w:sz w:val="24"/>
          <w:szCs w:val="24"/>
        </w:rPr>
        <w:tab/>
      </w:r>
    </w:p>
    <w:p w14:paraId="3EDFBBD9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8363E16" w14:textId="77777777" w:rsidR="0040202E" w:rsidRDefault="0040202E">
      <w:pPr>
        <w:pStyle w:val="Ttulo"/>
      </w:pPr>
    </w:p>
    <w:p w14:paraId="43F8AC0E" w14:textId="77777777" w:rsidR="0040202E" w:rsidRDefault="00000000">
      <w:pPr>
        <w:rPr>
          <w:b/>
          <w:sz w:val="32"/>
          <w:szCs w:val="32"/>
          <w:u w:val="single"/>
        </w:rPr>
      </w:pPr>
      <w:r>
        <w:br w:type="page"/>
      </w:r>
    </w:p>
    <w:p w14:paraId="35ED7BAA" w14:textId="77777777" w:rsidR="0040202E" w:rsidRDefault="0040202E">
      <w:pPr>
        <w:pStyle w:val="Ttulo"/>
      </w:pPr>
    </w:p>
    <w:p w14:paraId="72ADF5C8" w14:textId="77777777" w:rsidR="0040202E" w:rsidRDefault="00000000">
      <w:pPr>
        <w:pStyle w:val="Ttulo"/>
      </w:pPr>
      <w:r>
        <w:t>Introdução</w:t>
      </w:r>
    </w:p>
    <w:p w14:paraId="16BAEF5F" w14:textId="7D6D9584" w:rsidR="0040202E" w:rsidRDefault="00000000">
      <w:pPr>
        <w:pStyle w:val="Ttulo2"/>
        <w:numPr>
          <w:ilvl w:val="1"/>
          <w:numId w:val="3"/>
        </w:numPr>
      </w:pPr>
      <w:r>
        <w:t>Resumo do Projeto</w:t>
      </w:r>
      <w:r w:rsidR="00345013">
        <w:t xml:space="preserve"> (Descrição textual)</w:t>
      </w:r>
    </w:p>
    <w:p w14:paraId="2A0FEF8F" w14:textId="40661BD6" w:rsidR="00A37B9E" w:rsidRDefault="00A37B9E">
      <w:pPr>
        <w:ind w:left="576"/>
      </w:pPr>
    </w:p>
    <w:p w14:paraId="56BA2DC6" w14:textId="77777777" w:rsidR="00A37B9E" w:rsidRPr="00A37B9E" w:rsidRDefault="00A37B9E" w:rsidP="00A37B9E">
      <w:pPr>
        <w:ind w:left="576"/>
        <w:rPr>
          <w:sz w:val="24"/>
          <w:szCs w:val="24"/>
        </w:rPr>
      </w:pPr>
      <w:r w:rsidRPr="00A37B9E">
        <w:rPr>
          <w:sz w:val="24"/>
          <w:szCs w:val="24"/>
        </w:rPr>
        <w:t>Em uma indústria alimentícia chamada "Delícias Gourmet", o controle de materiais é um processo-chave para garantir a qualidade e a eficiência dos produtos. Nesta história, vamos explorar como diferentes atores desempenham funções importantes em seus respectivos setores, interagindo e colaborando para manter o sistema de controle de materiais funcionando sem problemas.</w:t>
      </w:r>
    </w:p>
    <w:p w14:paraId="3F7AF672" w14:textId="77777777" w:rsidR="00A37B9E" w:rsidRPr="00A37B9E" w:rsidRDefault="00A37B9E" w:rsidP="00A37B9E">
      <w:pPr>
        <w:ind w:left="576"/>
        <w:rPr>
          <w:sz w:val="24"/>
          <w:szCs w:val="24"/>
        </w:rPr>
      </w:pPr>
      <w:r w:rsidRPr="00A37B9E">
        <w:rPr>
          <w:sz w:val="24"/>
          <w:szCs w:val="24"/>
        </w:rPr>
        <w:tab/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14:paraId="6B4D545E" w14:textId="77777777" w:rsidR="00A37B9E" w:rsidRPr="00A37B9E" w:rsidRDefault="00A37B9E" w:rsidP="00A37B9E">
      <w:pPr>
        <w:ind w:left="576"/>
        <w:rPr>
          <w:sz w:val="24"/>
          <w:szCs w:val="24"/>
        </w:rPr>
      </w:pPr>
      <w:r w:rsidRPr="00A37B9E">
        <w:rPr>
          <w:sz w:val="24"/>
          <w:szCs w:val="24"/>
        </w:rPr>
        <w:tab/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10AA9C01" w14:textId="77777777" w:rsidR="00A37B9E" w:rsidRPr="00A37B9E" w:rsidRDefault="00A37B9E" w:rsidP="00A37B9E">
      <w:pPr>
        <w:ind w:left="576"/>
        <w:rPr>
          <w:sz w:val="24"/>
          <w:szCs w:val="24"/>
        </w:rPr>
      </w:pPr>
      <w:r w:rsidRPr="00A37B9E">
        <w:rPr>
          <w:sz w:val="24"/>
          <w:szCs w:val="24"/>
        </w:rPr>
        <w:tab/>
        <w:t>Dentro da fábrica, Pedro, o coordenador de produção, coordena a utilização dos ingredientes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7C2F7D98" w14:textId="77777777" w:rsidR="00A37B9E" w:rsidRPr="00A37B9E" w:rsidRDefault="00A37B9E" w:rsidP="00A37B9E">
      <w:pPr>
        <w:ind w:left="576"/>
        <w:rPr>
          <w:sz w:val="24"/>
          <w:szCs w:val="24"/>
        </w:rPr>
      </w:pPr>
      <w:r w:rsidRPr="00A37B9E">
        <w:rPr>
          <w:sz w:val="24"/>
          <w:szCs w:val="24"/>
        </w:rPr>
        <w:tab/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44F22901" w14:textId="77777777" w:rsidR="00A37B9E" w:rsidRPr="00A37B9E" w:rsidRDefault="00A37B9E" w:rsidP="00A37B9E">
      <w:pPr>
        <w:ind w:left="576"/>
        <w:rPr>
          <w:sz w:val="24"/>
          <w:szCs w:val="24"/>
        </w:rPr>
      </w:pPr>
      <w:r w:rsidRPr="00A37B9E">
        <w:rPr>
          <w:sz w:val="24"/>
          <w:szCs w:val="24"/>
        </w:rPr>
        <w:tab/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14:paraId="2846C73F" w14:textId="191BDDB6" w:rsidR="00A37B9E" w:rsidRPr="00A37B9E" w:rsidRDefault="00A37B9E" w:rsidP="00A37B9E">
      <w:pPr>
        <w:ind w:left="576"/>
        <w:rPr>
          <w:sz w:val="24"/>
          <w:szCs w:val="24"/>
        </w:rPr>
      </w:pPr>
      <w:r w:rsidRPr="00A37B9E">
        <w:rPr>
          <w:sz w:val="24"/>
          <w:szCs w:val="24"/>
        </w:rPr>
        <w:tab/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3BE68A67" w14:textId="299B5A17" w:rsidR="0040202E" w:rsidRDefault="00000000">
      <w:pPr>
        <w:pStyle w:val="Ttulo2"/>
        <w:numPr>
          <w:ilvl w:val="1"/>
          <w:numId w:val="3"/>
        </w:numPr>
      </w:pPr>
      <w:r>
        <w:t>Plataforma de desenvolvimento</w:t>
      </w:r>
      <w:r w:rsidR="00345013">
        <w:t xml:space="preserve"> (O equipamento dos desenvolvedores e ferramentas de software)</w:t>
      </w:r>
    </w:p>
    <w:p w14:paraId="47DBF068" w14:textId="5BA2ADA1" w:rsidR="00A37B9E" w:rsidRDefault="00A37B9E" w:rsidP="00A37B9E"/>
    <w:p w14:paraId="0AEBF041" w14:textId="1908E839" w:rsidR="00A37B9E" w:rsidRPr="00A37B9E" w:rsidRDefault="00A37B9E" w:rsidP="00A37B9E">
      <w:pPr>
        <w:ind w:left="576"/>
        <w:rPr>
          <w:sz w:val="24"/>
          <w:szCs w:val="24"/>
        </w:rPr>
      </w:pPr>
      <w:r w:rsidRPr="00A37B9E">
        <w:rPr>
          <w:sz w:val="24"/>
          <w:szCs w:val="24"/>
        </w:rPr>
        <w:t>Está sendo desenvolvido plataforma do Visual Studio Co</w:t>
      </w:r>
      <w:r>
        <w:rPr>
          <w:sz w:val="24"/>
          <w:szCs w:val="24"/>
        </w:rPr>
        <w:t>d</w:t>
      </w:r>
      <w:r w:rsidRPr="00A37B9E">
        <w:rPr>
          <w:sz w:val="24"/>
          <w:szCs w:val="24"/>
        </w:rPr>
        <w:t>e, Graphviz</w:t>
      </w:r>
      <w:r>
        <w:rPr>
          <w:sz w:val="24"/>
          <w:szCs w:val="24"/>
        </w:rPr>
        <w:t>, PlantUML.</w:t>
      </w:r>
    </w:p>
    <w:p w14:paraId="562F1625" w14:textId="2D586CA6" w:rsidR="0040202E" w:rsidRDefault="00000000">
      <w:pPr>
        <w:pStyle w:val="Ttulo2"/>
        <w:numPr>
          <w:ilvl w:val="1"/>
          <w:numId w:val="3"/>
        </w:numPr>
      </w:pPr>
      <w:r>
        <w:lastRenderedPageBreak/>
        <w:t>Plataforma de operação</w:t>
      </w:r>
      <w:r w:rsidR="00345013">
        <w:t xml:space="preserve"> (O equipamento do cliente/usuário do sistema)</w:t>
      </w:r>
    </w:p>
    <w:p w14:paraId="67715C03" w14:textId="66606BEF" w:rsidR="0040202E" w:rsidRDefault="0040202E">
      <w:pPr>
        <w:ind w:firstLine="576"/>
      </w:pPr>
    </w:p>
    <w:p w14:paraId="371B7983" w14:textId="6EA157E3" w:rsidR="00A37B9E" w:rsidRPr="00A37B9E" w:rsidRDefault="00A37B9E" w:rsidP="00A37B9E">
      <w:pPr>
        <w:ind w:firstLine="576"/>
        <w:rPr>
          <w:color w:val="000000"/>
          <w:sz w:val="24"/>
          <w:szCs w:val="24"/>
        </w:rPr>
      </w:pPr>
      <w:r w:rsidRPr="00A37B9E">
        <w:rPr>
          <w:color w:val="000000"/>
          <w:sz w:val="24"/>
          <w:szCs w:val="24"/>
        </w:rPr>
        <w:t>Android, APK, IOS e SQLite</w:t>
      </w:r>
      <w:r>
        <w:rPr>
          <w:color w:val="000000"/>
          <w:sz w:val="24"/>
          <w:szCs w:val="24"/>
        </w:rPr>
        <w:t xml:space="preserve"> e Windows.</w:t>
      </w:r>
    </w:p>
    <w:p w14:paraId="1C199907" w14:textId="77777777" w:rsidR="00A37B9E" w:rsidRDefault="00A37B9E">
      <w:pPr>
        <w:ind w:firstLine="576"/>
      </w:pPr>
    </w:p>
    <w:p w14:paraId="02E3BF60" w14:textId="3EB58345" w:rsidR="0040202E" w:rsidRDefault="00000000">
      <w:pPr>
        <w:pStyle w:val="Ttulo2"/>
        <w:numPr>
          <w:ilvl w:val="1"/>
          <w:numId w:val="3"/>
        </w:numPr>
      </w:pPr>
      <w:r>
        <w:t>Definições e siglas</w:t>
      </w:r>
      <w:r w:rsidR="00345013">
        <w:t xml:space="preserve"> (quaisquer siglas utilizadas no domínio, do vocabulário do usuário)</w:t>
      </w:r>
    </w:p>
    <w:p w14:paraId="5479C5CE" w14:textId="5EA66493" w:rsidR="00A37B9E" w:rsidRDefault="00A37B9E" w:rsidP="00A37B9E"/>
    <w:p w14:paraId="306D3518" w14:textId="00752BEB" w:rsidR="00A37B9E" w:rsidRPr="00A37B9E" w:rsidRDefault="00A37B9E" w:rsidP="00A37B9E">
      <w:pPr>
        <w:ind w:left="576"/>
        <w:rPr>
          <w:sz w:val="24"/>
          <w:szCs w:val="24"/>
        </w:rPr>
      </w:pPr>
      <w:r w:rsidRPr="00A37B9E">
        <w:rPr>
          <w:sz w:val="24"/>
          <w:szCs w:val="24"/>
        </w:rPr>
        <w:t>Wi-fi, Internet, Formulário de Cadastro de Produto, Lista e Tabela de produtos e clientes.</w:t>
      </w:r>
    </w:p>
    <w:p w14:paraId="65620857" w14:textId="77777777" w:rsidR="0040202E" w:rsidRDefault="00000000">
      <w:pPr>
        <w:pStyle w:val="Ttulo2"/>
        <w:numPr>
          <w:ilvl w:val="1"/>
          <w:numId w:val="3"/>
        </w:numPr>
      </w:pPr>
      <w:r>
        <w:t>Perspectiva do produto</w:t>
      </w:r>
    </w:p>
    <w:p w14:paraId="7CE6D0B0" w14:textId="106EBD55" w:rsidR="0040202E" w:rsidRDefault="00000000" w:rsidP="00C90082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296"/>
      </w:pPr>
      <w:r>
        <w:t>Modos de operação</w:t>
      </w:r>
      <w:r w:rsidR="00345013">
        <w:t xml:space="preserve"> (Meios de acesso ao sistema/Arquitetura do sistema)</w:t>
      </w:r>
    </w:p>
    <w:p w14:paraId="3DE0DD09" w14:textId="6AB8DF22" w:rsidR="0040202E" w:rsidRDefault="00000000" w:rsidP="00C90082">
      <w:pPr>
        <w:pStyle w:val="Ttulo3"/>
        <w:pBdr>
          <w:top w:val="nil"/>
          <w:left w:val="nil"/>
          <w:bottom w:val="nil"/>
          <w:right w:val="nil"/>
          <w:between w:val="nil"/>
        </w:pBdr>
        <w:ind w:left="576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Back-End</w:t>
      </w:r>
      <w:r w:rsidR="00F1487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-Front-End, Móvel, Stand-Alone, ...</w:t>
      </w:r>
    </w:p>
    <w:p w14:paraId="768C67BA" w14:textId="2A84D599" w:rsidR="0040202E" w:rsidRDefault="00000000" w:rsidP="00C90082">
      <w:pPr>
        <w:pStyle w:val="Ttulo3"/>
        <w:numPr>
          <w:ilvl w:val="2"/>
          <w:numId w:val="3"/>
        </w:numPr>
        <w:ind w:left="1296"/>
      </w:pPr>
      <w:r>
        <w:t>Requisitos de adaptação ao ambiente</w:t>
      </w:r>
      <w:r w:rsidR="00345013">
        <w:t xml:space="preserve"> (Aspectos legais para aderência a legislação, ambiente de operação crítica como indústria, automação, protocolos de comunicação específicos)</w:t>
      </w:r>
    </w:p>
    <w:p w14:paraId="03743306" w14:textId="77777777" w:rsidR="0040202E" w:rsidRDefault="00000000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1BD628C0" w14:textId="77777777" w:rsidR="0040202E" w:rsidRDefault="0040202E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</w:p>
    <w:tbl>
      <w:tblPr>
        <w:tblStyle w:val="a1"/>
        <w:tblW w:w="8494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40202E" w14:paraId="762382C8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01E610BD" w14:textId="77777777" w:rsidR="0040202E" w:rsidRDefault="00000000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721CE4F8" w14:textId="77777777" w:rsidR="0040202E" w:rsidRDefault="00000000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5988F4C8" w14:textId="77777777" w:rsidR="0040202E" w:rsidRDefault="00000000">
            <w:pPr>
              <w:jc w:val="center"/>
            </w:pPr>
            <w:r>
              <w:t>Detalhes</w:t>
            </w:r>
          </w:p>
        </w:tc>
      </w:tr>
      <w:tr w:rsidR="0040202E" w14:paraId="6AEBF1AD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4B5D2299" w14:textId="77777777" w:rsidR="0040202E" w:rsidRDefault="00000000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4F052FCF" w14:textId="77777777" w:rsidR="0040202E" w:rsidRDefault="00000000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1507E514" w14:textId="77777777" w:rsidR="0040202E" w:rsidRDefault="00000000">
            <w:pPr>
              <w:jc w:val="both"/>
            </w:pPr>
            <w:r>
              <w:t>Configuração dos campos de formulário com interface responsiva.</w:t>
            </w:r>
          </w:p>
        </w:tc>
      </w:tr>
    </w:tbl>
    <w:p w14:paraId="78A369A3" w14:textId="77777777" w:rsidR="0040202E" w:rsidRDefault="0040202E" w:rsidP="00C90082">
      <w:pPr>
        <w:ind w:left="576" w:firstLine="576"/>
        <w:jc w:val="both"/>
      </w:pPr>
    </w:p>
    <w:p w14:paraId="301892B8" w14:textId="556C7EFB" w:rsidR="0040202E" w:rsidRDefault="00000000" w:rsidP="00C90082">
      <w:pPr>
        <w:pStyle w:val="Ttulo2"/>
        <w:numPr>
          <w:ilvl w:val="1"/>
          <w:numId w:val="3"/>
        </w:numPr>
      </w:pPr>
      <w:r>
        <w:t>Funções do produto</w:t>
      </w:r>
      <w:r w:rsidR="00345013">
        <w:t xml:space="preserve"> (Funções básicas, R1.1 ..., R1.2 ...)</w:t>
      </w:r>
    </w:p>
    <w:p w14:paraId="3E504FC1" w14:textId="2A108086" w:rsidR="00F20F8D" w:rsidRDefault="00F20F8D" w:rsidP="00F20F8D"/>
    <w:p w14:paraId="42FAB1BF" w14:textId="268E5F58" w:rsidR="00F20F8D" w:rsidRDefault="00F20F8D" w:rsidP="00F20F8D">
      <w:pPr>
        <w:pStyle w:val="Ttulo2"/>
        <w:ind w:left="0"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</w:p>
    <w:p w14:paraId="2681D789" w14:textId="77777777" w:rsidR="00F20F8D" w:rsidRDefault="00F20F8D" w:rsidP="00F20F8D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R1.1- Adquirir materiais necessários</w:t>
      </w:r>
    </w:p>
    <w:p w14:paraId="5E3672DE" w14:textId="77777777" w:rsidR="00F20F8D" w:rsidRDefault="00F20F8D" w:rsidP="00F20F8D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R1.2- Garantir a qualidade dos produtos</w:t>
      </w:r>
    </w:p>
    <w:p w14:paraId="69E18F27" w14:textId="77777777" w:rsidR="00F20F8D" w:rsidRDefault="00F20F8D" w:rsidP="00F20F8D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R1.3- Gerenciar o armazenamento dos materiais</w:t>
      </w:r>
    </w:p>
    <w:p w14:paraId="0D3DC993" w14:textId="77777777" w:rsidR="00F20F8D" w:rsidRDefault="00F20F8D" w:rsidP="00F20F8D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R1.4- Verificar se está tudo em conformidade com os pedidos</w:t>
      </w:r>
    </w:p>
    <w:p w14:paraId="166AD04A" w14:textId="77777777" w:rsidR="00F20F8D" w:rsidRDefault="00F20F8D" w:rsidP="00F20F8D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R1.5- Entrega a Quantidade certa</w:t>
      </w:r>
    </w:p>
    <w:p w14:paraId="1AC57017" w14:textId="43B8E1EA" w:rsidR="00F20F8D" w:rsidRDefault="00F20F8D" w:rsidP="00F20F8D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R1.6- Coordena a utilização dos ingredientes materiais no processo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de fabricação</w:t>
      </w:r>
    </w:p>
    <w:p w14:paraId="2369E797" w14:textId="77777777" w:rsidR="00F20F8D" w:rsidRDefault="00F20F8D" w:rsidP="00F20F8D">
      <w:pPr>
        <w:pStyle w:val="Ttulo2"/>
        <w:ind w:left="0" w:firstLine="576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R1.7- Otimizar a utilização dos materiais</w:t>
      </w:r>
    </w:p>
    <w:p w14:paraId="30E65F67" w14:textId="77777777" w:rsidR="00F20F8D" w:rsidRDefault="00F20F8D" w:rsidP="00F20F8D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R1.8- Monitora o processo de produção</w:t>
      </w:r>
    </w:p>
    <w:p w14:paraId="4CC2A6FB" w14:textId="77777777" w:rsidR="00F20F8D" w:rsidRDefault="00F20F8D" w:rsidP="00F20F8D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R1.9- Garantir que a produção esteja em conformidade com as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ab/>
        <w:t xml:space="preserve"> normas de segurança alimentar</w:t>
      </w:r>
    </w:p>
    <w:p w14:paraId="6EB190C9" w14:textId="3E2C83A2" w:rsidR="00F20F8D" w:rsidRDefault="00F20F8D" w:rsidP="00F20F8D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R2.1- Montar equipe para distribuir as vendas</w:t>
      </w:r>
    </w:p>
    <w:p w14:paraId="51D14806" w14:textId="26BFB7BC" w:rsidR="00F20F8D" w:rsidRDefault="00F20F8D" w:rsidP="00F20F8D">
      <w:pPr>
        <w:pStyle w:val="Ttulo2"/>
        <w:ind w:firstLine="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R2.2- Controlar as vendas</w:t>
      </w:r>
    </w:p>
    <w:p w14:paraId="23F86617" w14:textId="77777777" w:rsidR="00F20F8D" w:rsidRPr="00F20F8D" w:rsidRDefault="00F20F8D" w:rsidP="00F20F8D"/>
    <w:p w14:paraId="64C4DEA7" w14:textId="0B713C14" w:rsidR="00F20F8D" w:rsidRDefault="00F20F8D" w:rsidP="00F20F8D">
      <w:pPr>
        <w:pStyle w:val="LO-normal"/>
        <w:ind w:firstLine="576"/>
        <w:rPr>
          <w:sz w:val="24"/>
          <w:szCs w:val="24"/>
        </w:rPr>
      </w:pPr>
      <w:r>
        <w:rPr>
          <w:sz w:val="24"/>
          <w:szCs w:val="24"/>
        </w:rPr>
        <w:t>R2.3- Distribui os produtos</w:t>
      </w:r>
    </w:p>
    <w:p w14:paraId="121A75D4" w14:textId="77777777" w:rsidR="00F20F8D" w:rsidRDefault="00F20F8D" w:rsidP="00F20F8D">
      <w:pPr>
        <w:pStyle w:val="LO-normal"/>
        <w:ind w:firstLine="576"/>
        <w:rPr>
          <w:sz w:val="24"/>
          <w:szCs w:val="24"/>
        </w:rPr>
      </w:pPr>
    </w:p>
    <w:p w14:paraId="3013B578" w14:textId="77777777" w:rsidR="00F20F8D" w:rsidRDefault="00F20F8D" w:rsidP="00F20F8D">
      <w:pPr>
        <w:pStyle w:val="LO-normal"/>
        <w:ind w:firstLine="576"/>
        <w:rPr>
          <w:sz w:val="24"/>
          <w:szCs w:val="24"/>
        </w:rPr>
      </w:pPr>
      <w:r>
        <w:rPr>
          <w:sz w:val="24"/>
          <w:szCs w:val="24"/>
        </w:rPr>
        <w:t>R2.4- Demanda do mercado</w:t>
      </w:r>
    </w:p>
    <w:p w14:paraId="561F4D40" w14:textId="77777777" w:rsidR="00F20F8D" w:rsidRPr="00F20F8D" w:rsidRDefault="00F20F8D" w:rsidP="00F20F8D">
      <w:pPr>
        <w:ind w:left="576"/>
      </w:pPr>
    </w:p>
    <w:p w14:paraId="4B2A0952" w14:textId="5B285899" w:rsidR="0040202E" w:rsidRDefault="00000000">
      <w:pPr>
        <w:pStyle w:val="Ttulo2"/>
        <w:numPr>
          <w:ilvl w:val="1"/>
          <w:numId w:val="3"/>
        </w:numPr>
      </w:pPr>
      <w:r>
        <w:t>Características dos usuários</w:t>
      </w:r>
      <w:r w:rsidR="00345013">
        <w:t xml:space="preserve"> (identificação da formação dos usuários para suas especialidades no uso do sistema, tal como ensino-médio, graduação, especialista, engenheiro, </w:t>
      </w:r>
      <w:r w:rsidR="00F20F8D">
        <w:t>doutor etc.</w:t>
      </w:r>
      <w:r w:rsidR="00345013">
        <w:t>)</w:t>
      </w:r>
    </w:p>
    <w:p w14:paraId="0FF74C79" w14:textId="7A24ED59" w:rsidR="00F20F8D" w:rsidRDefault="00F20F8D" w:rsidP="00F20F8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Administrador: Possuir um nível de tecnologia alto, considerando uma maior valorização ao quesito de Graduação na área; possuir um conhecimento da regra de negócios; Nível de Acesso: Alto; Frequência de Acesso: Mediana.</w:t>
      </w:r>
    </w:p>
    <w:p w14:paraId="26B45A65" w14:textId="2D9A9EB1" w:rsidR="0040202E" w:rsidRDefault="00F20F8D" w:rsidP="00F20F8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Usuários: Ter um conhecimento considerável em informática, desde navegadores de internet, saber utilizar o sistema operacional/Windows, Mouse/teclado. Nível de acesso: Baixo; Frequência de acesso: Alta.</w:t>
      </w:r>
      <w:r w:rsidR="00000000">
        <w:rPr>
          <w:sz w:val="24"/>
          <w:szCs w:val="24"/>
        </w:rPr>
        <w:t xml:space="preserve"> </w:t>
      </w:r>
    </w:p>
    <w:p w14:paraId="6FFC92BB" w14:textId="23448A62" w:rsidR="0040202E" w:rsidRDefault="00000000">
      <w:pPr>
        <w:pStyle w:val="Ttulo2"/>
        <w:numPr>
          <w:ilvl w:val="1"/>
          <w:numId w:val="3"/>
        </w:numPr>
      </w:pPr>
      <w:r>
        <w:t>Restrições</w:t>
      </w:r>
      <w:r w:rsidR="00345013">
        <w:t xml:space="preserve"> (Lei Geral de proteção de </w:t>
      </w:r>
      <w:r w:rsidR="00D843A4">
        <w:t>dados etc.</w:t>
      </w:r>
      <w:r w:rsidR="00345013">
        <w:t>)</w:t>
      </w:r>
    </w:p>
    <w:p w14:paraId="4795F90F" w14:textId="77777777" w:rsidR="0040202E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5F80884B" w14:textId="4AC803FD" w:rsidR="0040202E" w:rsidRDefault="00000000">
      <w:pPr>
        <w:pStyle w:val="Ttulo2"/>
        <w:numPr>
          <w:ilvl w:val="1"/>
          <w:numId w:val="3"/>
        </w:numPr>
      </w:pPr>
      <w:r>
        <w:t>Hipóteses de trabalho</w:t>
      </w:r>
      <w:r w:rsidR="00345013">
        <w:t xml:space="preserve"> (Sistema operacional, versão de ferramentas de software, licenças de bibliotecas</w:t>
      </w:r>
      <w:r w:rsidR="007A4A65">
        <w:t xml:space="preserve"> e de </w:t>
      </w:r>
      <w:r w:rsidR="00D843A4">
        <w:t>subsistemas</w:t>
      </w:r>
      <w:r w:rsidR="007A4A65">
        <w:t>)</w:t>
      </w:r>
    </w:p>
    <w:p w14:paraId="421E5ACF" w14:textId="218EA1E6" w:rsidR="00F20F8D" w:rsidRDefault="00F20F8D" w:rsidP="00F20F8D"/>
    <w:p w14:paraId="77E5C134" w14:textId="64CCE9BB" w:rsidR="00F20F8D" w:rsidRPr="00D843A4" w:rsidRDefault="00F20F8D" w:rsidP="00F20F8D">
      <w:pPr>
        <w:ind w:left="432"/>
        <w:rPr>
          <w:sz w:val="24"/>
          <w:szCs w:val="24"/>
        </w:rPr>
      </w:pPr>
      <w:r w:rsidRPr="00D843A4">
        <w:rPr>
          <w:sz w:val="24"/>
          <w:szCs w:val="24"/>
        </w:rPr>
        <w:t>Sistemas operacionais Windows 10/11.</w:t>
      </w:r>
    </w:p>
    <w:p w14:paraId="242FA45B" w14:textId="358EB6A2" w:rsidR="00F20F8D" w:rsidRPr="00D843A4" w:rsidRDefault="00F20F8D" w:rsidP="00F20F8D">
      <w:pPr>
        <w:ind w:left="432"/>
        <w:rPr>
          <w:sz w:val="24"/>
          <w:szCs w:val="24"/>
        </w:rPr>
      </w:pPr>
      <w:r w:rsidRPr="00D843A4">
        <w:rPr>
          <w:sz w:val="24"/>
          <w:szCs w:val="24"/>
        </w:rPr>
        <w:lastRenderedPageBreak/>
        <w:t>Navegadores: Google Chrome</w:t>
      </w:r>
      <w:r w:rsidR="00D843A4" w:rsidRPr="00D843A4">
        <w:rPr>
          <w:sz w:val="24"/>
          <w:szCs w:val="24"/>
        </w:rPr>
        <w:t>, Microsoft Edge ou Mozila Firefox.</w:t>
      </w:r>
    </w:p>
    <w:p w14:paraId="6005CFB9" w14:textId="77777777" w:rsidR="0040202E" w:rsidRDefault="00000000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t>Requisitos específicos</w:t>
      </w:r>
    </w:p>
    <w:p w14:paraId="59FEC2D3" w14:textId="77777777" w:rsidR="0040202E" w:rsidRDefault="00000000" w:rsidP="00C90082">
      <w:pPr>
        <w:pStyle w:val="Ttulo2"/>
        <w:numPr>
          <w:ilvl w:val="1"/>
          <w:numId w:val="3"/>
        </w:numPr>
        <w:ind w:left="1008"/>
      </w:pPr>
      <w:r>
        <w:t>Interfaces externas</w:t>
      </w:r>
    </w:p>
    <w:p w14:paraId="1D84F198" w14:textId="3BB1C510" w:rsidR="0040202E" w:rsidRDefault="00000000" w:rsidP="001A0DC7">
      <w:pPr>
        <w:pStyle w:val="Ttulo3"/>
        <w:numPr>
          <w:ilvl w:val="2"/>
          <w:numId w:val="3"/>
        </w:numPr>
        <w:ind w:left="1440"/>
      </w:pPr>
      <w:r>
        <w:t>Visão geral</w:t>
      </w:r>
      <w:r w:rsidR="007A4A65">
        <w:t xml:space="preserve"> (Tipos de interface, relatórios, gráficos, dashboards)</w:t>
      </w:r>
    </w:p>
    <w:p w14:paraId="10351F00" w14:textId="77777777" w:rsidR="0040202E" w:rsidRDefault="00000000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0F3011D" w14:textId="41CBF9DA" w:rsidR="0040202E" w:rsidRDefault="00000000" w:rsidP="001A0DC7">
      <w:pPr>
        <w:pStyle w:val="Ttulo3"/>
        <w:numPr>
          <w:ilvl w:val="2"/>
          <w:numId w:val="3"/>
        </w:numPr>
        <w:ind w:left="1440"/>
      </w:pPr>
      <w:r>
        <w:t>Requisitos para interfaces gráficas de usuário</w:t>
      </w:r>
      <w:r w:rsidR="007A4A65">
        <w:t xml:space="preserve"> (markups/</w:t>
      </w:r>
      <w:r w:rsidR="00D843A4">
        <w:t>Wire frames</w:t>
      </w:r>
      <w:r w:rsidR="007A4A65">
        <w:t>)</w:t>
      </w:r>
    </w:p>
    <w:p w14:paraId="657EA5A0" w14:textId="77777777" w:rsidR="0040202E" w:rsidRDefault="00000000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46A4E123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3E5DD8C7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15214B3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34F0D8AA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16B4D018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319FF67F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60C02E71" w14:textId="77777777" w:rsidR="0040202E" w:rsidRDefault="00000000" w:rsidP="001A0DC7">
      <w:pPr>
        <w:pStyle w:val="Ttulo2"/>
        <w:numPr>
          <w:ilvl w:val="1"/>
          <w:numId w:val="3"/>
        </w:numPr>
        <w:ind w:left="1296"/>
      </w:pPr>
      <w:r>
        <w:t>Requisitos funcionais</w:t>
      </w:r>
    </w:p>
    <w:p w14:paraId="47C289C1" w14:textId="68F8DA4A" w:rsidR="0040202E" w:rsidRDefault="00000000" w:rsidP="001A0DC7">
      <w:pPr>
        <w:pStyle w:val="Ttulo3"/>
        <w:numPr>
          <w:ilvl w:val="2"/>
          <w:numId w:val="3"/>
        </w:numPr>
        <w:ind w:left="2016"/>
      </w:pPr>
      <w:r>
        <w:t>Diagramas de casos de uso</w:t>
      </w:r>
      <w:r w:rsidR="007A4A65">
        <w:t xml:space="preserve"> (Modelo UML de Casos de Uso)</w:t>
      </w:r>
    </w:p>
    <w:p w14:paraId="2DDB2FC3" w14:textId="65361FDB" w:rsidR="00D843A4" w:rsidRDefault="00D843A4" w:rsidP="00D843A4"/>
    <w:p w14:paraId="0AFBB8BF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/>
        </w:rPr>
        <w:t>@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/>
        </w:rPr>
        <w:t>startuml</w:t>
      </w:r>
      <w:proofErr w:type="gramEnd"/>
    </w:p>
    <w:p w14:paraId="75EB2504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/>
        </w:rPr>
      </w:pPr>
    </w:p>
    <w:p w14:paraId="58F7FC0B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/>
        </w:rPr>
        <w:t>left to right direction</w:t>
      </w:r>
    </w:p>
    <w:p w14:paraId="3C8D19EC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/>
        </w:rPr>
      </w:pPr>
    </w:p>
    <w:p w14:paraId="0C284A1B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/>
        </w:rPr>
        <w:t>actor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/>
        </w:rPr>
        <w:t>GerenteDeCompras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/>
        </w:rPr>
        <w:t>gc</w:t>
      </w:r>
      <w:proofErr w:type="spellEnd"/>
    </w:p>
    <w:p w14:paraId="00AF9959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SupervisoraDeEstoque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se</w:t>
      </w:r>
    </w:p>
    <w:p w14:paraId="6B9A8CE6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CordenadorDeProdução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cp</w:t>
      </w:r>
      <w:proofErr w:type="spellEnd"/>
    </w:p>
    <w:p w14:paraId="231C3BC9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AnalistaDeQualidade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aq</w:t>
      </w:r>
      <w:proofErr w:type="spellEnd"/>
    </w:p>
    <w:p w14:paraId="0D2E4026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Vendedor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vd</w:t>
      </w:r>
      <w:proofErr w:type="spellEnd"/>
    </w:p>
    <w:p w14:paraId="425FB923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GerenteDeVendas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gv</w:t>
      </w:r>
      <w:proofErr w:type="spellEnd"/>
    </w:p>
    <w:p w14:paraId="6D4E4A8E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</w:pPr>
    </w:p>
    <w:p w14:paraId="6F8F176E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rectangle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SistemaDeliciasGourmet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>{</w:t>
      </w:r>
    </w:p>
    <w:p w14:paraId="5F82BBE3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"Adquirir materiais necessários"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amn</w:t>
      </w:r>
      <w:proofErr w:type="spellEnd"/>
    </w:p>
    <w:p w14:paraId="356EE715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"Garantir a qualidade dos produtos"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gqdp</w:t>
      </w:r>
      <w:proofErr w:type="spellEnd"/>
    </w:p>
    <w:p w14:paraId="7AA3CE84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"Gerenciar o armazenamento dos materiais"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gadm</w:t>
      </w:r>
      <w:proofErr w:type="spellEnd"/>
    </w:p>
    <w:p w14:paraId="79369F80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"Verificar se está tudo em conformidade com os pedidos"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vcp</w:t>
      </w:r>
      <w:proofErr w:type="spellEnd"/>
    </w:p>
    <w:p w14:paraId="3F91F3F3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lastRenderedPageBreak/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"Entrega a Quantidade certa"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eqc</w:t>
      </w:r>
      <w:proofErr w:type="spellEnd"/>
    </w:p>
    <w:p w14:paraId="5D489442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"Coordena a utilização dos ingredientes materiais no processo de fabricação"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cuimpf</w:t>
      </w:r>
      <w:proofErr w:type="spellEnd"/>
    </w:p>
    <w:p w14:paraId="446C7FCB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"Otimizar a utilização dos materiais"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oudm</w:t>
      </w:r>
      <w:proofErr w:type="spellEnd"/>
    </w:p>
    <w:p w14:paraId="116F6418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"Monitora o processo de produção"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mpdp</w:t>
      </w:r>
      <w:proofErr w:type="spellEnd"/>
    </w:p>
    <w:p w14:paraId="795F9BEC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"Garantir que a produção esteja em conformidade com as normas de segurança alimentar"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gpec</w:t>
      </w:r>
      <w:proofErr w:type="spellEnd"/>
    </w:p>
    <w:p w14:paraId="63ED9735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 xml:space="preserve">"Montar equipe para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distruibuir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 xml:space="preserve"> as vendas"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dv</w:t>
      </w:r>
      <w:proofErr w:type="spellEnd"/>
    </w:p>
    <w:p w14:paraId="2CCEAA71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"Controlar as vendas"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cav</w:t>
      </w:r>
      <w:proofErr w:type="spellEnd"/>
    </w:p>
    <w:p w14:paraId="0F6D70E5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"Distribui os produtos"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dop</w:t>
      </w:r>
      <w:proofErr w:type="spellEnd"/>
    </w:p>
    <w:p w14:paraId="7490AB60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</w:rPr>
        <w:t>"Demanda do mercado"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ddm</w:t>
      </w:r>
      <w:proofErr w:type="spellEnd"/>
    </w:p>
    <w:p w14:paraId="6D0B65D4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>}</w:t>
      </w:r>
    </w:p>
    <w:p w14:paraId="694E5BD7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</w:pPr>
    </w:p>
    <w:p w14:paraId="7E26419C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amn</w:t>
      </w:r>
      <w:proofErr w:type="spellEnd"/>
    </w:p>
    <w:p w14:paraId="1CAFFD34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gqdp</w:t>
      </w:r>
      <w:proofErr w:type="spellEnd"/>
    </w:p>
    <w:p w14:paraId="26916D5D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gadm</w:t>
      </w:r>
      <w:proofErr w:type="spellEnd"/>
    </w:p>
    <w:p w14:paraId="341D487A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vcp</w:t>
      </w:r>
      <w:proofErr w:type="spellEnd"/>
    </w:p>
    <w:p w14:paraId="627232EE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cuimpf</w:t>
      </w:r>
      <w:proofErr w:type="spellEnd"/>
    </w:p>
    <w:p w14:paraId="5218C0A8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eqc</w:t>
      </w:r>
      <w:proofErr w:type="spellEnd"/>
    </w:p>
    <w:p w14:paraId="1AA3D1F6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oudm</w:t>
      </w:r>
      <w:proofErr w:type="spellEnd"/>
    </w:p>
    <w:p w14:paraId="19BA978C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mpdp</w:t>
      </w:r>
      <w:proofErr w:type="spellEnd"/>
    </w:p>
    <w:p w14:paraId="26548CC9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mpdp</w:t>
      </w:r>
      <w:proofErr w:type="spellEnd"/>
    </w:p>
    <w:p w14:paraId="14A9B3F8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aq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gpec</w:t>
      </w:r>
      <w:proofErr w:type="spellEnd"/>
    </w:p>
    <w:p w14:paraId="4D69E65E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dop</w:t>
      </w:r>
      <w:proofErr w:type="spellEnd"/>
    </w:p>
    <w:p w14:paraId="72B7839B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ddm</w:t>
      </w:r>
      <w:proofErr w:type="spellEnd"/>
    </w:p>
    <w:p w14:paraId="0540BAE3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gv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vd</w:t>
      </w:r>
      <w:proofErr w:type="spellEnd"/>
    </w:p>
    <w:p w14:paraId="1F4E4765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gv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cav</w:t>
      </w:r>
      <w:proofErr w:type="spellEnd"/>
    </w:p>
    <w:p w14:paraId="1915B89F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gv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dv</w:t>
      </w:r>
      <w:proofErr w:type="spellEnd"/>
    </w:p>
    <w:p w14:paraId="715877D0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gc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  <w:t xml:space="preserve"> –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</w:rPr>
        <w:t>se</w:t>
      </w:r>
    </w:p>
    <w:p w14:paraId="69F94E69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</w:rPr>
      </w:pPr>
    </w:p>
    <w:p w14:paraId="1C42090F" w14:textId="77777777" w:rsidR="00D843A4" w:rsidRDefault="00D843A4" w:rsidP="00D843A4">
      <w:pPr>
        <w:pStyle w:val="LO-normal"/>
        <w:shd w:val="clear" w:color="auto" w:fill="1E1E1E"/>
        <w:spacing w:line="324" w:lineRule="auto"/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</w:rPr>
        <w:t>@endluml</w:t>
      </w:r>
    </w:p>
    <w:p w14:paraId="68710EB1" w14:textId="440FB046" w:rsidR="00D843A4" w:rsidRDefault="00D843A4" w:rsidP="00D843A4"/>
    <w:p w14:paraId="28EA446C" w14:textId="3E4FB8A7" w:rsidR="00D843A4" w:rsidRDefault="00D843A4" w:rsidP="00D843A4"/>
    <w:p w14:paraId="136BBB35" w14:textId="69675A79" w:rsidR="00D843A4" w:rsidRDefault="00D843A4" w:rsidP="00D843A4"/>
    <w:p w14:paraId="3D06C65F" w14:textId="47F5125D" w:rsidR="00D843A4" w:rsidRDefault="00D843A4" w:rsidP="00D843A4"/>
    <w:p w14:paraId="1FCE4A2F" w14:textId="4800C317" w:rsidR="00D843A4" w:rsidRDefault="00D843A4" w:rsidP="00D843A4"/>
    <w:p w14:paraId="60493746" w14:textId="73DA642C" w:rsidR="00D843A4" w:rsidRDefault="00D843A4" w:rsidP="00D843A4"/>
    <w:p w14:paraId="1C41F3D5" w14:textId="2933F1FF" w:rsidR="00D843A4" w:rsidRDefault="00D843A4" w:rsidP="00D843A4"/>
    <w:p w14:paraId="48D77F48" w14:textId="0E3AB71D" w:rsidR="00D843A4" w:rsidRDefault="00D843A4" w:rsidP="00D843A4"/>
    <w:p w14:paraId="7D8F91B9" w14:textId="07D65D46" w:rsidR="00D843A4" w:rsidRDefault="00D843A4" w:rsidP="00D843A4"/>
    <w:p w14:paraId="45C4EBAB" w14:textId="2E91E387" w:rsidR="00D843A4" w:rsidRDefault="00D843A4" w:rsidP="00D843A4"/>
    <w:p w14:paraId="2DD274CE" w14:textId="7DD7D69A" w:rsidR="00D843A4" w:rsidRDefault="00D843A4" w:rsidP="00D843A4"/>
    <w:p w14:paraId="5C50D4FE" w14:textId="240808A4" w:rsidR="00D843A4" w:rsidRDefault="00D843A4" w:rsidP="00D843A4"/>
    <w:p w14:paraId="6340326C" w14:textId="30DB57F0" w:rsidR="00D843A4" w:rsidRDefault="00D843A4" w:rsidP="00D843A4"/>
    <w:p w14:paraId="69C971F2" w14:textId="70252FFF" w:rsidR="00D843A4" w:rsidRDefault="00D843A4" w:rsidP="00D843A4"/>
    <w:p w14:paraId="5DAF36BB" w14:textId="25D38FC2" w:rsidR="00D843A4" w:rsidRDefault="00D843A4" w:rsidP="00D843A4"/>
    <w:p w14:paraId="403EC790" w14:textId="12572B45" w:rsidR="00D843A4" w:rsidRDefault="00D843A4" w:rsidP="00D843A4"/>
    <w:p w14:paraId="3523C21F" w14:textId="6634E1F0" w:rsidR="00D843A4" w:rsidRDefault="00D843A4" w:rsidP="00D843A4">
      <w:r>
        <w:rPr>
          <w:rFonts w:ascii="Calibri" w:eastAsia="Calibri" w:hAnsi="Calibri" w:cs="Calibri"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0" allowOverlap="1" wp14:anchorId="2FD175EF" wp14:editId="09C5CA62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400040" cy="6701790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CF625" w14:textId="0AA125E6" w:rsidR="00D843A4" w:rsidRDefault="00D843A4" w:rsidP="00D843A4"/>
    <w:p w14:paraId="589C9735" w14:textId="5254FF9F" w:rsidR="00D843A4" w:rsidRDefault="00D843A4" w:rsidP="00D843A4"/>
    <w:p w14:paraId="61DCB97B" w14:textId="65823A29" w:rsidR="00D843A4" w:rsidRDefault="00D843A4" w:rsidP="00D843A4"/>
    <w:p w14:paraId="6DDF1A87" w14:textId="2309A18F" w:rsidR="00D843A4" w:rsidRDefault="00D843A4" w:rsidP="00D843A4"/>
    <w:p w14:paraId="4387AFCF" w14:textId="28B197D8" w:rsidR="00D843A4" w:rsidRDefault="00D843A4" w:rsidP="00D843A4"/>
    <w:p w14:paraId="3F696017" w14:textId="48982AC5" w:rsidR="00D843A4" w:rsidRDefault="00D843A4" w:rsidP="00D843A4"/>
    <w:p w14:paraId="10ADAE4C" w14:textId="72044E35" w:rsidR="00D843A4" w:rsidRDefault="00D843A4" w:rsidP="00D843A4"/>
    <w:p w14:paraId="2A3934BA" w14:textId="6FA88594" w:rsidR="00D843A4" w:rsidRDefault="00D843A4" w:rsidP="00D843A4"/>
    <w:p w14:paraId="2F197FF1" w14:textId="77777777" w:rsidR="00D843A4" w:rsidRDefault="00D843A4" w:rsidP="00D843A4"/>
    <w:p w14:paraId="54F786DB" w14:textId="6BDF07A3" w:rsidR="00D843A4" w:rsidRPr="00D843A4" w:rsidRDefault="00D843A4" w:rsidP="00D843A4"/>
    <w:p w14:paraId="5B367C09" w14:textId="35A4F0B6" w:rsidR="0040202E" w:rsidRDefault="00000000" w:rsidP="001A0DC7">
      <w:pPr>
        <w:pStyle w:val="Ttulo3"/>
        <w:numPr>
          <w:ilvl w:val="2"/>
          <w:numId w:val="3"/>
        </w:numPr>
        <w:ind w:left="2016"/>
      </w:pPr>
      <w:r>
        <w:lastRenderedPageBreak/>
        <w:t>Fluxos dos casos de uso</w:t>
      </w:r>
      <w:r w:rsidR="007A4A65">
        <w:t xml:space="preserve"> (Casos de Uso Expandidos e Diagramas de Atividades)</w:t>
      </w:r>
    </w:p>
    <w:p w14:paraId="13B340C0" w14:textId="5EC7B5ED" w:rsidR="00D843A4" w:rsidRDefault="00D843A4" w:rsidP="00D843A4"/>
    <w:p w14:paraId="2E9B3D6F" w14:textId="14909A3A" w:rsidR="00D843A4" w:rsidRDefault="00D843A4" w:rsidP="00D843A4"/>
    <w:p w14:paraId="0A2370F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0CB1A26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5B007C3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1D267C1D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687427D2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Entrega da Quantidade certa</w:t>
      </w:r>
    </w:p>
    <w:p w14:paraId="4B28817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6BFBE528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Supervisor De Estoque e Gerente de compras.</w:t>
      </w:r>
    </w:p>
    <w:p w14:paraId="39932671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5D36A114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Entregar a quantidade certa.</w:t>
      </w:r>
    </w:p>
    <w:p w14:paraId="13CE68E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709B9B04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Um cliente identifica o produto desejado. Depois é realizada a compra e com isso o supervisor verifica o estoque e recebe o produto para ser feito a entrega com a quantidade certa.</w:t>
      </w:r>
    </w:p>
    <w:p w14:paraId="1C96E9A2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648DA505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2900A15C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183B1985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R1.5</w:t>
      </w:r>
    </w:p>
    <w:p w14:paraId="2E4EC7A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F4E1E5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2EE02A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ab/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FE8E33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460817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55310E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tbl>
      <w:tblPr>
        <w:tblW w:w="850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53"/>
        <w:gridCol w:w="4251"/>
      </w:tblGrid>
      <w:tr w:rsidR="00D843A4" w14:paraId="0DCAA88D" w14:textId="77777777" w:rsidTr="00D64D5E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BB4D3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começa quando o consumidor define o produto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4CCE8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305BA59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ab/>
              <w:t xml:space="preserve">    </w:t>
            </w:r>
          </w:p>
        </w:tc>
      </w:tr>
      <w:tr w:rsidR="00D843A4" w14:paraId="3898B969" w14:textId="77777777" w:rsidTr="00D64D5E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0CFE4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Supervisor De Estoque identifica o produto solicitado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41DD1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Verifica a Quantidade do produto</w:t>
            </w:r>
          </w:p>
        </w:tc>
      </w:tr>
      <w:tr w:rsidR="00D843A4" w14:paraId="38695000" w14:textId="77777777" w:rsidTr="00D64D5E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CCDB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8D3FC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Calcula a rota de entrega.</w:t>
            </w:r>
          </w:p>
        </w:tc>
      </w:tr>
      <w:tr w:rsidR="00D843A4" w14:paraId="2E7678F7" w14:textId="77777777" w:rsidTr="00D64D5E">
        <w:trPr>
          <w:trHeight w:val="315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EE797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término o produto é  selecionado e direcionado ao consumidor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772A9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0B5EB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93D7B2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26AA7DD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5AB099B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3D9C715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i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</w:p>
    <w:p w14:paraId="35B54ED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079EF42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808AE9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001FBD51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5CAE7EB4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Gerenciar o armazenamento dos materiais</w:t>
      </w:r>
    </w:p>
    <w:p w14:paraId="2D3F94A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7B36F46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bookmarkStart w:id="1" w:name="_heading=h.gjdgxs1"/>
      <w:bookmarkEnd w:id="1"/>
      <w:r>
        <w:rPr>
          <w:rFonts w:eastAsia="Times New Roman" w:cs="Times New Roman"/>
          <w:color w:val="000000"/>
          <w:sz w:val="24"/>
          <w:szCs w:val="24"/>
        </w:rPr>
        <w:t>Atores: Supervisor De Estoque e Gerente de compras.</w:t>
      </w:r>
    </w:p>
    <w:p w14:paraId="064A170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6362A06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Finalidade: Gerenciar e armazenar os materiais.</w:t>
      </w:r>
    </w:p>
    <w:p w14:paraId="59AFFA4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4F21BA2E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Os materiais são armazenados em um local, na qual o supervisor tem essa função nomeada</w:t>
      </w:r>
    </w:p>
    <w:p w14:paraId="5BF0539F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DC4DD9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7475DA18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683CCEA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R1.3.</w:t>
      </w:r>
    </w:p>
    <w:p w14:paraId="7FD14B03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B37AA9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197A63D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ab/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1D14E05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5AB0A2F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DB2640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FB30CF3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50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53"/>
        <w:gridCol w:w="4251"/>
      </w:tblGrid>
      <w:tr w:rsidR="00D843A4" w14:paraId="54D48FC9" w14:textId="77777777" w:rsidTr="00D64D5E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47B8D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Este caso de uso começa quando é necessário armazenar os materiais.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AFAF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5DAEAE82" w14:textId="77777777" w:rsidTr="00D64D5E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CE93C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Supervisor De Estoque identifica a situação e realiza a operação.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C8D20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Verifica a quantidade de materiais no estoque.</w:t>
            </w:r>
          </w:p>
        </w:tc>
      </w:tr>
    </w:tbl>
    <w:p w14:paraId="11699FA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C1F5949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9B10A27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17DF62B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FDA091F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A9CEEE3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1185416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02BA699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65A317AB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3CCFDE07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 </w:t>
      </w:r>
      <w:r>
        <w:rPr>
          <w:rFonts w:eastAsia="Times New Roman" w:cs="Times New Roman"/>
          <w:b/>
          <w:color w:val="000000"/>
          <w:sz w:val="24"/>
          <w:szCs w:val="24"/>
        </w:rPr>
        <w:t>Verificar se está tudo em conformidade com os pedidos</w:t>
      </w:r>
    </w:p>
    <w:p w14:paraId="0D858365" w14:textId="77777777" w:rsidR="00D843A4" w:rsidRDefault="00D843A4" w:rsidP="00D843A4">
      <w:pPr>
        <w:pStyle w:val="LO-normal"/>
        <w:ind w:left="21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560E6CC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Atores: Supervisor De Estoque e Gerente de compras.</w:t>
      </w:r>
    </w:p>
    <w:p w14:paraId="02707CF2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3075F12F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Finalidade: Verificar se o produto está tudo no conforme</w:t>
      </w:r>
      <w:r>
        <w:rPr>
          <w:rFonts w:eastAsia="Times New Roman" w:cs="Times New Roman"/>
          <w:color w:val="000000"/>
          <w:sz w:val="24"/>
          <w:szCs w:val="24"/>
        </w:rPr>
        <w:tab/>
        <w:t>.</w:t>
      </w:r>
    </w:p>
    <w:p w14:paraId="37B2646E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51C39DF6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Os produtos são verificados e analisados para não ocorrer nenhum tipo de defeito.</w:t>
      </w:r>
    </w:p>
    <w:p w14:paraId="588FC394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E4EDD1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52853491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5B3E7DC2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R1.4.</w:t>
      </w:r>
    </w:p>
    <w:p w14:paraId="076B6893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E9794D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836A45F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ab/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34CB24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060C2A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4B1897F3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D843A4" w14:paraId="0439E04D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14EE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Este caso de uso inicia quando é necessário a verificação dos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conformes dos pedidos.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1A529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6F254080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EAB9C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Supervisor de Estoque inicia o seu procedimento.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A5E02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Verifica a conformidade dos pedidos.</w:t>
            </w:r>
          </w:p>
        </w:tc>
      </w:tr>
      <w:tr w:rsidR="00D843A4" w14:paraId="7A4071A8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5D2C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B1F66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Verificação realizada.</w:t>
            </w:r>
          </w:p>
        </w:tc>
      </w:tr>
      <w:tr w:rsidR="00D843A4" w14:paraId="050D0D16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53691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término o produto é preparado para entrega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B07F6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0BBB89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CA6708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836DD0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2BCB33E9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D93329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30950A9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17680989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D4291B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4DDC9B6E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23439A2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Adquirir materiais necessários</w:t>
      </w:r>
    </w:p>
    <w:p w14:paraId="737DF082" w14:textId="77777777" w:rsidR="00D843A4" w:rsidRDefault="00D843A4" w:rsidP="00D843A4">
      <w:pPr>
        <w:pStyle w:val="LO-normal"/>
        <w:ind w:left="21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1808E5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compras.</w:t>
      </w:r>
    </w:p>
    <w:p w14:paraId="7BE21EE2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2CC7BE8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Adquirir materiais necessários.</w:t>
      </w:r>
    </w:p>
    <w:p w14:paraId="05E5601F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4BA52A47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Os materiais necessários são adquiridos para realizar a entrega ao cliente</w:t>
      </w:r>
    </w:p>
    <w:p w14:paraId="1A53B54B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85ECD6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07F9882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0AE94DC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R1.1.</w:t>
      </w:r>
    </w:p>
    <w:p w14:paraId="3359D70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189B44E5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7AEC9C1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77EAC4F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1A51935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75C4DD2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C65AF7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D843A4" w14:paraId="36FE84CB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81610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5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inicia quando é necessário adquirir os materiais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30408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0140E249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92A13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5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Gerente de compras dá continuidade no processo.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FFBEE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5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 isso o sistema verifica quais materiais são necessários</w:t>
            </w:r>
          </w:p>
        </w:tc>
      </w:tr>
      <w:tr w:rsidR="00D843A4" w14:paraId="3D713286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5B1B5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F4684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441EF762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0497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5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término os materiais são selecionados e adquiridos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8DA63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305485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CB4EE0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341B391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368E41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A0338E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8AB8529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57203E0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AF94F7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196B554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ab/>
      </w:r>
    </w:p>
    <w:p w14:paraId="45B3BA6B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Garantir a qualidade dos produtos</w:t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B03801A" w14:textId="77777777" w:rsidR="00D843A4" w:rsidRDefault="00D843A4" w:rsidP="00D843A4">
      <w:pPr>
        <w:pStyle w:val="LO-normal"/>
        <w:ind w:left="2160"/>
        <w:rPr>
          <w:rFonts w:eastAsia="Times New Roman" w:cs="Times New Roman"/>
          <w:color w:val="000000"/>
        </w:rPr>
      </w:pPr>
    </w:p>
    <w:p w14:paraId="7056282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compras.</w:t>
      </w:r>
    </w:p>
    <w:p w14:paraId="344E6D27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3FBE520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Finalidade: Garantir a qualidade dos produtos.</w:t>
      </w:r>
    </w:p>
    <w:p w14:paraId="035E913F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5DF6CD2A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Os materiais adquiridos anteriormente necessitam de uma qualidade boa, na qual é garantida por esse meio.</w:t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029B5B3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</w:p>
    <w:p w14:paraId="3B2C6E0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32856F1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40289F6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R1.2.</w:t>
      </w:r>
    </w:p>
    <w:p w14:paraId="30737158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57D001A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1DD3957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EEDA33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D9C0C7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6696F8C9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8D322D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6EC7A8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D843A4" w14:paraId="60B77EDD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67B5F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2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começa quando é necessário garantir a qualidade dos produtos.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7A08F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6C6CFB09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ADA4B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2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Gerente de compras executa seu papel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572AC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2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sistema verifica e garante a qualidade dos produtos.</w:t>
            </w:r>
          </w:p>
        </w:tc>
      </w:tr>
      <w:tr w:rsidR="00D843A4" w14:paraId="69FE1D99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77E35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18D7E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3140DD5D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2561D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2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término os materiais são       separados e pronto para os clientes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E8714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078FD1F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C935AE9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1C1395E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669AE8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F59706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53AB0FA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67A46D8A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A0B37C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0B669AD1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7A4E0423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Otimizar a utilização dos materiais</w:t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E01A61B" w14:textId="77777777" w:rsidR="00D843A4" w:rsidRDefault="00D843A4" w:rsidP="00D843A4">
      <w:pPr>
        <w:pStyle w:val="LO-normal"/>
        <w:ind w:left="2160"/>
        <w:rPr>
          <w:rFonts w:eastAsia="Times New Roman" w:cs="Times New Roman"/>
          <w:color w:val="000000"/>
        </w:rPr>
      </w:pPr>
    </w:p>
    <w:p w14:paraId="404E292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Atores: Coordenador de produção.</w:t>
      </w:r>
    </w:p>
    <w:p w14:paraId="118DCB16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07B4BF85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Finalidade: Otimizar os materiais para conseguir utilizar.</w:t>
      </w:r>
    </w:p>
    <w:p w14:paraId="3C241175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</w:p>
    <w:p w14:paraId="4EBE7B90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Com a otimização dos materiais é possível utilizar da melhor forma possível.</w:t>
      </w:r>
    </w:p>
    <w:p w14:paraId="7C9716C7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B51DDD5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Secundário e essencial.</w:t>
      </w:r>
    </w:p>
    <w:p w14:paraId="1EB812DE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16B88400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R1.7.</w:t>
      </w:r>
    </w:p>
    <w:p w14:paraId="3FACB410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5F84AF4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0449B4C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306730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978754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6D388F9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DEA844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5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335"/>
        <w:gridCol w:w="4160"/>
      </w:tblGrid>
      <w:tr w:rsidR="00D843A4" w14:paraId="2FC0ABDB" w14:textId="77777777" w:rsidTr="00D64D5E"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17694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3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inicia quando é necessário a otimização dos materiais.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EDCFE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7DFE5FCE" w14:textId="77777777" w:rsidTr="00D64D5E"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DB126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temos o coordenador de produção que executa seu papel.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1C850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32FC09D6" w14:textId="77777777" w:rsidTr="00D64D5E"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E4B43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A12B3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sistema realiza a otimização.</w:t>
            </w:r>
          </w:p>
        </w:tc>
      </w:tr>
      <w:tr w:rsidR="00D843A4" w14:paraId="42C97413" w14:textId="77777777" w:rsidTr="00D64D5E"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2220C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Como resultado conseguimos obter uma otimização para os materiais finais.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0EEE3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576CF4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9F995A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6EE10F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260E891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6AED0D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B8F7205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59160B7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DC2084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57C37868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00EF22F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Coordena a utilização dos ingredientes materiais no processo de fabricação</w:t>
      </w:r>
    </w:p>
    <w:p w14:paraId="711D613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F27E5CF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Coordenador de produção.</w:t>
      </w:r>
    </w:p>
    <w:p w14:paraId="08A7FF4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FF83E46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Coordenar a utilização dos ingredientes materiais no processo de</w:t>
      </w:r>
    </w:p>
    <w:p w14:paraId="6179DF37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fabricação.</w:t>
      </w:r>
    </w:p>
    <w:p w14:paraId="1B752E61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980FA34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Devido a utilização dos ingredientes materiais no processo de fabricação, é necessário um coordenador de produção para que realize essa operação</w:t>
      </w:r>
    </w:p>
    <w:p w14:paraId="640B9B38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C4E96C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Secundário e essencial.</w:t>
      </w:r>
    </w:p>
    <w:p w14:paraId="5DFB0531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02030BC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R1.6.</w:t>
      </w:r>
    </w:p>
    <w:p w14:paraId="49E7CF7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5D0F2A4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9D6B88C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D728DE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EBAB5D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7BDF4B5A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D843A4" w14:paraId="3FD8C00B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AAFC2" w14:textId="77777777" w:rsidR="00D843A4" w:rsidRDefault="00D843A4" w:rsidP="00D64D5E">
            <w:pPr>
              <w:pStyle w:val="LO-normal"/>
              <w:widowControl w:val="0"/>
              <w:ind w:left="720" w:hanging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1. Este caso de uso se inicia quando é necessário coordenar a utilização dos materiais.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58D40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6597519C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4022" w14:textId="77777777" w:rsidR="00D843A4" w:rsidRDefault="00D843A4" w:rsidP="00D64D5E">
            <w:pPr>
              <w:pStyle w:val="LO-normal"/>
              <w:widowControl w:val="0"/>
              <w:ind w:left="720" w:hanging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2. Em seguida temos que coordenar a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utilização dos materiais.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45E5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77C04C31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AB67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69789" w14:textId="77777777" w:rsidR="00D843A4" w:rsidRDefault="00D843A4" w:rsidP="00D64D5E">
            <w:pPr>
              <w:pStyle w:val="LO-normal"/>
              <w:widowControl w:val="0"/>
              <w:ind w:left="720" w:hanging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3. O sistema realiza a coordenação.</w:t>
            </w:r>
          </w:p>
        </w:tc>
      </w:tr>
      <w:tr w:rsidR="00D843A4" w14:paraId="4EE33490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7E372" w14:textId="77777777" w:rsidR="00D843A4" w:rsidRDefault="00D843A4" w:rsidP="00D64D5E">
            <w:pPr>
              <w:pStyle w:val="LO-normal"/>
              <w:widowControl w:val="0"/>
              <w:ind w:left="720" w:hanging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 Como resultado após a coordenação o cliente consegue os materiais.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D58C5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645E9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E8D9E6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6A01825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6F25005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8F4B8C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F62099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7F1657B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72F14D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043F598C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0D5AF062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 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Monitora o processo de produção 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4C48CA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3540310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Coordenador De Produção e Analista De Qualidade.</w:t>
      </w:r>
    </w:p>
    <w:p w14:paraId="390638F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EC4C98E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Tem como objetivo coordenar e monitorar todo o processo de produção.</w:t>
      </w:r>
    </w:p>
    <w:p w14:paraId="1E75144B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C985492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Devido a produção em escala, é necessário um processo de monitoramento.</w:t>
      </w:r>
    </w:p>
    <w:p w14:paraId="4AF117EA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E2F52A9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1882F164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7273548E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R1.8.</w:t>
      </w:r>
    </w:p>
    <w:p w14:paraId="4D7FB383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3716800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53A8BC5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210EEB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EA3B15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28D7009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D843A4" w14:paraId="4AB40C42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D89B9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inicia-se quando é necessário monitorar o processo de produção.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703F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4AA1C0C1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724FA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seguida, o coordenador de produção e o analista de qualidade executam suas funções.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28554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320398C2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C92C4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73D32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sistema monitora todo esse processo e é armazenado em seu sistema.</w:t>
            </w:r>
          </w:p>
        </w:tc>
      </w:tr>
      <w:tr w:rsidR="00D843A4" w14:paraId="0259D8E7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0C0A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 fim, a etapa do monitoramento é realizada.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2B301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BE2B77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3A60F45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24A4AC99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C7E3DF3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21B815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243E06A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7A920DE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502C63EF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52029BF8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Garantir que a produção esteja em conformidade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0"/>
          <w:sz w:val="24"/>
          <w:szCs w:val="24"/>
        </w:rPr>
        <w:t>com as normas de segurança alimentar</w:t>
      </w:r>
    </w:p>
    <w:p w14:paraId="49265242" w14:textId="77777777" w:rsidR="00D843A4" w:rsidRDefault="00D843A4" w:rsidP="00D843A4">
      <w:pPr>
        <w:pStyle w:val="LO-normal"/>
        <w:rPr>
          <w:rFonts w:eastAsia="Times New Roman" w:cs="Times New Roman"/>
          <w:b/>
          <w:color w:val="000000"/>
          <w:sz w:val="24"/>
          <w:szCs w:val="24"/>
        </w:rPr>
      </w:pPr>
    </w:p>
    <w:p w14:paraId="5E2E8DA9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Analista De Qualidade.</w:t>
      </w:r>
    </w:p>
    <w:p w14:paraId="3AFD6483" w14:textId="77777777" w:rsidR="00D843A4" w:rsidRDefault="00D843A4" w:rsidP="00D843A4">
      <w:pPr>
        <w:pStyle w:val="LO-normal"/>
        <w:ind w:left="1440"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605C072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Garantir que a produção esteja em conformidade com as normas de segurança alimentar.</w:t>
      </w:r>
    </w:p>
    <w:p w14:paraId="45B49A7F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C97E61C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Visão geral: Devido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grande escala de produção, é necessário que haja uma norma de segurança para garantir que esteja tudo correto.</w:t>
      </w:r>
    </w:p>
    <w:p w14:paraId="2A639032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89FA7B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2FF1808E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5EDD8B1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R1.9.</w:t>
      </w:r>
    </w:p>
    <w:p w14:paraId="742E0AC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561810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28A02E6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4201F99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F68FAAF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965FE1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58D09AA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D843A4" w14:paraId="010D7288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0534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9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Este caso de uso se inicia quando é necessária uma verificação na conformidade de segurança alimentar.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97941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2FA33F53" w14:textId="77777777" w:rsidTr="00D64D5E">
        <w:trPr>
          <w:trHeight w:val="566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F7C8E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9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Analista De Qualidade executa sua função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A59C9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55B0D98F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11BAF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DBD2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9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sistema verifica e analisa a segurança alimentar.</w:t>
            </w:r>
          </w:p>
        </w:tc>
      </w:tr>
      <w:tr w:rsidR="00D843A4" w14:paraId="7F9AC4C3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72DB8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9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 fim, dentro do conforme das análises se dá o procedimento posterior.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1E5D4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F7B695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C86372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73FEC4A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FCC4E9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2BF072D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272767A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3C37EE0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8B355D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22F1D887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330C7355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Demanda do mercado</w:t>
      </w:r>
    </w:p>
    <w:p w14:paraId="7FB157DF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5184F79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vendas e vendedor.</w:t>
      </w:r>
    </w:p>
    <w:p w14:paraId="751BB6D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3436061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Finalidade: Devido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alta demanda no mercado, é necessário um maior controle nesse sentido.</w:t>
      </w:r>
    </w:p>
    <w:p w14:paraId="0AD53B4A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31503563" w14:textId="2ABA62BD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 xml:space="preserve">Visão geral: Com uma maior demanda no mercado, o </w:t>
      </w:r>
      <w:r>
        <w:rPr>
          <w:rFonts w:eastAsia="Times New Roman" w:cs="Times New Roman"/>
          <w:color w:val="000000"/>
          <w:sz w:val="24"/>
          <w:szCs w:val="24"/>
        </w:rPr>
        <w:t>vê</w:t>
      </w:r>
      <w:r>
        <w:rPr>
          <w:rFonts w:eastAsia="Times New Roman" w:cs="Times New Roman"/>
          <w:color w:val="000000"/>
          <w:sz w:val="24"/>
          <w:szCs w:val="24"/>
        </w:rPr>
        <w:t xml:space="preserve"> entregar produto </w:t>
      </w:r>
      <w:r>
        <w:rPr>
          <w:rFonts w:eastAsia="Times New Roman" w:cs="Times New Roman"/>
          <w:color w:val="000000"/>
          <w:sz w:val="24"/>
          <w:szCs w:val="24"/>
        </w:rPr>
        <w:t>vendedor</w:t>
      </w:r>
      <w:r>
        <w:rPr>
          <w:rFonts w:eastAsia="Times New Roman" w:cs="Times New Roman"/>
          <w:color w:val="000000"/>
          <w:sz w:val="24"/>
          <w:szCs w:val="24"/>
        </w:rPr>
        <w:t xml:space="preserve"> que é instruído pelo gerente de vendas executa esse procedimento da maneira correta.  </w:t>
      </w:r>
    </w:p>
    <w:p w14:paraId="6D1CF6F2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B3A95E8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61959FA6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441A9040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R2.4.</w:t>
      </w:r>
    </w:p>
    <w:p w14:paraId="4A1CC523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4CC39A0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6F97908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BA4E400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FCBA16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71FBB83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D843A4" w14:paraId="5AA5F4D7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81BD5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Inicia-se quando é necessário realizar a demanda do mercado.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09737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15417F2E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ED078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vendedor que é instruído pelo gerente de vendas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068CD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43E30CD1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8C12F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7E7C4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 sistema depois de instruído verifica e separa a demanda.</w:t>
            </w:r>
          </w:p>
        </w:tc>
      </w:tr>
      <w:tr w:rsidR="00D843A4" w14:paraId="586D6908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F73C1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final, com a demanda verificada, o procedimento prossegue.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8BE67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633C2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207CC1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502D1DB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DD9D86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94F1ED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4B5DEB1A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D11209B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451CC42F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7B9F0BDF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Distribuir os produtos</w:t>
      </w:r>
      <w:r>
        <w:rPr>
          <w:rFonts w:eastAsia="Times New Roman" w:cs="Times New Roman"/>
          <w:color w:val="000000"/>
          <w:sz w:val="24"/>
          <w:szCs w:val="24"/>
        </w:rPr>
        <w:t xml:space="preserve">    </w:t>
      </w:r>
    </w:p>
    <w:p w14:paraId="1F97712F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FDDE5A1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vendas e vendedor.</w:t>
      </w:r>
    </w:p>
    <w:p w14:paraId="4EBF04E3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12B6989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Distribuir os produtos.</w:t>
      </w:r>
    </w:p>
    <w:p w14:paraId="497C63EB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411FC39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Com a demanda dos pedidos é necessário realizar a distribuição dos produtos.</w:t>
      </w:r>
    </w:p>
    <w:p w14:paraId="0105E5FC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5A54AEC4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7DC17436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01942D36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R2.3.</w:t>
      </w:r>
    </w:p>
    <w:p w14:paraId="2C97322E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3F6CE61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FC36AAA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6DFD26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39685D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60986DB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D843A4" w14:paraId="4941D2AC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576DE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0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Inicia-se quando é necessário realizar a distribuição dos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produtos.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E12BE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5E9F986A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BED8B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0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vendedor que é instruído pelo gerente de vendas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DE42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4012CEEA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6FFE3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37817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0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 as instruções o sistema realiza a distribuição dos produtos</w:t>
            </w:r>
          </w:p>
        </w:tc>
      </w:tr>
      <w:tr w:rsidR="00D843A4" w14:paraId="1D5FC6FE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8C891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0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Por fim, com a distribuição realizada se dá a próxima etapa.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292E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61CCB8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8F7B5D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2208C56A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58A3D1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3565D1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033D3A7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5EF94A5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1CA5B44A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14:paraId="1C024CB5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sz w:val="24"/>
          <w:szCs w:val="24"/>
        </w:rPr>
        <w:t xml:space="preserve">aso de uso: </w:t>
      </w:r>
      <w:r>
        <w:rPr>
          <w:rFonts w:eastAsia="Times New Roman" w:cs="Times New Roman"/>
          <w:b/>
          <w:color w:val="000000"/>
          <w:sz w:val="24"/>
          <w:szCs w:val="24"/>
        </w:rPr>
        <w:t>Montar equipe para distribuir as vendas</w:t>
      </w:r>
    </w:p>
    <w:p w14:paraId="1F457CB8" w14:textId="77777777" w:rsidR="00D843A4" w:rsidRDefault="00D843A4" w:rsidP="00D843A4">
      <w:pPr>
        <w:pStyle w:val="LO-normal"/>
        <w:ind w:left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7CE64D4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vendas e vendedor.</w:t>
      </w:r>
    </w:p>
    <w:p w14:paraId="53FEE58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4B7E43F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Monta equipe para distribuir as vendas.</w:t>
      </w:r>
    </w:p>
    <w:p w14:paraId="4DBC4949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4B544DDC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Visão geral: Devido à alta demanda dos produtos, é necessário montar uma equipe para a distribuição das vendas.</w:t>
      </w:r>
    </w:p>
    <w:p w14:paraId="7C3BD0AD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DC1824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23B0646B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4109294C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R2.1.</w:t>
      </w:r>
    </w:p>
    <w:p w14:paraId="17822CF1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</w:p>
    <w:p w14:paraId="7802D55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FBF68DD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D269C50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1D475B1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557F4E43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D843A4" w14:paraId="0622655B" w14:textId="77777777" w:rsidTr="00D64D5E">
        <w:trPr>
          <w:trHeight w:val="290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A3B4E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Inicia-se quando a demanda é muito alta e é necessário montar uma equipe para distribuir as vendas.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E672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132F8557" w14:textId="77777777" w:rsidTr="00D64D5E">
        <w:trPr>
          <w:trHeight w:val="260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018A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vendedor que é instruído pelo gerente de vendas realiza sua função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2EEC9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3FBEAC9E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B18E0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5FAAE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 as instruções, o sistema realiza os nomes dos integrantes da equipe e organiza da maneira desejada.</w:t>
            </w:r>
          </w:p>
        </w:tc>
      </w:tr>
      <w:tr w:rsidR="00D843A4" w14:paraId="028B0CFA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10736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término, com a equipe montada e organizada se dá a próxima etapa.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E65FB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B7D8E8A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AD21510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Sequência Alternativas: (Não se aplica)</w:t>
      </w:r>
    </w:p>
    <w:p w14:paraId="387EB186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F6D29AF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9E50DC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1- Pré-condições para a realização do caso de uso: (Não se aplica)</w:t>
      </w:r>
    </w:p>
    <w:p w14:paraId="734E075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137BBCF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2- Fluxo principal do caso de uso (sucesso), descrito na forma de uma sequência de passos;</w:t>
      </w:r>
    </w:p>
    <w:p w14:paraId="0D0C2F9D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78B4725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Caso de uso: </w:t>
      </w:r>
      <w:r>
        <w:rPr>
          <w:rFonts w:eastAsia="Times New Roman" w:cs="Times New Roman"/>
          <w:b/>
          <w:color w:val="000000"/>
          <w:sz w:val="24"/>
          <w:szCs w:val="24"/>
        </w:rPr>
        <w:t>Controlar as vendas</w:t>
      </w:r>
      <w:r>
        <w:rPr>
          <w:rFonts w:eastAsia="Times New Roman" w:cs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/>
          <w:b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25351742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0C9F707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Atores: Gerente de vendas e vendedor.</w:t>
      </w:r>
    </w:p>
    <w:p w14:paraId="5F1675EC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BB6C948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Finalidade: Controlar as vendas</w:t>
      </w:r>
    </w:p>
    <w:p w14:paraId="2E54BFB3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</w:p>
    <w:p w14:paraId="044B094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Visão geral: Devido a demanda alta é necessário haver um controle de vendas sendo direcionado pelos vendedores.</w:t>
      </w:r>
    </w:p>
    <w:p w14:paraId="4DAF94B3" w14:textId="77777777" w:rsidR="00D843A4" w:rsidRDefault="00D843A4" w:rsidP="00D843A4">
      <w:pPr>
        <w:pStyle w:val="LO-normal"/>
        <w:ind w:left="720" w:hanging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63E881CC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Tipo: Primário e essencial.</w:t>
      </w:r>
    </w:p>
    <w:p w14:paraId="69C86917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48748C78" w14:textId="77777777" w:rsidR="00D843A4" w:rsidRDefault="00D843A4" w:rsidP="00D843A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Referências: Funções: R2.2.</w:t>
      </w:r>
    </w:p>
    <w:p w14:paraId="3A3DADC3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6B3FE755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0D9A8B63" w14:textId="77777777" w:rsidR="00D843A4" w:rsidRDefault="00D843A4" w:rsidP="00D843A4">
      <w:pPr>
        <w:pStyle w:val="LO-normal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Sequência Típica de Eventos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7CE210D4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7AC9A3E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Ação do ator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Resposta do sistema</w:t>
      </w:r>
    </w:p>
    <w:p w14:paraId="03A5EE81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8494" w:type="dxa"/>
        <w:tblLayout w:type="fixed"/>
        <w:tblCellMar>
          <w:left w:w="113" w:type="dxa"/>
        </w:tblCellMar>
        <w:tblLook w:val="0400" w:firstRow="0" w:lastRow="0" w:firstColumn="0" w:lastColumn="0" w:noHBand="0" w:noVBand="1"/>
      </w:tblPr>
      <w:tblGrid>
        <w:gridCol w:w="4248"/>
        <w:gridCol w:w="4246"/>
      </w:tblGrid>
      <w:tr w:rsidR="00D843A4" w14:paraId="19F4A78C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B8443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6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Inicia-se quando a demanda é alta e com isso é necessário haver um controle de vendas.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B710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6C687527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C6B51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6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Em seguida o gerente de vendas direciona o vendedor a realizar sua respectiva função.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DEAE1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843A4" w14:paraId="7F788B3D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35AF1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4C078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6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 as instruções fornecidas ao sistema, ele executa a operação de controlar as vendas.</w:t>
            </w:r>
          </w:p>
        </w:tc>
      </w:tr>
      <w:tr w:rsidR="00D843A4" w14:paraId="263F02EF" w14:textId="77777777" w:rsidTr="00D64D5E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2A695" w14:textId="77777777" w:rsidR="00D843A4" w:rsidRDefault="00D843A4" w:rsidP="00D843A4">
            <w:pPr>
              <w:pStyle w:val="LO-normal"/>
              <w:widowControl w:val="0"/>
              <w:numPr>
                <w:ilvl w:val="0"/>
                <w:numId w:val="16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Ao finalizar, com o controle das vendas em linha, é necessário prosseguir as próximas etapas para entrega das mercadorias.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D930D" w14:textId="77777777" w:rsidR="00D843A4" w:rsidRDefault="00D843A4" w:rsidP="00D64D5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A6060EA" w14:textId="77777777" w:rsidR="00D843A4" w:rsidRDefault="00D843A4" w:rsidP="00D843A4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p w14:paraId="3E72E5E5" w14:textId="77777777" w:rsidR="00D843A4" w:rsidRDefault="00D843A4" w:rsidP="00D843A4">
      <w:pPr>
        <w:pStyle w:val="LO-normal"/>
        <w:ind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Sequência Alternativas: (Não se aplica)</w:t>
      </w:r>
    </w:p>
    <w:p w14:paraId="0A7960D1" w14:textId="3F4747DB" w:rsidR="00D843A4" w:rsidRDefault="00D843A4" w:rsidP="00D843A4"/>
    <w:p w14:paraId="60C3DAFD" w14:textId="337647F1" w:rsidR="00D843A4" w:rsidRDefault="00D843A4" w:rsidP="00D843A4"/>
    <w:p w14:paraId="5BB2BAE5" w14:textId="77777777" w:rsidR="00D843A4" w:rsidRDefault="00D843A4" w:rsidP="00D843A4"/>
    <w:p w14:paraId="0509C8B0" w14:textId="77777777" w:rsidR="00D843A4" w:rsidRDefault="00D843A4" w:rsidP="00D843A4">
      <w:pPr>
        <w:pStyle w:val="LO-normal"/>
        <w:ind w:firstLine="576"/>
        <w:rPr>
          <w:rFonts w:ascii="Abyssinica SIL" w:eastAsia="Abyssinica SIL" w:hAnsi="Abyssinica SIL" w:cs="Abyssinica SIL"/>
          <w:b/>
          <w:color w:val="000000"/>
          <w:sz w:val="24"/>
          <w:szCs w:val="24"/>
        </w:rPr>
      </w:pPr>
      <w:r>
        <w:rPr>
          <w:rFonts w:ascii="Abyssinica SIL" w:eastAsia="Abyssinica SIL" w:hAnsi="Abyssinica SIL" w:cs="Abyssinica SIL"/>
          <w:b/>
          <w:color w:val="000000"/>
          <w:sz w:val="24"/>
          <w:szCs w:val="24"/>
        </w:rPr>
        <w:t>Código Referente a Entrega de qualidade certa:</w:t>
      </w:r>
    </w:p>
    <w:p w14:paraId="412A0B8C" w14:textId="72B8D4EE" w:rsidR="00D843A4" w:rsidRDefault="00D843A4" w:rsidP="00D843A4"/>
    <w:p w14:paraId="7015032F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586C0"/>
          <w:sz w:val="21"/>
          <w:szCs w:val="21"/>
        </w:rPr>
        <w:t>@startuml</w:t>
      </w:r>
    </w:p>
    <w:p w14:paraId="71280AF9" w14:textId="77777777" w:rsidR="00D843A4" w:rsidRDefault="00D843A4" w:rsidP="00D843A4">
      <w:pPr>
        <w:pStyle w:val="LO-normal"/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</w:p>
    <w:p w14:paraId="2839D7B0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(*) </w:t>
      </w:r>
      <w:r>
        <w:rPr>
          <w:rFonts w:ascii="Consolas" w:eastAsia="Consolas" w:hAnsi="Consolas" w:cs="Consolas"/>
          <w:color w:val="C586C0"/>
          <w:sz w:val="21"/>
          <w:szCs w:val="21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Entrega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Qualidade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certa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4E143DB3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Analisa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qualidade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dos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798FCFCB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utiliza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sistema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obter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informações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produto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1D23A1CC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Registra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estoque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sistema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7B02DD1B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Está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tudo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conforme</w:t>
      </w:r>
      <w:r>
        <w:rPr>
          <w:rFonts w:ascii="Consolas" w:eastAsia="Consolas" w:hAnsi="Consolas" w:cs="Consolas"/>
          <w:color w:val="CCCCCC"/>
          <w:sz w:val="21"/>
          <w:szCs w:val="21"/>
        </w:rPr>
        <w:t>?"</w:t>
      </w:r>
    </w:p>
    <w:p w14:paraId="37E95862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"está tudo no conforme?"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then</w:t>
      </w:r>
    </w:p>
    <w:p w14:paraId="0DF07FF2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sim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Passa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Supervisor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Estoque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5E69204F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Realiza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Entrega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020955CA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else</w:t>
      </w:r>
      <w:proofErr w:type="spellEnd"/>
    </w:p>
    <w:p w14:paraId="3B2CC6C1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não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setor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entrega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qualidade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3FD19F93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contatado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Supervisor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Estoque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Gerente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Compras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67E3A37D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Informa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alterações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devem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feitas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material</w:t>
      </w:r>
      <w:r>
        <w:rPr>
          <w:rFonts w:ascii="Consolas" w:eastAsia="Consolas" w:hAnsi="Consolas" w:cs="Consolas"/>
          <w:color w:val="CCCCCC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produto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seja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liberado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2303F17E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right</w:t>
      </w:r>
      <w:proofErr w:type="spellEnd"/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Foram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realizas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alterações</w:t>
      </w:r>
      <w:r>
        <w:rPr>
          <w:rFonts w:ascii="Consolas" w:eastAsia="Consolas" w:hAnsi="Consolas" w:cs="Consolas"/>
          <w:color w:val="CCCCCC"/>
          <w:sz w:val="21"/>
          <w:szCs w:val="21"/>
        </w:rPr>
        <w:t>?"</w:t>
      </w:r>
    </w:p>
    <w:p w14:paraId="695424A5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"Foram realizadas as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alteraçoes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?"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then</w:t>
      </w:r>
    </w:p>
    <w:p w14:paraId="5C0EBEC8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sim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liberado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entrega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3CB9EDA0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9CDCFE"/>
          <w:sz w:val="21"/>
          <w:szCs w:val="21"/>
        </w:rPr>
        <w:t>entrega</w:t>
      </w:r>
      <w:r>
        <w:rPr>
          <w:rFonts w:ascii="Consolas" w:eastAsia="Consolas" w:hAnsi="Consolas" w:cs="Consolas"/>
          <w:color w:val="CCCCCC"/>
          <w:sz w:val="21"/>
          <w:szCs w:val="21"/>
        </w:rPr>
        <w:t>] (*)</w:t>
      </w:r>
    </w:p>
    <w:p w14:paraId="43DDED57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33E6F0C2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não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Não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será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permitido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envio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necessário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feito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alterações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3DAF0743" w14:textId="77777777" w:rsidR="00D843A4" w:rsidRDefault="00D843A4" w:rsidP="00D843A4">
      <w:pPr>
        <w:pStyle w:val="LO-normal"/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</w:p>
    <w:p w14:paraId="7EB6656F" w14:textId="77777777" w:rsidR="00D843A4" w:rsidRDefault="00D843A4" w:rsidP="00D843A4">
      <w:pPr>
        <w:pStyle w:val="LO-normal"/>
        <w:shd w:val="clear" w:color="auto" w:fill="1F1F1F"/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endif</w:t>
      </w:r>
      <w:proofErr w:type="spellEnd"/>
    </w:p>
    <w:p w14:paraId="365E5A32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586C0"/>
          <w:sz w:val="21"/>
          <w:szCs w:val="21"/>
        </w:rPr>
        <w:t>@enduml</w:t>
      </w:r>
    </w:p>
    <w:p w14:paraId="37CDA453" w14:textId="33F39616" w:rsidR="00D843A4" w:rsidRDefault="00D843A4" w:rsidP="00D843A4"/>
    <w:p w14:paraId="22D1997E" w14:textId="5DFA45E5" w:rsidR="00D843A4" w:rsidRDefault="00D843A4" w:rsidP="00D843A4"/>
    <w:p w14:paraId="65585B33" w14:textId="1ECB091F" w:rsidR="00D843A4" w:rsidRDefault="00D843A4" w:rsidP="00D843A4">
      <w:r>
        <w:rPr>
          <w:noProof/>
        </w:rPr>
        <w:drawing>
          <wp:inline distT="0" distB="0" distL="0" distR="0" wp14:anchorId="6E29BE67" wp14:editId="524A6E09">
            <wp:extent cx="5400675" cy="3391560"/>
            <wp:effectExtent l="0" t="0" r="0" b="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A9AC" w14:textId="55EC6E16" w:rsidR="00D843A4" w:rsidRDefault="00D843A4" w:rsidP="00D843A4"/>
    <w:p w14:paraId="6BE4C619" w14:textId="77777777" w:rsidR="00D843A4" w:rsidRDefault="00D843A4" w:rsidP="00D843A4">
      <w:pPr>
        <w:pStyle w:val="LO-normal"/>
        <w:rPr>
          <w:rFonts w:ascii="Abyssinica SIL" w:eastAsia="Abyssinica SIL" w:hAnsi="Abyssinica SIL" w:cs="Abyssinica SIL"/>
          <w:b/>
          <w:color w:val="000000"/>
          <w:sz w:val="24"/>
          <w:szCs w:val="24"/>
        </w:rPr>
      </w:pPr>
      <w:r>
        <w:rPr>
          <w:rFonts w:ascii="Abyssinica SIL" w:eastAsia="Abyssinica SIL" w:hAnsi="Abyssinica SIL" w:cs="Abyssinica SIL"/>
          <w:b/>
          <w:color w:val="000000"/>
          <w:sz w:val="24"/>
          <w:szCs w:val="24"/>
        </w:rPr>
        <w:t>Código Referente a Adquirir materiais necessários:</w:t>
      </w:r>
    </w:p>
    <w:p w14:paraId="6A481F47" w14:textId="6F21D7D1" w:rsidR="00D843A4" w:rsidRDefault="00D843A4" w:rsidP="00D843A4"/>
    <w:p w14:paraId="1850864C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(*) </w:t>
      </w:r>
      <w:r>
        <w:rPr>
          <w:rFonts w:ascii="Consolas" w:eastAsia="Consolas" w:hAnsi="Consolas" w:cs="Consolas"/>
          <w:color w:val="C586C0"/>
          <w:sz w:val="21"/>
          <w:szCs w:val="21"/>
        </w:rPr>
        <w:t>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Adquirir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necessários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643CDD36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feita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uma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análise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quais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são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necessários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0DFF4506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utiliza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sistema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obter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informações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respeito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dos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1507B9F2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Foi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verificado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necessário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adquirir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algum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material</w:t>
      </w:r>
      <w:r>
        <w:rPr>
          <w:rFonts w:ascii="Consolas" w:eastAsia="Consolas" w:hAnsi="Consolas" w:cs="Consolas"/>
          <w:color w:val="CCCCCC"/>
          <w:sz w:val="21"/>
          <w:szCs w:val="21"/>
        </w:rPr>
        <w:t>?"</w:t>
      </w:r>
    </w:p>
    <w:p w14:paraId="64752652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"É necessário?"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then</w:t>
      </w:r>
    </w:p>
    <w:p w14:paraId="7D4BF479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sim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Passa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Gerente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compras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65EEBA3E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Verificar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necessário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ajuda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sistema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126BD922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É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realizado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operação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compra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fornecida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pelo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sistema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4E75A373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Materiais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adquiridos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120C522A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else</w:t>
      </w:r>
      <w:proofErr w:type="spellEnd"/>
    </w:p>
    <w:p w14:paraId="7DB8D17F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não</w:t>
      </w:r>
      <w:r>
        <w:rPr>
          <w:rFonts w:ascii="Consolas" w:eastAsia="Consolas" w:hAnsi="Consolas" w:cs="Consolas"/>
          <w:color w:val="CCCCCC"/>
          <w:sz w:val="21"/>
          <w:szCs w:val="21"/>
        </w:rPr>
        <w:t>] "</w:t>
      </w:r>
      <w:r>
        <w:rPr>
          <w:rFonts w:ascii="Consolas" w:eastAsia="Consolas" w:hAnsi="Consolas" w:cs="Consolas"/>
          <w:color w:val="9CDCFE"/>
          <w:sz w:val="21"/>
          <w:szCs w:val="21"/>
        </w:rPr>
        <w:t>Passa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pelo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Gerente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compras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3649F6D7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9CDCFE"/>
          <w:sz w:val="21"/>
          <w:szCs w:val="21"/>
        </w:rPr>
        <w:t>Dá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continuidade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próximas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etapas</w:t>
      </w:r>
      <w:r>
        <w:rPr>
          <w:rFonts w:ascii="Consolas" w:eastAsia="Consolas" w:hAnsi="Consolas" w:cs="Consolas"/>
          <w:color w:val="CCCCCC"/>
          <w:sz w:val="21"/>
          <w:szCs w:val="21"/>
        </w:rPr>
        <w:t>"</w:t>
      </w:r>
    </w:p>
    <w:p w14:paraId="4E8F59C4" w14:textId="77777777" w:rsidR="00D843A4" w:rsidRDefault="00D843A4" w:rsidP="00D843A4">
      <w:pPr>
        <w:pStyle w:val="LO-normal"/>
        <w:shd w:val="clear" w:color="auto" w:fill="1F1F1F"/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--&gt;</w:t>
      </w:r>
      <w:r>
        <w:rPr>
          <w:rFonts w:ascii="Consolas" w:eastAsia="Consolas" w:hAnsi="Consolas" w:cs="Consolas"/>
          <w:color w:val="CCCCCC"/>
          <w:sz w:val="21"/>
          <w:szCs w:val="21"/>
        </w:rPr>
        <w:t>(*)</w:t>
      </w:r>
    </w:p>
    <w:p w14:paraId="6C738EDD" w14:textId="77777777" w:rsidR="00D843A4" w:rsidRDefault="00D843A4" w:rsidP="00D843A4">
      <w:pPr>
        <w:pStyle w:val="LO-normal"/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</w:p>
    <w:p w14:paraId="283CAC3F" w14:textId="77777777" w:rsidR="00D843A4" w:rsidRDefault="00D843A4" w:rsidP="00D843A4">
      <w:pPr>
        <w:pStyle w:val="LO-normal"/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</w:p>
    <w:p w14:paraId="3AA8BF62" w14:textId="77777777" w:rsidR="00D843A4" w:rsidRDefault="00D843A4" w:rsidP="00D843A4">
      <w:pPr>
        <w:pStyle w:val="LO-normal"/>
        <w:shd w:val="clear" w:color="auto" w:fill="1F1F1F"/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endif</w:t>
      </w:r>
      <w:proofErr w:type="spellEnd"/>
    </w:p>
    <w:p w14:paraId="76C2EBEA" w14:textId="77777777" w:rsidR="00D843A4" w:rsidRDefault="00D843A4" w:rsidP="00D843A4">
      <w:pPr>
        <w:pStyle w:val="LO-normal"/>
        <w:shd w:val="clear" w:color="auto" w:fill="1F1F1F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@enduml</w:t>
      </w:r>
    </w:p>
    <w:p w14:paraId="00614F76" w14:textId="7C7BBAB6" w:rsidR="00D843A4" w:rsidRDefault="00D843A4" w:rsidP="00D843A4"/>
    <w:p w14:paraId="31B6D3AD" w14:textId="5282ECF2" w:rsidR="00D843A4" w:rsidRDefault="00D843A4" w:rsidP="00D843A4">
      <w:r>
        <w:rPr>
          <w:noProof/>
        </w:rPr>
        <w:drawing>
          <wp:inline distT="0" distB="0" distL="0" distR="0" wp14:anchorId="263C29E8" wp14:editId="6D208285">
            <wp:extent cx="5286375" cy="62674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E452" w14:textId="4CEBE08D" w:rsidR="00D843A4" w:rsidRDefault="00D843A4" w:rsidP="00D843A4"/>
    <w:p w14:paraId="101254FF" w14:textId="2A5370F6" w:rsidR="00D843A4" w:rsidRDefault="00D843A4" w:rsidP="00D843A4"/>
    <w:p w14:paraId="5E215B4B" w14:textId="77777777" w:rsidR="00D843A4" w:rsidRPr="00D843A4" w:rsidRDefault="00D843A4" w:rsidP="00D843A4"/>
    <w:p w14:paraId="304F1A80" w14:textId="77777777" w:rsidR="0040202E" w:rsidRDefault="00000000">
      <w:pPr>
        <w:pStyle w:val="Ttulo2"/>
        <w:numPr>
          <w:ilvl w:val="1"/>
          <w:numId w:val="3"/>
        </w:numPr>
      </w:pPr>
      <w:r>
        <w:lastRenderedPageBreak/>
        <w:t>Requisitos não-funcionais</w:t>
      </w:r>
    </w:p>
    <w:p w14:paraId="65B87AF0" w14:textId="4FA83345" w:rsidR="0040202E" w:rsidRDefault="00000000" w:rsidP="001A0DC7">
      <w:pPr>
        <w:pStyle w:val="Ttulo3"/>
        <w:numPr>
          <w:ilvl w:val="2"/>
          <w:numId w:val="3"/>
        </w:numPr>
        <w:ind w:left="1296"/>
      </w:pPr>
      <w:r>
        <w:t>Requisitos de desempenho</w:t>
      </w:r>
      <w:r w:rsidR="007A4A65">
        <w:t xml:space="preserve"> (Velocidade de banda, tempo de resposta das interfaces e/ou impressão de relatórios)</w:t>
      </w:r>
    </w:p>
    <w:p w14:paraId="71512C3D" w14:textId="77777777" w:rsidR="0040202E" w:rsidRDefault="00000000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521B254F" w14:textId="13320A2D" w:rsidR="0040202E" w:rsidRDefault="00000000" w:rsidP="001A0DC7">
      <w:pPr>
        <w:pStyle w:val="Ttulo3"/>
        <w:numPr>
          <w:ilvl w:val="2"/>
          <w:numId w:val="3"/>
        </w:numPr>
        <w:ind w:left="1296"/>
      </w:pPr>
      <w:r>
        <w:t>Requisitos de dados persistentes</w:t>
      </w:r>
      <w:r w:rsidR="007A4A65">
        <w:t xml:space="preserve"> (Sistemas de gerenciamento de banco de dados e modelo de persistência)</w:t>
      </w:r>
    </w:p>
    <w:p w14:paraId="767318FE" w14:textId="77777777" w:rsidR="0040202E" w:rsidRDefault="00000000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3892CB8C" w14:textId="77777777" w:rsidR="0040202E" w:rsidRDefault="00000000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72979CB0" w14:textId="77777777" w:rsidR="0040202E" w:rsidRDefault="00000000" w:rsidP="001A0DC7">
      <w:pPr>
        <w:pStyle w:val="Ttulo3"/>
        <w:numPr>
          <w:ilvl w:val="2"/>
          <w:numId w:val="3"/>
        </w:numPr>
        <w:ind w:left="1296"/>
      </w:pPr>
      <w:r>
        <w:t>Restrições ao desenho</w:t>
      </w:r>
    </w:p>
    <w:p w14:paraId="3D62FC2E" w14:textId="7965B6EA" w:rsidR="0040202E" w:rsidRDefault="00000000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</w:t>
      </w:r>
      <w:r w:rsidR="00EA55BA">
        <w:rPr>
          <w:sz w:val="24"/>
          <w:szCs w:val="24"/>
        </w:rPr>
        <w:t>, tipo legislação fiscal municipal, estadual e federal</w:t>
      </w:r>
      <w:r>
        <w:rPr>
          <w:sz w:val="24"/>
          <w:szCs w:val="24"/>
        </w:rPr>
        <w:t>.</w:t>
      </w:r>
    </w:p>
    <w:p w14:paraId="19714E73" w14:textId="77777777" w:rsidR="0040202E" w:rsidRDefault="00000000" w:rsidP="001A0DC7">
      <w:pPr>
        <w:pStyle w:val="Ttulo3"/>
        <w:numPr>
          <w:ilvl w:val="2"/>
          <w:numId w:val="3"/>
        </w:numPr>
        <w:ind w:left="1296"/>
      </w:pPr>
      <w:r>
        <w:t>Atributos de Qualidade</w:t>
      </w:r>
    </w:p>
    <w:p w14:paraId="6EFC83E7" w14:textId="685D23E2" w:rsidR="00EA55BA" w:rsidRDefault="00000000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 xml:space="preserve">Indica os atributos de qualidade, seguindo as características e </w:t>
      </w:r>
      <w:proofErr w:type="spellStart"/>
      <w:r>
        <w:rPr>
          <w:sz w:val="24"/>
          <w:szCs w:val="24"/>
        </w:rPr>
        <w:t>subcaracterísticas</w:t>
      </w:r>
      <w:proofErr w:type="spellEnd"/>
      <w:r>
        <w:rPr>
          <w:sz w:val="24"/>
          <w:szCs w:val="24"/>
        </w:rPr>
        <w:t xml:space="preserve"> recomendadas pela norma </w:t>
      </w:r>
      <w:hyperlink r:id="rId9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7EF6F756" w14:textId="77777777" w:rsidR="00EA55BA" w:rsidRPr="00EA55BA" w:rsidRDefault="00EA55B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</w:p>
    <w:p w14:paraId="6F4F5F67" w14:textId="77777777" w:rsidR="00C90082" w:rsidRDefault="00C90082" w:rsidP="00C90082">
      <w:pPr>
        <w:pStyle w:val="Ttulo2"/>
        <w:numPr>
          <w:ilvl w:val="1"/>
          <w:numId w:val="3"/>
        </w:numPr>
      </w:pPr>
      <w:r>
        <w:t>Objetos/</w:t>
      </w:r>
      <w:r w:rsidR="00EA55BA">
        <w:t>Classes</w:t>
      </w:r>
    </w:p>
    <w:p w14:paraId="23E48790" w14:textId="40B8227D" w:rsidR="00C90082" w:rsidRDefault="00EA55BA" w:rsidP="001A0DC7">
      <w:pPr>
        <w:pStyle w:val="Ttulo3"/>
        <w:numPr>
          <w:ilvl w:val="2"/>
          <w:numId w:val="3"/>
        </w:numPr>
        <w:ind w:left="1276" w:hanging="709"/>
      </w:pPr>
      <w:r>
        <w:t xml:space="preserve">Modelo Conceitual/Classes de Análise/Modelo de Domínio </w:t>
      </w:r>
      <w:r w:rsidR="001A0DC7">
        <w:t>(Classes, Associações</w:t>
      </w:r>
      <w:r w:rsidR="00E556A1">
        <w:t>, nomes das associações</w:t>
      </w:r>
      <w:r w:rsidR="001A0DC7">
        <w:t>, Multiplicidades</w:t>
      </w:r>
      <w:r w:rsidR="00E556A1">
        <w:t xml:space="preserve"> e</w:t>
      </w:r>
      <w:r w:rsidR="001A0DC7">
        <w:t xml:space="preserve"> Atributos)</w:t>
      </w:r>
    </w:p>
    <w:p w14:paraId="455A205F" w14:textId="2D98BED2" w:rsidR="00D843A4" w:rsidRDefault="00D843A4" w:rsidP="00D843A4"/>
    <w:p w14:paraId="04729047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C586C0"/>
          <w:sz w:val="21"/>
          <w:szCs w:val="21"/>
        </w:rPr>
        <w:t>@startuml</w:t>
      </w:r>
    </w:p>
    <w:p w14:paraId="3A15B20F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left</w:t>
      </w:r>
      <w:proofErr w:type="spellEnd"/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 </w:t>
      </w: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to</w:t>
      </w:r>
      <w:proofErr w:type="spellEnd"/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 </w:t>
      </w: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right</w:t>
      </w:r>
      <w:proofErr w:type="spellEnd"/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 </w:t>
      </w: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direction</w:t>
      </w:r>
      <w:proofErr w:type="spellEnd"/>
    </w:p>
    <w:p w14:paraId="6D5CC11D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class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Produto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1A69634F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Registo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58138538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Quantidade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Int</w:t>
      </w:r>
      <w:proofErr w:type="spellEnd"/>
    </w:p>
    <w:p w14:paraId="7FEAA608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Demanda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67F0884D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Eficiência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11A9D482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Valor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Float</w:t>
      </w:r>
      <w:proofErr w:type="spellEnd"/>
    </w:p>
    <w:p w14:paraId="3B4A2D3C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27B61E81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class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D12FBB">
        <w:rPr>
          <w:rFonts w:ascii="Courier New" w:hAnsi="Courier New" w:cs="Courier New"/>
          <w:color w:val="9CDCFE"/>
          <w:sz w:val="21"/>
          <w:szCs w:val="21"/>
        </w:rPr>
        <w:t>Funcionarios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10BD0E30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cargo</w:t>
      </w:r>
      <w:proofErr w:type="gram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3FD5FA50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setor</w:t>
      </w:r>
      <w:proofErr w:type="gram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0EF0B5B8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nome</w:t>
      </w:r>
      <w:proofErr w:type="gram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4378017A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função</w:t>
      </w:r>
      <w:proofErr w:type="gram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6DDD708C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633392C8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class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Industria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4C930076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proofErr w:type="gramStart"/>
      <w:r w:rsidRPr="00D12FBB">
        <w:rPr>
          <w:rFonts w:ascii="Courier New" w:hAnsi="Courier New" w:cs="Courier New"/>
          <w:color w:val="4EC9B0"/>
          <w:sz w:val="21"/>
          <w:szCs w:val="21"/>
        </w:rPr>
        <w:t>Delicias</w:t>
      </w:r>
      <w:proofErr w:type="gramEnd"/>
      <w:r w:rsidRPr="00D12FBB">
        <w:rPr>
          <w:rFonts w:ascii="Courier New" w:hAnsi="Courier New" w:cs="Courier New"/>
          <w:color w:val="4EC9B0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Gourmet</w:t>
      </w:r>
    </w:p>
    <w:p w14:paraId="3E8587BC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Alimentícia</w:t>
      </w:r>
    </w:p>
    <w:p w14:paraId="23B4FB1C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71122368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class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Armazém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{</w:t>
      </w:r>
    </w:p>
    <w:p w14:paraId="5FE53C7F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proofErr w:type="spellStart"/>
      <w:r w:rsidRPr="00D12FBB">
        <w:rPr>
          <w:rFonts w:ascii="Courier New" w:hAnsi="Courier New" w:cs="Courier New"/>
          <w:color w:val="9CDCFE"/>
          <w:sz w:val="21"/>
          <w:szCs w:val="21"/>
        </w:rPr>
        <w:t>QualidadeItem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784ECDBE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lastRenderedPageBreak/>
        <w:t xml:space="preserve">- </w:t>
      </w:r>
      <w:proofErr w:type="spellStart"/>
      <w:r w:rsidRPr="00D12FBB">
        <w:rPr>
          <w:rFonts w:ascii="Courier New" w:hAnsi="Courier New" w:cs="Courier New"/>
          <w:color w:val="9CDCFE"/>
          <w:sz w:val="21"/>
          <w:szCs w:val="21"/>
        </w:rPr>
        <w:t>OrganizaçãoItem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0237EAA9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363219F4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class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Vendas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{</w:t>
      </w:r>
    </w:p>
    <w:p w14:paraId="3B1A8733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Entrega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03C18D0B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Registro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334C867C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19D01253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proofErr w:type="gramStart"/>
      <w:r w:rsidRPr="00D12FBB">
        <w:rPr>
          <w:rFonts w:ascii="Courier New" w:hAnsi="Courier New" w:cs="Courier New"/>
          <w:color w:val="569CD6"/>
          <w:sz w:val="21"/>
          <w:szCs w:val="21"/>
        </w:rPr>
        <w:t>class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Materiais</w:t>
      </w:r>
      <w:proofErr w:type="gramEnd"/>
      <w:r w:rsidRPr="00D12FBB">
        <w:rPr>
          <w:rFonts w:ascii="Courier New" w:hAnsi="Courier New" w:cs="Courier New"/>
          <w:color w:val="CCCCCC"/>
          <w:sz w:val="21"/>
          <w:szCs w:val="21"/>
        </w:rPr>
        <w:t>{</w:t>
      </w:r>
    </w:p>
    <w:p w14:paraId="5E5BB45F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proofErr w:type="spellStart"/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preco</w:t>
      </w:r>
      <w:proofErr w:type="spellEnd"/>
      <w:proofErr w:type="gram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Float</w:t>
      </w:r>
      <w:proofErr w:type="spellEnd"/>
    </w:p>
    <w:p w14:paraId="7F237F84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quantidade</w:t>
      </w:r>
      <w:proofErr w:type="gram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Int</w:t>
      </w:r>
      <w:proofErr w:type="spellEnd"/>
    </w:p>
    <w:p w14:paraId="0FDFF772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utilização</w:t>
      </w:r>
      <w:proofErr w:type="gram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1E249A12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7D376D37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class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Cliente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{</w:t>
      </w:r>
    </w:p>
    <w:p w14:paraId="5265DE86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Preferência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2916AB26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65B09CEE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569CD6"/>
          <w:sz w:val="21"/>
          <w:szCs w:val="21"/>
        </w:rPr>
        <w:t>class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Ingredientes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{</w:t>
      </w:r>
    </w:p>
    <w:p w14:paraId="43814548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utilidade</w:t>
      </w:r>
      <w:proofErr w:type="gram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514BA76F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569CD6"/>
          <w:sz w:val="21"/>
          <w:szCs w:val="21"/>
        </w:rPr>
        <w:t xml:space="preserve">-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Exigência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proofErr w:type="spellStart"/>
      <w:r w:rsidRPr="00D12FBB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</w:p>
    <w:p w14:paraId="5E6323B7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1C5E0DE2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9CDCFE"/>
          <w:sz w:val="21"/>
          <w:szCs w:val="21"/>
        </w:rPr>
        <w:t>Funcionarios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E9178"/>
          <w:sz w:val="21"/>
          <w:szCs w:val="21"/>
        </w:rPr>
        <w:t>"1"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--&gt;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"</w:t>
      </w:r>
      <w:proofErr w:type="gramStart"/>
      <w:r w:rsidRPr="00D12FBB">
        <w:rPr>
          <w:rFonts w:ascii="Courier New" w:hAnsi="Courier New" w:cs="Courier New"/>
          <w:color w:val="C586C0"/>
          <w:sz w:val="21"/>
          <w:szCs w:val="21"/>
        </w:rPr>
        <w:t>0..</w:t>
      </w:r>
      <w:proofErr w:type="gramEnd"/>
      <w:r w:rsidRPr="00D12FBB">
        <w:rPr>
          <w:rFonts w:ascii="Courier New" w:hAnsi="Courier New" w:cs="Courier New"/>
          <w:color w:val="C586C0"/>
          <w:sz w:val="21"/>
          <w:szCs w:val="21"/>
        </w:rPr>
        <w:t>*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"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Cliente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: Atende</w:t>
      </w:r>
    </w:p>
    <w:p w14:paraId="5F4747E1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9CDCFE"/>
          <w:sz w:val="21"/>
          <w:szCs w:val="21"/>
        </w:rPr>
        <w:t>Funcionarios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E9178"/>
          <w:sz w:val="21"/>
          <w:szCs w:val="21"/>
        </w:rPr>
        <w:t>"1"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--&gt;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"</w:t>
      </w:r>
      <w:proofErr w:type="gramStart"/>
      <w:r w:rsidRPr="00D12FBB">
        <w:rPr>
          <w:rFonts w:ascii="Courier New" w:hAnsi="Courier New" w:cs="Courier New"/>
          <w:color w:val="C586C0"/>
          <w:sz w:val="21"/>
          <w:szCs w:val="21"/>
        </w:rPr>
        <w:t>0..</w:t>
      </w:r>
      <w:proofErr w:type="gramEnd"/>
      <w:r w:rsidRPr="00D12FBB">
        <w:rPr>
          <w:rFonts w:ascii="Courier New" w:hAnsi="Courier New" w:cs="Courier New"/>
          <w:color w:val="C586C0"/>
          <w:sz w:val="21"/>
          <w:szCs w:val="21"/>
        </w:rPr>
        <w:t>*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"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Produto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: Produzir</w:t>
      </w:r>
    </w:p>
    <w:p w14:paraId="4C9D6618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9CDCFE"/>
          <w:sz w:val="21"/>
          <w:szCs w:val="21"/>
        </w:rPr>
        <w:t>Produto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E9178"/>
          <w:sz w:val="21"/>
          <w:szCs w:val="21"/>
        </w:rPr>
        <w:t>"1"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--&gt;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"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1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..</w:t>
      </w:r>
      <w:proofErr w:type="gramEnd"/>
      <w:r w:rsidRPr="00D12FBB">
        <w:rPr>
          <w:rFonts w:ascii="Courier New" w:hAnsi="Courier New" w:cs="Courier New"/>
          <w:color w:val="C586C0"/>
          <w:sz w:val="21"/>
          <w:szCs w:val="21"/>
        </w:rPr>
        <w:t>*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"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Ingredientes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: Ter</w:t>
      </w:r>
    </w:p>
    <w:p w14:paraId="4D627B03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9CDCFE"/>
          <w:sz w:val="21"/>
          <w:szCs w:val="21"/>
        </w:rPr>
        <w:t>Produto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E9178"/>
          <w:sz w:val="21"/>
          <w:szCs w:val="21"/>
        </w:rPr>
        <w:t>"1"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--&gt;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"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1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..</w:t>
      </w:r>
      <w:proofErr w:type="gramEnd"/>
      <w:r w:rsidRPr="00D12FBB">
        <w:rPr>
          <w:rFonts w:ascii="Courier New" w:hAnsi="Courier New" w:cs="Courier New"/>
          <w:color w:val="C586C0"/>
          <w:sz w:val="21"/>
          <w:szCs w:val="21"/>
        </w:rPr>
        <w:t>*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"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Materiais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: Pode ter</w:t>
      </w:r>
    </w:p>
    <w:p w14:paraId="56160931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9CDCFE"/>
          <w:sz w:val="21"/>
          <w:szCs w:val="21"/>
        </w:rPr>
        <w:t>Industria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E9178"/>
          <w:sz w:val="21"/>
          <w:szCs w:val="21"/>
        </w:rPr>
        <w:t>"1"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--&gt;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"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1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..</w:t>
      </w:r>
      <w:proofErr w:type="gramEnd"/>
      <w:r w:rsidRPr="00D12FBB">
        <w:rPr>
          <w:rFonts w:ascii="Courier New" w:hAnsi="Courier New" w:cs="Courier New"/>
          <w:color w:val="C586C0"/>
          <w:sz w:val="21"/>
          <w:szCs w:val="21"/>
        </w:rPr>
        <w:t>*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"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Armazém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: Têm</w:t>
      </w:r>
    </w:p>
    <w:p w14:paraId="266B743E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9CDCFE"/>
          <w:sz w:val="21"/>
          <w:szCs w:val="21"/>
        </w:rPr>
        <w:t>Armazém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Start"/>
      <w:r w:rsidRPr="00D12FBB">
        <w:rPr>
          <w:rFonts w:ascii="Courier New" w:hAnsi="Courier New" w:cs="Courier New"/>
          <w:color w:val="CE9178"/>
          <w:sz w:val="21"/>
          <w:szCs w:val="21"/>
        </w:rPr>
        <w:t>1..</w:t>
      </w:r>
      <w:proofErr w:type="gramEnd"/>
      <w:r w:rsidRPr="00D12FBB">
        <w:rPr>
          <w:rFonts w:ascii="Courier New" w:hAnsi="Courier New" w:cs="Courier New"/>
          <w:color w:val="CE9178"/>
          <w:sz w:val="21"/>
          <w:szCs w:val="21"/>
        </w:rPr>
        <w:t>*"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--&gt;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"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0..*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"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Produto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: Possuir</w:t>
      </w:r>
    </w:p>
    <w:p w14:paraId="03574764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proofErr w:type="spellStart"/>
      <w:r w:rsidRPr="00D12FBB">
        <w:rPr>
          <w:rFonts w:ascii="Courier New" w:hAnsi="Courier New" w:cs="Courier New"/>
          <w:color w:val="9CDCFE"/>
          <w:sz w:val="21"/>
          <w:szCs w:val="21"/>
        </w:rPr>
        <w:t>Funcionarios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E9178"/>
          <w:sz w:val="21"/>
          <w:szCs w:val="21"/>
        </w:rPr>
        <w:t>"1"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--&gt;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"</w:t>
      </w:r>
      <w:proofErr w:type="gramStart"/>
      <w:r w:rsidRPr="00D12FBB">
        <w:rPr>
          <w:rFonts w:ascii="Courier New" w:hAnsi="Courier New" w:cs="Courier New"/>
          <w:color w:val="C586C0"/>
          <w:sz w:val="21"/>
          <w:szCs w:val="21"/>
        </w:rPr>
        <w:t>0..</w:t>
      </w:r>
      <w:proofErr w:type="gramEnd"/>
      <w:r w:rsidRPr="00D12FBB">
        <w:rPr>
          <w:rFonts w:ascii="Courier New" w:hAnsi="Courier New" w:cs="Courier New"/>
          <w:color w:val="C586C0"/>
          <w:sz w:val="21"/>
          <w:szCs w:val="21"/>
        </w:rPr>
        <w:t>*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" </w:t>
      </w:r>
      <w:r w:rsidRPr="00D12FBB">
        <w:rPr>
          <w:rFonts w:ascii="Courier New" w:hAnsi="Courier New" w:cs="Courier New"/>
          <w:color w:val="9CDCFE"/>
          <w:sz w:val="21"/>
          <w:szCs w:val="21"/>
        </w:rPr>
        <w:t>Vendas</w:t>
      </w:r>
      <w:r w:rsidRPr="00D12FBB">
        <w:rPr>
          <w:rFonts w:ascii="Courier New" w:hAnsi="Courier New" w:cs="Courier New"/>
          <w:color w:val="CCCCCC"/>
          <w:sz w:val="21"/>
          <w:szCs w:val="21"/>
        </w:rPr>
        <w:t>: Realiza</w:t>
      </w:r>
    </w:p>
    <w:p w14:paraId="465A8B23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9CDCFE"/>
          <w:sz w:val="21"/>
          <w:szCs w:val="21"/>
        </w:rPr>
        <w:t>Industria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E9178"/>
          <w:sz w:val="21"/>
          <w:szCs w:val="21"/>
        </w:rPr>
        <w:t>"1"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--&gt;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 "</w:t>
      </w:r>
      <w:proofErr w:type="gramStart"/>
      <w:r w:rsidRPr="00D12FBB">
        <w:rPr>
          <w:rFonts w:ascii="Courier New" w:hAnsi="Courier New" w:cs="Courier New"/>
          <w:color w:val="9CDCFE"/>
          <w:sz w:val="21"/>
          <w:szCs w:val="21"/>
        </w:rPr>
        <w:t>1</w:t>
      </w:r>
      <w:r w:rsidRPr="00D12FBB">
        <w:rPr>
          <w:rFonts w:ascii="Courier New" w:hAnsi="Courier New" w:cs="Courier New"/>
          <w:color w:val="C586C0"/>
          <w:sz w:val="21"/>
          <w:szCs w:val="21"/>
        </w:rPr>
        <w:t>..</w:t>
      </w:r>
      <w:proofErr w:type="gramEnd"/>
      <w:r w:rsidRPr="00D12FBB">
        <w:rPr>
          <w:rFonts w:ascii="Courier New" w:hAnsi="Courier New" w:cs="Courier New"/>
          <w:color w:val="C586C0"/>
          <w:sz w:val="21"/>
          <w:szCs w:val="21"/>
        </w:rPr>
        <w:t>*</w:t>
      </w:r>
      <w:r w:rsidRPr="00D12FBB">
        <w:rPr>
          <w:rFonts w:ascii="Courier New" w:hAnsi="Courier New" w:cs="Courier New"/>
          <w:color w:val="CCCCCC"/>
          <w:sz w:val="21"/>
          <w:szCs w:val="21"/>
        </w:rPr>
        <w:t xml:space="preserve">" </w:t>
      </w:r>
      <w:proofErr w:type="spellStart"/>
      <w:r w:rsidRPr="00D12FBB">
        <w:rPr>
          <w:rFonts w:ascii="Courier New" w:hAnsi="Courier New" w:cs="Courier New"/>
          <w:color w:val="9CDCFE"/>
          <w:sz w:val="21"/>
          <w:szCs w:val="21"/>
        </w:rPr>
        <w:t>Funcionarios</w:t>
      </w:r>
      <w:proofErr w:type="spellEnd"/>
      <w:r w:rsidRPr="00D12FBB">
        <w:rPr>
          <w:rFonts w:ascii="Courier New" w:hAnsi="Courier New" w:cs="Courier New"/>
          <w:color w:val="CCCCCC"/>
          <w:sz w:val="21"/>
          <w:szCs w:val="21"/>
        </w:rPr>
        <w:t>: Possui</w:t>
      </w:r>
    </w:p>
    <w:p w14:paraId="1A98A651" w14:textId="77777777" w:rsidR="00D843A4" w:rsidRPr="00D12FBB" w:rsidRDefault="00D843A4" w:rsidP="00D843A4">
      <w:pPr>
        <w:shd w:val="clear" w:color="auto" w:fill="1F1F1F"/>
        <w:rPr>
          <w:sz w:val="24"/>
          <w:szCs w:val="24"/>
        </w:rPr>
      </w:pPr>
      <w:r w:rsidRPr="00D12FBB">
        <w:rPr>
          <w:rFonts w:ascii="Courier New" w:hAnsi="Courier New" w:cs="Courier New"/>
          <w:color w:val="C586C0"/>
          <w:sz w:val="21"/>
          <w:szCs w:val="21"/>
        </w:rPr>
        <w:t>@enduml</w:t>
      </w:r>
    </w:p>
    <w:p w14:paraId="57DD3DC1" w14:textId="7D6E9DBC" w:rsidR="00D843A4" w:rsidRDefault="00D843A4" w:rsidP="00D843A4"/>
    <w:p w14:paraId="17A61E59" w14:textId="4093D3EA" w:rsidR="00D843A4" w:rsidRDefault="00D843A4" w:rsidP="00D843A4"/>
    <w:p w14:paraId="02359DFD" w14:textId="5DFAAE8D" w:rsidR="00D843A4" w:rsidRDefault="00D843A4" w:rsidP="00D843A4"/>
    <w:p w14:paraId="7507478A" w14:textId="335074B1" w:rsidR="00D843A4" w:rsidRDefault="00D843A4" w:rsidP="00D843A4"/>
    <w:p w14:paraId="30997202" w14:textId="09B78A0D" w:rsidR="00D843A4" w:rsidRDefault="00D843A4" w:rsidP="00D843A4"/>
    <w:p w14:paraId="6137C799" w14:textId="33F11F3C" w:rsidR="00D843A4" w:rsidRDefault="00D843A4" w:rsidP="00D843A4"/>
    <w:p w14:paraId="444814CB" w14:textId="77777777" w:rsidR="00D843A4" w:rsidRDefault="00D843A4" w:rsidP="00D843A4"/>
    <w:p w14:paraId="6C5BFDE6" w14:textId="662B7847" w:rsidR="00D843A4" w:rsidRDefault="00D843A4" w:rsidP="00D843A4">
      <w:r w:rsidRPr="00D12FBB">
        <w:rPr>
          <w:b/>
          <w:noProof/>
          <w:sz w:val="24"/>
          <w:szCs w:val="24"/>
        </w:rPr>
        <w:drawing>
          <wp:inline distT="0" distB="0" distL="0" distR="0" wp14:anchorId="2CB21BED" wp14:editId="32F5C7E0">
            <wp:extent cx="5400675" cy="2737485"/>
            <wp:effectExtent l="0" t="0" r="9525" b="5715"/>
            <wp:docPr id="1892829967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29967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F55A" w14:textId="1A01BE3C" w:rsidR="00D843A4" w:rsidRDefault="00D843A4" w:rsidP="00D843A4"/>
    <w:p w14:paraId="4FEBBFD0" w14:textId="222A7B5C" w:rsidR="00D843A4" w:rsidRDefault="00D843A4" w:rsidP="00D843A4"/>
    <w:p w14:paraId="52CB485F" w14:textId="5BA43715" w:rsidR="00D843A4" w:rsidRDefault="00D843A4" w:rsidP="00D843A4"/>
    <w:p w14:paraId="45E200E9" w14:textId="0A49D426" w:rsidR="00D843A4" w:rsidRDefault="00D843A4" w:rsidP="00D843A4"/>
    <w:p w14:paraId="4D5C5FB0" w14:textId="6BCFD161" w:rsidR="00D843A4" w:rsidRDefault="00D843A4" w:rsidP="00D843A4"/>
    <w:p w14:paraId="1EA06C67" w14:textId="0B6B7021" w:rsidR="00D843A4" w:rsidRDefault="00D843A4" w:rsidP="00D843A4"/>
    <w:p w14:paraId="33B96B1F" w14:textId="6B4F4286" w:rsidR="00D843A4" w:rsidRDefault="00D843A4" w:rsidP="00D843A4"/>
    <w:p w14:paraId="5AB80CB5" w14:textId="61CC69AC" w:rsidR="00D843A4" w:rsidRDefault="00D843A4" w:rsidP="00D843A4"/>
    <w:p w14:paraId="79FED73A" w14:textId="77777777" w:rsidR="00D843A4" w:rsidRPr="00D843A4" w:rsidRDefault="00D843A4" w:rsidP="00D843A4"/>
    <w:p w14:paraId="6612E480" w14:textId="2DCC2253" w:rsidR="00703E15" w:rsidRDefault="00C90082" w:rsidP="00703E15">
      <w:pPr>
        <w:pStyle w:val="Ttulo3"/>
        <w:numPr>
          <w:ilvl w:val="2"/>
          <w:numId w:val="3"/>
        </w:numPr>
        <w:ind w:left="1276" w:hanging="709"/>
      </w:pPr>
      <w:r>
        <w:t>DSS – Diagramas de Sequência do Sistema</w:t>
      </w:r>
      <w:r w:rsidR="00703E15">
        <w:t xml:space="preserve"> (Eventos e Operações)</w:t>
      </w:r>
      <w:r w:rsidR="002A1DFF">
        <w:t xml:space="preserve"> de Casos de Uso (denotando as mensagens entre os objetos do domínio para atender ao Caso de Uso).</w:t>
      </w:r>
    </w:p>
    <w:p w14:paraId="293A94C2" w14:textId="447BCDEC" w:rsidR="00C90082" w:rsidRDefault="00C90082" w:rsidP="00703E15">
      <w:pPr>
        <w:pStyle w:val="Ttulo3"/>
        <w:numPr>
          <w:ilvl w:val="2"/>
          <w:numId w:val="3"/>
        </w:numPr>
        <w:ind w:left="1276" w:hanging="709"/>
      </w:pPr>
      <w:r>
        <w:t>Contratos</w:t>
      </w:r>
      <w:r w:rsidR="00703E15">
        <w:t xml:space="preserve"> (</w:t>
      </w:r>
      <w:r w:rsidR="00C776E8">
        <w:t xml:space="preserve">das </w:t>
      </w:r>
      <w:r w:rsidR="00703E15">
        <w:t>Operações</w:t>
      </w:r>
      <w:r w:rsidR="00C776E8">
        <w:t xml:space="preserve"> do DSS</w:t>
      </w:r>
      <w:r w:rsidR="00703E15">
        <w:t>)</w:t>
      </w:r>
    </w:p>
    <w:p w14:paraId="1372EC8E" w14:textId="4CCA68C2" w:rsidR="00EA55BA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Classes de Implementação</w:t>
      </w:r>
      <w:r w:rsidR="00E556A1">
        <w:t xml:space="preserve"> - </w:t>
      </w:r>
      <w:r>
        <w:t>Diagrama de Classes</w:t>
      </w:r>
      <w:r w:rsidR="001A0DC7">
        <w:t xml:space="preserve"> </w:t>
      </w:r>
      <w:r w:rsidR="00703E15">
        <w:t>(</w:t>
      </w:r>
      <w:r w:rsidR="00E556A1">
        <w:t xml:space="preserve">Classes, Associações, nomes das associações, Multiplicidades, Atributos </w:t>
      </w:r>
      <w:r>
        <w:t xml:space="preserve">e </w:t>
      </w:r>
      <w:r w:rsidRPr="00FE0FC2">
        <w:rPr>
          <w:color w:val="FF0000"/>
        </w:rPr>
        <w:t>Métodos</w:t>
      </w:r>
      <w:r w:rsidR="001A0DC7">
        <w:t>)</w:t>
      </w:r>
      <w:r w:rsidR="00703E15">
        <w:t xml:space="preserve">. Atribuição de responsabilidades com </w:t>
      </w:r>
      <w:r w:rsidR="00703E15" w:rsidRPr="00C776E8">
        <w:t xml:space="preserve">GRASP (General </w:t>
      </w:r>
      <w:proofErr w:type="spellStart"/>
      <w:r w:rsidR="00703E15" w:rsidRPr="00C776E8">
        <w:t>Responsibility</w:t>
      </w:r>
      <w:proofErr w:type="spellEnd"/>
      <w:r w:rsidR="00703E15" w:rsidRPr="00C776E8">
        <w:t xml:space="preserve"> </w:t>
      </w:r>
      <w:proofErr w:type="spellStart"/>
      <w:r w:rsidR="00703E15" w:rsidRPr="00C776E8">
        <w:t>Assignment</w:t>
      </w:r>
      <w:proofErr w:type="spellEnd"/>
      <w:r w:rsidR="00703E15" w:rsidRPr="00C776E8">
        <w:t xml:space="preserve"> Software </w:t>
      </w:r>
      <w:proofErr w:type="spellStart"/>
      <w:r w:rsidR="00703E15" w:rsidRPr="00C776E8">
        <w:t>Patterns</w:t>
      </w:r>
      <w:proofErr w:type="spellEnd"/>
      <w:r w:rsidR="00703E15" w:rsidRPr="00C776E8">
        <w:t xml:space="preserve">) </w:t>
      </w:r>
      <w:r w:rsidR="00FE0FC2">
        <w:t xml:space="preserve">que </w:t>
      </w:r>
      <w:r w:rsidR="00703E15" w:rsidRPr="00C776E8">
        <w:t>são um conjunto de princípios e diretrizes para atribuição de responsabilidades em projetos de software orientados a objetos.</w:t>
      </w:r>
    </w:p>
    <w:p w14:paraId="3DE9DA4E" w14:textId="77777777" w:rsidR="001A0DC7" w:rsidRPr="00EA55BA" w:rsidRDefault="001A0DC7" w:rsidP="001A0DC7">
      <w:pPr>
        <w:ind w:left="1276" w:hanging="709"/>
      </w:pPr>
    </w:p>
    <w:p w14:paraId="3A52B0E5" w14:textId="637BA197" w:rsidR="0040202E" w:rsidRDefault="00000000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t>Análise de UCP</w:t>
      </w:r>
    </w:p>
    <w:p w14:paraId="115922E7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239CA60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B991CAD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>
        <w:br w:type="page"/>
      </w:r>
    </w:p>
    <w:p w14:paraId="4BEDE80C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3" w:name="_heading=h.1fob9te" w:colFirst="0" w:colLast="0"/>
      <w:bookmarkEnd w:id="3"/>
    </w:p>
    <w:p w14:paraId="00EBEDFA" w14:textId="77777777" w:rsidR="0040202E" w:rsidRPr="00345013" w:rsidRDefault="00000000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proofErr w:type="spellStart"/>
      <w:r w:rsidRPr="00345013">
        <w:rPr>
          <w:b w:val="0"/>
          <w:sz w:val="24"/>
          <w:szCs w:val="24"/>
          <w:u w:val="none"/>
          <w:lang w:val="en-US"/>
        </w:rPr>
        <w:t>Referências</w:t>
      </w:r>
      <w:proofErr w:type="spellEnd"/>
      <w:r w:rsidRPr="00345013">
        <w:rPr>
          <w:b w:val="0"/>
          <w:sz w:val="24"/>
          <w:szCs w:val="24"/>
          <w:u w:val="none"/>
          <w:lang w:val="en-US"/>
        </w:rPr>
        <w:t>:</w:t>
      </w:r>
    </w:p>
    <w:p w14:paraId="76154C96" w14:textId="77777777" w:rsidR="0040202E" w:rsidRPr="00345013" w:rsidRDefault="0040202E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2A27FC3F" w14:textId="77777777" w:rsidR="0040202E" w:rsidRPr="00345013" w:rsidRDefault="00000000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4" w:name="_heading=h.3znysh7" w:colFirst="0" w:colLast="0"/>
      <w:bookmarkEnd w:id="4"/>
      <w:r w:rsidRPr="00345013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5B04D587" w14:textId="77777777" w:rsidR="0040202E" w:rsidRPr="00345013" w:rsidRDefault="0040202E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6380714F" w14:textId="77777777" w:rsidR="0040202E" w:rsidRPr="00345013" w:rsidRDefault="00000000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345013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5187D8A9" w14:textId="77777777" w:rsidR="0040202E" w:rsidRPr="00345013" w:rsidRDefault="0040202E">
      <w:pPr>
        <w:pStyle w:val="Ttulo"/>
        <w:ind w:left="300"/>
        <w:jc w:val="both"/>
        <w:rPr>
          <w:lang w:val="en-US"/>
        </w:rPr>
      </w:pPr>
      <w:bookmarkStart w:id="5" w:name="_heading=h.2et92p0" w:colFirst="0" w:colLast="0"/>
      <w:bookmarkEnd w:id="5"/>
    </w:p>
    <w:p w14:paraId="638FB9FD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1BDEFCA6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548F28B2" w14:textId="77777777" w:rsidR="0040202E" w:rsidRDefault="00000000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 w:rsidR="0040202E" w:rsidSect="001A0DC7"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yssinica SIL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771"/>
    <w:multiLevelType w:val="multilevel"/>
    <w:tmpl w:val="EEACEC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16A1395"/>
    <w:multiLevelType w:val="multilevel"/>
    <w:tmpl w:val="D9DEA5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4ED4184"/>
    <w:multiLevelType w:val="multilevel"/>
    <w:tmpl w:val="68EE0B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4E314D6"/>
    <w:multiLevelType w:val="multilevel"/>
    <w:tmpl w:val="F65CF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B4A3F3C"/>
    <w:multiLevelType w:val="multilevel"/>
    <w:tmpl w:val="2A30FA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1FE5FF6"/>
    <w:multiLevelType w:val="multilevel"/>
    <w:tmpl w:val="4D10DB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4F762284"/>
    <w:multiLevelType w:val="multilevel"/>
    <w:tmpl w:val="937A12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12801D2"/>
    <w:multiLevelType w:val="multilevel"/>
    <w:tmpl w:val="02D865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61582DA4"/>
    <w:multiLevelType w:val="multilevel"/>
    <w:tmpl w:val="3D14ACB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3440EB"/>
    <w:multiLevelType w:val="multilevel"/>
    <w:tmpl w:val="5C5CA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0026B0"/>
    <w:multiLevelType w:val="multilevel"/>
    <w:tmpl w:val="DE785A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71330AF1"/>
    <w:multiLevelType w:val="multilevel"/>
    <w:tmpl w:val="E7BE26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A8C1702"/>
    <w:multiLevelType w:val="multilevel"/>
    <w:tmpl w:val="D5E2B6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 w15:restartNumberingAfterBreak="0">
    <w:nsid w:val="7B373EB1"/>
    <w:multiLevelType w:val="multilevel"/>
    <w:tmpl w:val="AF26C8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 w15:restartNumberingAfterBreak="0">
    <w:nsid w:val="7DA57545"/>
    <w:multiLevelType w:val="multilevel"/>
    <w:tmpl w:val="6BC85E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F1C17DE"/>
    <w:multiLevelType w:val="multilevel"/>
    <w:tmpl w:val="8F30A9B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0256003">
    <w:abstractNumId w:val="8"/>
  </w:num>
  <w:num w:numId="2" w16cid:durableId="1110204895">
    <w:abstractNumId w:val="14"/>
  </w:num>
  <w:num w:numId="3" w16cid:durableId="1436172722">
    <w:abstractNumId w:val="9"/>
  </w:num>
  <w:num w:numId="4" w16cid:durableId="764182471">
    <w:abstractNumId w:val="15"/>
  </w:num>
  <w:num w:numId="5" w16cid:durableId="332149098">
    <w:abstractNumId w:val="2"/>
  </w:num>
  <w:num w:numId="6" w16cid:durableId="1680622760">
    <w:abstractNumId w:val="7"/>
  </w:num>
  <w:num w:numId="7" w16cid:durableId="409931207">
    <w:abstractNumId w:val="10"/>
  </w:num>
  <w:num w:numId="8" w16cid:durableId="798375128">
    <w:abstractNumId w:val="4"/>
  </w:num>
  <w:num w:numId="9" w16cid:durableId="1645432670">
    <w:abstractNumId w:val="1"/>
  </w:num>
  <w:num w:numId="10" w16cid:durableId="269818397">
    <w:abstractNumId w:val="11"/>
  </w:num>
  <w:num w:numId="11" w16cid:durableId="2094929986">
    <w:abstractNumId w:val="3"/>
  </w:num>
  <w:num w:numId="12" w16cid:durableId="1358265017">
    <w:abstractNumId w:val="0"/>
  </w:num>
  <w:num w:numId="13" w16cid:durableId="1829855853">
    <w:abstractNumId w:val="6"/>
  </w:num>
  <w:num w:numId="14" w16cid:durableId="955602873">
    <w:abstractNumId w:val="13"/>
  </w:num>
  <w:num w:numId="15" w16cid:durableId="448670046">
    <w:abstractNumId w:val="12"/>
  </w:num>
  <w:num w:numId="16" w16cid:durableId="1173716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2E"/>
    <w:rsid w:val="001A0DC7"/>
    <w:rsid w:val="0025255A"/>
    <w:rsid w:val="002A1DFF"/>
    <w:rsid w:val="00345013"/>
    <w:rsid w:val="0040202E"/>
    <w:rsid w:val="00703E15"/>
    <w:rsid w:val="007A4A65"/>
    <w:rsid w:val="00A37B9E"/>
    <w:rsid w:val="00C776E8"/>
    <w:rsid w:val="00C90082"/>
    <w:rsid w:val="00CC12CD"/>
    <w:rsid w:val="00D843A4"/>
    <w:rsid w:val="00D944F9"/>
    <w:rsid w:val="00E556A1"/>
    <w:rsid w:val="00EA55BA"/>
    <w:rsid w:val="00F14878"/>
    <w:rsid w:val="00F20F8D"/>
    <w:rsid w:val="00F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61E5"/>
  <w15:docId w15:val="{5A8EDF43-771B-4EBF-B10D-4587FA8A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3E15"/>
    <w:rPr>
      <w:rFonts w:ascii="Arial" w:eastAsia="Arial" w:hAnsi="Arial" w:cs="Arial"/>
      <w:b/>
      <w:sz w:val="26"/>
      <w:szCs w:val="26"/>
    </w:rPr>
  </w:style>
  <w:style w:type="paragraph" w:customStyle="1" w:styleId="LO-normal">
    <w:name w:val="LO-normal"/>
    <w:qFormat/>
    <w:rsid w:val="00F20F8D"/>
    <w:pPr>
      <w:suppressAutoHyphens/>
    </w:pPr>
    <w:rPr>
      <w:rFonts w:eastAsia="Noto Serif CJK SC" w:cs="Lohit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3816</Words>
  <Characters>20607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Radamés Pereira</dc:creator>
  <cp:lastModifiedBy>gabriel callai</cp:lastModifiedBy>
  <cp:revision>2</cp:revision>
  <dcterms:created xsi:type="dcterms:W3CDTF">2023-07-02T15:35:00Z</dcterms:created>
  <dcterms:modified xsi:type="dcterms:W3CDTF">2023-07-02T15:35:00Z</dcterms:modified>
</cp:coreProperties>
</file>