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CF71" w14:textId="3AA2A563" w:rsidR="00167A3D" w:rsidRPr="00167A3D" w:rsidRDefault="00167A3D" w:rsidP="00167A3D">
      <w:pPr>
        <w:spacing w:after="349" w:line="259" w:lineRule="auto"/>
        <w:ind w:left="2124" w:right="2" w:firstLine="708"/>
        <w:rPr>
          <w:rFonts w:ascii="Calibri" w:eastAsia="Calibri" w:hAnsi="Calibri" w:cs="Calibri"/>
          <w:b/>
          <w:bCs/>
          <w:sz w:val="32"/>
          <w:lang w:val="es-DO"/>
        </w:rPr>
      </w:pPr>
      <w:r w:rsidRPr="00167A3D">
        <w:rPr>
          <w:rFonts w:ascii="Calibri" w:eastAsia="Calibri" w:hAnsi="Calibri" w:cs="Calibri"/>
          <w:sz w:val="32"/>
          <w:lang w:val="es-DO"/>
        </w:rPr>
        <w:drawing>
          <wp:anchor distT="0" distB="0" distL="114300" distR="114300" simplePos="0" relativeHeight="251658240" behindDoc="0" locked="0" layoutInCell="1" allowOverlap="1" wp14:anchorId="5548589D" wp14:editId="68D3B4E8">
            <wp:simplePos x="0" y="0"/>
            <wp:positionH relativeFrom="column">
              <wp:posOffset>1970788</wp:posOffset>
            </wp:positionH>
            <wp:positionV relativeFrom="paragraph">
              <wp:posOffset>0</wp:posOffset>
            </wp:positionV>
            <wp:extent cx="1520825" cy="1520825"/>
            <wp:effectExtent l="0" t="0" r="317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A3D">
        <w:rPr>
          <w:rFonts w:ascii="Calibri" w:eastAsia="Calibri" w:hAnsi="Calibri" w:cs="Calibri"/>
          <w:sz w:val="32"/>
          <w:lang w:val="es-DO"/>
        </w:rPr>
        <w:t> </w:t>
      </w:r>
      <w:r w:rsidRPr="00167A3D">
        <w:rPr>
          <w:rFonts w:ascii="Calibri" w:eastAsia="Calibri" w:hAnsi="Calibri" w:cs="Calibri"/>
          <w:sz w:val="32"/>
          <w:lang w:val="es-DO"/>
        </w:rPr>
        <w:fldChar w:fldCharType="begin"/>
      </w:r>
      <w:r w:rsidRPr="00167A3D">
        <w:rPr>
          <w:rFonts w:ascii="Calibri" w:eastAsia="Calibri" w:hAnsi="Calibri" w:cs="Calibri"/>
          <w:sz w:val="32"/>
          <w:lang w:val="es-DO"/>
        </w:rPr>
        <w:instrText xml:space="preserve"> INCLUDEPICTURE "https://lh5.googleusercontent.com/9dFEBzxDd-16TAQ7RWdR0401lEJB5jwUZKDY3Yf9egwkETtX5WJzfyU4l7_1FCDUJltHAVtUHI-tvr5mQF3BZcCBnUvumZyn8oJakIF1uEGIAjM4as_WeT-Yen4zbTgQ5OeHyQnNfpO1WTJ-ZWzHHg" \* MERGEFORMATINET </w:instrText>
      </w:r>
      <w:r w:rsidRPr="00167A3D">
        <w:rPr>
          <w:rFonts w:ascii="Calibri" w:eastAsia="Calibri" w:hAnsi="Calibri" w:cs="Calibri"/>
          <w:sz w:val="32"/>
          <w:lang w:val="es-DO"/>
        </w:rPr>
        <w:fldChar w:fldCharType="separate"/>
      </w:r>
      <w:r w:rsidRPr="00167A3D">
        <w:rPr>
          <w:rFonts w:ascii="Calibri" w:eastAsia="Calibri" w:hAnsi="Calibri" w:cs="Calibri"/>
          <w:sz w:val="32"/>
        </w:rPr>
        <w:fldChar w:fldCharType="end"/>
      </w:r>
    </w:p>
    <w:p w14:paraId="6AEABBE3" w14:textId="77777777" w:rsid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b/>
          <w:bCs/>
          <w:sz w:val="28"/>
          <w:szCs w:val="28"/>
          <w:lang w:val="es-DO"/>
        </w:rPr>
      </w:pPr>
    </w:p>
    <w:p w14:paraId="353DC630" w14:textId="77777777" w:rsid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b/>
          <w:bCs/>
          <w:sz w:val="28"/>
          <w:szCs w:val="28"/>
          <w:lang w:val="es-DO"/>
        </w:rPr>
      </w:pPr>
    </w:p>
    <w:p w14:paraId="0BEC9EC6" w14:textId="77777777" w:rsid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b/>
          <w:bCs/>
          <w:sz w:val="28"/>
          <w:szCs w:val="28"/>
          <w:lang w:val="es-DO"/>
        </w:rPr>
      </w:pPr>
    </w:p>
    <w:p w14:paraId="2117CCE9" w14:textId="1DE8ED84" w:rsidR="00167A3D" w:rsidRP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sz w:val="28"/>
          <w:szCs w:val="28"/>
          <w:lang w:val="es-DO"/>
        </w:rPr>
      </w:pP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>Pontificia Universidad Católica Madre y Maestra</w:t>
      </w:r>
    </w:p>
    <w:p w14:paraId="291CDC97" w14:textId="0C230C00" w:rsidR="00167A3D" w:rsidRP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b/>
          <w:bCs/>
          <w:sz w:val="28"/>
          <w:szCs w:val="28"/>
          <w:lang w:val="es-DO"/>
        </w:rPr>
      </w:pP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>Campus de Santiago</w:t>
      </w:r>
    </w:p>
    <w:p w14:paraId="379000F1" w14:textId="22743663" w:rsidR="00167A3D" w:rsidRP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sz w:val="28"/>
          <w:szCs w:val="28"/>
          <w:lang w:val="es-DO"/>
        </w:rPr>
      </w:pP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>Nombre</w:t>
      </w: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>:</w:t>
      </w:r>
    </w:p>
    <w:p w14:paraId="6B9D6F31" w14:textId="5F574197" w:rsidR="00167A3D" w:rsidRP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sz w:val="28"/>
          <w:szCs w:val="28"/>
          <w:lang w:val="es-DO"/>
        </w:rPr>
      </w:pPr>
      <w:r w:rsidRPr="00167A3D">
        <w:rPr>
          <w:rFonts w:ascii="Calibri" w:eastAsia="Calibri" w:hAnsi="Calibri" w:cs="Calibri"/>
          <w:sz w:val="28"/>
          <w:szCs w:val="28"/>
          <w:lang w:val="es-DO"/>
        </w:rPr>
        <w:t xml:space="preserve">Gabriel Cepeda Garcia </w:t>
      </w:r>
    </w:p>
    <w:p w14:paraId="317C1E97" w14:textId="2C2CD787" w:rsidR="00167A3D" w:rsidRP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sz w:val="28"/>
          <w:szCs w:val="28"/>
          <w:lang w:val="es-DO"/>
        </w:rPr>
      </w:pP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>Matricula</w:t>
      </w: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>:</w:t>
      </w:r>
    </w:p>
    <w:p w14:paraId="6C73504B" w14:textId="47B2F214" w:rsidR="00167A3D" w:rsidRP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sz w:val="28"/>
          <w:szCs w:val="28"/>
          <w:lang w:val="es-DO"/>
        </w:rPr>
      </w:pPr>
      <w:r w:rsidRPr="00167A3D">
        <w:rPr>
          <w:rFonts w:ascii="Calibri" w:eastAsia="Calibri" w:hAnsi="Calibri" w:cs="Calibri"/>
          <w:sz w:val="28"/>
          <w:szCs w:val="28"/>
          <w:lang w:val="es-DO"/>
        </w:rPr>
        <w:t>1014-1803</w:t>
      </w:r>
    </w:p>
    <w:p w14:paraId="53474D71" w14:textId="77777777" w:rsidR="00167A3D" w:rsidRP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sz w:val="28"/>
          <w:szCs w:val="28"/>
          <w:lang w:val="es-DO"/>
        </w:rPr>
      </w:pP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>Asignatura:</w:t>
      </w:r>
    </w:p>
    <w:p w14:paraId="7172D7EB" w14:textId="44F82A65" w:rsidR="00167A3D" w:rsidRP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sz w:val="28"/>
          <w:szCs w:val="28"/>
          <w:lang w:val="es-DO"/>
        </w:rPr>
      </w:pPr>
      <w:r w:rsidRPr="00167A3D">
        <w:rPr>
          <w:rFonts w:ascii="Calibri" w:eastAsia="Calibri" w:hAnsi="Calibri" w:cs="Calibri"/>
          <w:sz w:val="28"/>
          <w:szCs w:val="28"/>
          <w:lang w:val="es-DO"/>
        </w:rPr>
        <w:t>Cambio Climatico</w:t>
      </w:r>
    </w:p>
    <w:p w14:paraId="5DD2337A" w14:textId="7F7F4AF7" w:rsidR="00167A3D" w:rsidRP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sz w:val="28"/>
          <w:szCs w:val="28"/>
          <w:lang w:val="es-DO"/>
        </w:rPr>
      </w:pP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>Profesor</w:t>
      </w: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>a</w:t>
      </w: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>:</w:t>
      </w:r>
    </w:p>
    <w:p w14:paraId="640DB8BE" w14:textId="587F291E" w:rsidR="00167A3D" w:rsidRP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sz w:val="28"/>
          <w:szCs w:val="28"/>
          <w:lang w:val="es-DO"/>
        </w:rPr>
      </w:pP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> </w:t>
      </w:r>
      <w:r w:rsidRPr="00167A3D">
        <w:rPr>
          <w:rFonts w:ascii="Calibri" w:eastAsia="Calibri" w:hAnsi="Calibri" w:cs="Calibri"/>
          <w:sz w:val="28"/>
          <w:szCs w:val="28"/>
          <w:lang w:val="es-DO"/>
        </w:rPr>
        <w:t>Maria Celenia Nuñez</w:t>
      </w:r>
    </w:p>
    <w:p w14:paraId="7D7540AA" w14:textId="77777777" w:rsidR="00167A3D" w:rsidRP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sz w:val="28"/>
          <w:szCs w:val="28"/>
          <w:lang w:val="es-DO"/>
        </w:rPr>
      </w:pP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>Trabajo:</w:t>
      </w:r>
    </w:p>
    <w:p w14:paraId="7D65BBA6" w14:textId="64B58C1D" w:rsidR="00167A3D" w:rsidRP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sz w:val="28"/>
          <w:szCs w:val="28"/>
          <w:lang w:val="es-DO"/>
        </w:rPr>
      </w:pPr>
      <w:r w:rsidRPr="00167A3D">
        <w:rPr>
          <w:rFonts w:ascii="Calibri" w:eastAsia="Calibri" w:hAnsi="Calibri" w:cs="Calibri"/>
          <w:sz w:val="28"/>
          <w:szCs w:val="28"/>
          <w:lang w:val="es-DO"/>
        </w:rPr>
        <w:t>Ensayo sobre video empeora el cambio climático</w:t>
      </w:r>
    </w:p>
    <w:p w14:paraId="3B7EB811" w14:textId="77777777" w:rsidR="00167A3D" w:rsidRP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sz w:val="28"/>
          <w:szCs w:val="28"/>
          <w:lang w:val="es-DO"/>
        </w:rPr>
      </w:pP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> </w:t>
      </w:r>
    </w:p>
    <w:p w14:paraId="54046F13" w14:textId="76CFFC51" w:rsidR="00167A3D" w:rsidRPr="00167A3D" w:rsidRDefault="00167A3D" w:rsidP="00167A3D">
      <w:pPr>
        <w:spacing w:after="349" w:line="259" w:lineRule="auto"/>
        <w:ind w:left="0" w:right="2" w:firstLine="0"/>
        <w:jc w:val="center"/>
        <w:rPr>
          <w:rFonts w:ascii="Calibri" w:eastAsia="Calibri" w:hAnsi="Calibri" w:cs="Calibri"/>
          <w:sz w:val="32"/>
          <w:lang w:val="es-DO"/>
        </w:rPr>
      </w:pP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 xml:space="preserve">Santiago, </w:t>
      </w:r>
      <w:r>
        <w:rPr>
          <w:rFonts w:ascii="Calibri" w:eastAsia="Calibri" w:hAnsi="Calibri" w:cs="Calibri"/>
          <w:b/>
          <w:bCs/>
          <w:sz w:val="28"/>
          <w:szCs w:val="28"/>
          <w:lang w:val="es-DO"/>
        </w:rPr>
        <w:t>25</w:t>
      </w: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 xml:space="preserve"> de </w:t>
      </w:r>
      <w:r>
        <w:rPr>
          <w:rFonts w:ascii="Calibri" w:eastAsia="Calibri" w:hAnsi="Calibri" w:cs="Calibri"/>
          <w:b/>
          <w:bCs/>
          <w:sz w:val="28"/>
          <w:szCs w:val="28"/>
          <w:lang w:val="es-DO"/>
        </w:rPr>
        <w:t>Julio</w:t>
      </w:r>
      <w:r w:rsidRPr="00167A3D">
        <w:rPr>
          <w:rFonts w:ascii="Calibri" w:eastAsia="Calibri" w:hAnsi="Calibri" w:cs="Calibri"/>
          <w:b/>
          <w:bCs/>
          <w:sz w:val="28"/>
          <w:szCs w:val="28"/>
          <w:lang w:val="es-DO"/>
        </w:rPr>
        <w:t xml:space="preserve"> de 202</w:t>
      </w:r>
      <w:r>
        <w:rPr>
          <w:rFonts w:ascii="Calibri" w:eastAsia="Calibri" w:hAnsi="Calibri" w:cs="Calibri"/>
          <w:b/>
          <w:bCs/>
          <w:sz w:val="28"/>
          <w:szCs w:val="28"/>
          <w:lang w:val="es-DO"/>
        </w:rPr>
        <w:t>2</w:t>
      </w:r>
    </w:p>
    <w:p w14:paraId="3FC4D933" w14:textId="453316F4" w:rsidR="00407E1C" w:rsidRPr="00167A3D" w:rsidRDefault="00167A3D">
      <w:pPr>
        <w:spacing w:after="349" w:line="259" w:lineRule="auto"/>
        <w:ind w:left="0" w:right="2" w:firstLine="0"/>
        <w:jc w:val="center"/>
        <w:rPr>
          <w:lang w:val="es-DO"/>
        </w:rPr>
      </w:pPr>
      <w:r w:rsidRPr="00167A3D">
        <w:rPr>
          <w:rFonts w:ascii="Calibri" w:eastAsia="Calibri" w:hAnsi="Calibri" w:cs="Calibri"/>
          <w:sz w:val="32"/>
          <w:lang w:val="es-DO"/>
        </w:rPr>
        <w:lastRenderedPageBreak/>
        <w:t xml:space="preserve">Empeora el cambio climático </w:t>
      </w:r>
    </w:p>
    <w:p w14:paraId="7DCD5CA7" w14:textId="77777777" w:rsidR="00407E1C" w:rsidRPr="00167A3D" w:rsidRDefault="00167A3D">
      <w:pPr>
        <w:ind w:left="-5" w:right="-10"/>
        <w:rPr>
          <w:lang w:val="es-DO"/>
        </w:rPr>
      </w:pPr>
      <w:r w:rsidRPr="00167A3D">
        <w:rPr>
          <w:lang w:val="es-DO"/>
        </w:rPr>
        <w:t>Hoy en día el cambio climático es el mayor problema del ser humano. Ya está sucediendo y representa una de las mayores amenazas ambientales, sociales y económicas que enfrenta el planeta. Ante los efectos de cambio climático la vida en el planeta va a segu</w:t>
      </w:r>
      <w:r w:rsidRPr="00167A3D">
        <w:rPr>
          <w:lang w:val="es-DO"/>
        </w:rPr>
        <w:t>ir, pero las condiciones climáticas para la vida humana no van a ser las ideales en que se ha desarrollado nuestra especie. Si no detenemos el cambio climático, a nosotros y a una gran cantidad de especies biológicas nos espera una situación muy dificil de</w:t>
      </w:r>
      <w:r w:rsidRPr="00167A3D">
        <w:rPr>
          <w:lang w:val="es-DO"/>
        </w:rPr>
        <w:t xml:space="preserve"> enfrentar. </w:t>
      </w:r>
    </w:p>
    <w:p w14:paraId="4A687EC9" w14:textId="77777777" w:rsidR="00407E1C" w:rsidRPr="00167A3D" w:rsidRDefault="00167A3D">
      <w:pPr>
        <w:ind w:left="-5" w:right="-10"/>
        <w:rPr>
          <w:lang w:val="es-DO"/>
        </w:rPr>
      </w:pPr>
      <w:r w:rsidRPr="00167A3D">
        <w:rPr>
          <w:lang w:val="es-DO"/>
        </w:rPr>
        <w:t>El clima está afectando a todas las personas y a nuestra salud directamente a través del aumento de la temperatura. Dichos aumentos conducen a olas de calor más extremas durante el verano y producir olas de frío menos extremas durante el invie</w:t>
      </w:r>
      <w:r w:rsidRPr="00167A3D">
        <w:rPr>
          <w:lang w:val="es-DO"/>
        </w:rPr>
        <w:t>rno. Una gran parte de la población, como aquellos con problemas cardíacos, asma, ancianos y los niños, son aquellos más vulnerables al calor extremo. Asi como tambien, nos encontramos en la posibilidad de que una desastre natural bastante grande como un t</w:t>
      </w:r>
      <w:r w:rsidRPr="00167A3D">
        <w:rPr>
          <w:lang w:val="es-DO"/>
        </w:rPr>
        <w:t xml:space="preserve">erremoto, un tsunami, huracan, entre otros, pueda afectarnos sin previo aviso. </w:t>
      </w:r>
    </w:p>
    <w:p w14:paraId="25D4B246" w14:textId="77777777" w:rsidR="00407E1C" w:rsidRPr="00167A3D" w:rsidRDefault="00167A3D">
      <w:pPr>
        <w:spacing w:after="17"/>
        <w:ind w:left="-5" w:right="-10"/>
        <w:rPr>
          <w:lang w:val="es-DO"/>
        </w:rPr>
      </w:pPr>
      <w:r w:rsidRPr="00167A3D">
        <w:rPr>
          <w:lang w:val="es-DO"/>
        </w:rPr>
        <w:t>En conclusión, nosotros como seres humanos somos los que debemos respetar y cuidar nuestro planeta como ya lo hemos visto y leído muchas veces, pues estos cambios o fenómenos p</w:t>
      </w:r>
      <w:r w:rsidRPr="00167A3D">
        <w:rPr>
          <w:lang w:val="es-DO"/>
        </w:rPr>
        <w:t xml:space="preserve">roducen muchas irregularidades negativas, como por ejemplo escuchamos en las noticias que a veces los campesinos pierden sus cosechas por el calor que hay o por la falta de lluvias, llamadas sequías y esto se ve reflejado en gran parte del mundo, asimismo </w:t>
      </w:r>
      <w:r w:rsidRPr="00167A3D">
        <w:rPr>
          <w:lang w:val="es-DO"/>
        </w:rPr>
        <w:t>en los animales ya que se encuentran algunos en peligro de extinción por no tener el hábitat en el que se desarrollan ecológicamente; por eso hay que ayudar y no contribuir más en la contaminación atmosférica para bienestar del mundo y de nosotros mismos a</w:t>
      </w:r>
      <w:r w:rsidRPr="00167A3D">
        <w:rPr>
          <w:lang w:val="es-DO"/>
        </w:rPr>
        <w:t xml:space="preserve"> futuro. </w:t>
      </w:r>
    </w:p>
    <w:p w14:paraId="6BC7E551" w14:textId="77777777" w:rsidR="00407E1C" w:rsidRPr="00167A3D" w:rsidRDefault="00167A3D">
      <w:pPr>
        <w:spacing w:after="0" w:line="259" w:lineRule="auto"/>
        <w:ind w:left="0" w:right="0" w:firstLine="0"/>
        <w:jc w:val="left"/>
        <w:rPr>
          <w:lang w:val="es-DO"/>
        </w:rPr>
      </w:pPr>
      <w:r w:rsidRPr="00167A3D">
        <w:rPr>
          <w:sz w:val="28"/>
          <w:lang w:val="es-DO"/>
        </w:rPr>
        <w:t xml:space="preserve"> </w:t>
      </w:r>
    </w:p>
    <w:sectPr w:rsidR="00407E1C" w:rsidRPr="00167A3D" w:rsidSect="00167A3D">
      <w:pgSz w:w="12240" w:h="15840"/>
      <w:pgMar w:top="1440" w:right="1700" w:bottom="1440" w:left="1701" w:header="720" w:footer="720" w:gutter="0"/>
      <w:pgBorders w:offsetFrom="page">
        <w:top w:val="single" w:sz="4" w:space="24" w:color="70AD47" w:themeColor="accent6"/>
        <w:left w:val="single" w:sz="4" w:space="24" w:color="70AD47" w:themeColor="accent6"/>
        <w:bottom w:val="single" w:sz="4" w:space="24" w:color="70AD47" w:themeColor="accent6"/>
        <w:right w:val="single" w:sz="4" w:space="24" w:color="70AD47" w:themeColor="accent6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E1C"/>
    <w:rsid w:val="00167A3D"/>
    <w:rsid w:val="0040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033E8"/>
  <w15:docId w15:val="{6F593BB2-3417-444C-8F96-195704FA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D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3D"/>
    <w:pPr>
      <w:spacing w:after="239" w:line="357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6"/>
      <w:lang w:val="en-US" w:eastAsia="en-US" w:bidi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CEPEDA GARCIA</dc:creator>
  <cp:keywords/>
  <cp:lastModifiedBy>GABRIEL DE JESUS CEPEDA GARCIA</cp:lastModifiedBy>
  <cp:revision>2</cp:revision>
  <dcterms:created xsi:type="dcterms:W3CDTF">2022-07-23T19:32:00Z</dcterms:created>
  <dcterms:modified xsi:type="dcterms:W3CDTF">2022-07-23T19:32:00Z</dcterms:modified>
</cp:coreProperties>
</file>