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1585  │  Articole ofertă: 1371  │  Matched: 0  │  Neconformități: 0</w:t>
      </w:r>
    </w:p>
    <w:p>
      <w:r>
        <w:rPr>
          <w:b/>
        </w:rPr>
        <w:t>Devize: 226008, 226028, 226108, 226118, 226208, 226218, 226228, 226248, 226268, 226288, 226308, 226318, 226328, 226338, 226418, 226428, 226448, 226528, 226718, 226358, 226478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18.0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OB.5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curenti tari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