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1128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4.1-15, 4.1-16, 4.1-17, 4.1-18, 4.1-19, 4.1-20, 4.1-21, 4.2-1, 4.2-2, 4.3-01, 4.3-02, 4.3-03, 4.3-04, 4.3-05, 4.3-06, 4.3-07, 4.3-08, 4.3-09,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9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metalica; culoare...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 ; culoar...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oficiu alimentar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, 10a/230v , montaj ingr...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 / 230v,...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l: 12017 -0005:5536030 -priza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l:el03 -0008: 7319034 -doza patrata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l:el03h -0002 : 731...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metalica*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16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l: el21z1 -m : 9002013 -senz...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prot.cond.cobor.lungime 1,8m.exec cornier aripi...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 cobor lungime 1, 8m exec cornier arip...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'WIR11A', ofertat 'W1R11A'. Cod similar: referinta 'WIR11A', ofertat 'W1R11A'.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16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 640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 - ciment a gaurilor in 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 / mm 45 gr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'IC39DI', ofertat 'IC39D1'. Cod similar: referinta 'IC39DI', ofertat 'IC39D1'.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5  │  EXTRA: 3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2' l: 11314 -m : 9000831 -ro...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1' l: 11314 -m : 0006289 -ro...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%'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 '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5  │  EXTRA: 5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t pentru tubulatura circulara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 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35  │  Delta: +35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011...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ø11...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 - marginile slefu...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serviciu, de cortar dn 3/8 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 - al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050mm / ol1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 / ol 3/4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 / ol 1/2 ' bucat a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 ° polipropilena ignifuga 032 / 32 / 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12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ptr fixarea cond d = 2 50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 a ' pentru alimentare masina...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 b ' pentru alimentare masina...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 / ol2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 / h, h = 35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12 150 l bucat...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l : el20m -0003:55...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 l: la006g...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 - beton 200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al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=20 [mc/h]...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 - beton = 50 mm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20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1/2'' l: sl43 -...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 ''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 / ol2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 / ol1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 / ol1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13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 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 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 + 1 pompa q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bucata,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