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 xml:space="preserve">Client: </w:t>
      </w:r>
    </w:p>
    <w:p>
      <w:r>
        <w:t>Data: 2026-05-21</w:t>
      </w:r>
    </w:p>
    <w:p>
      <w:pPr>
        <w:pStyle w:val="Heading1"/>
      </w:pPr>
      <w:r>
        <w:t>OFERTA 1 — Deviz "001" - Formular F3 Formular generat cu programul @Devize (www.eDevize.ro) Pagina 5 din 5 436</w:t>
      </w:r>
    </w:p>
    <w:p>
      <w:r>
        <w:rPr>
          <w:b/>
        </w:rPr>
        <w:t>Articole referință: 530  │  Articole ofertă: 334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Deviz "001" - Formular F3 Formular generat cu programul @Devize (www.eDevize.ro) Pagina 5 din 5 436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BLC1 — BLC1 ARHITECTURA  │  LIPSA: 145  │  EXTRA: 0  │  Delta: -145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2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442.2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$7800790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gros 5 cm atic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7.86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$100018835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grafitat grosime 15 cm, pla...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323.2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$6719275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3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$600012997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universal, rezistent la socuri, 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$100018835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grafitat grosime 15 cm, pla...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323.2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$6719275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3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$600012997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universal, rezistent la socuri, 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extrudat, cu soclu de 15 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53.33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adeziv pentru polistiren dekoflex deviz 'blc1'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248.16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de armare din fibre de sticla, de 160g -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2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442.2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$7800791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gros 3 cm glafuri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2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442.2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$7800790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gros 5 cm atic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7.86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2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442.2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$7800790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gros 5 cm atic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7.86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$500007090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difuz ( lipire 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2750.0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$500007091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(nivelare 3 mm)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$500002519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tencuiala armata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$500002561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$500007102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vata minerala, grosime 16 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577.5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$500003004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plastic 215 mm, cu rozeta si cui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6600.0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extrudat, cu soclu de 15 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53.33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adeziv pentru polistiren dekoflex deviz 'blc1'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248.16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de armare din fibre de sticla, de 160g -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extrudat, cu soclu de 15 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53.33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adeziv pentru polistiren dekoflex deviz 'blc1'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248.16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de armare din fibre de sticla, de 160g -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extrudat, cu soclu de 15 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53.33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adeziv pentru polistiren dekoflex deviz 'blc1'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248.16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de armare din fibre de sticla, de 160g -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2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442.2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$7800791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gros 3 cm glafuri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2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442.2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$7800791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gros 3 cm glafuri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2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442.2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$7800791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gros 3 cm glafuri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2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442.2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$7800791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gros 3 cm glafuri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$600012972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acrilica cu o granulatie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3179.04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$600013001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concentrat de curatare antimucegai, pentru inde...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111.27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$600012997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universal, rezistent la socuri, 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$600012964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grund, alba, gata preparata, hidrofoba,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238.43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$500007090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difuz ( lipire 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2750.0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$500007091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(nivelare 3 mm)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$500002519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tencuiala armata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$500002561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$500007102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vata minerala, grosime 16 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577.5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$500003004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plastic 215 mm, cu rozeta si cui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6600.0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$500007090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difuz ( lipire 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2750.0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$500007091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(nivelare 3 mm)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$500002519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tencuiala armata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$500002561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$500007102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vata minerala, grosime 16 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577.5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$500003004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plastic 215 mm, cu rozeta si cui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6600.0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$500007090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difuz ( lipire 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2750.0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$500007091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(nivelare 3 mm)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$500002519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tencuiala armata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$500002561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$500007102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vata minerala, grosime 16 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577.5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$500003004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plastic 215 mm, cu rozeta si cui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6600.0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de spaclu pentru termoizolatii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314.16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$20018825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grund universal pentru umplerea fisurilor baumit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7.39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$20012605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soclu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147.84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$6720385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fereastra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115.5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$600012972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acrilica cu o granulatie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3179.04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$600013001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concentrat de curatare antimucegai, pentru inde...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111.27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$600012997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universal, rezistent la socuri, 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$600012964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grund, alba, gata preparata, hidrofoba,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238.43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$600012972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acrilica cu o granulatie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3179.04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$600013001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concentrat de curatare antimucegai, pentru inde...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111.27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$600012997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universal, rezistent la socuri, 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$600012964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grund, alba, gata preparata, hidrofoba,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238.43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$600012972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acrilica cu o granulatie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3179.04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$600013001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concentrat de curatare antimucegai, pentru inde...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111.27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$600012997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universal, rezistent la socuri, 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$600012964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grund, alba, gata preparata, hidrofoba,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238.43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4.12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$7920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automacara 5-10 tf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de spaclu pentru termoizolatii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314.16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$20018825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grund universal pentru umplerea fisurilor baumit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7.39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$20012605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soclu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147.84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$600012972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acrilica cu o granulatie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3179.04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$600013001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concentrat de curatare antimucegai, pentru inde...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111.27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$600012997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universal, rezistent la socuri, 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$600012964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grund, alba, gata preparata, hidrofoba,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238.43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de spaclu pentru termoizolatii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314.16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$20018825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grund universal pentru umplerea fisurilor baumit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7.39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$20012605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soclu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147.84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$6720385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fereastra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115.5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$7920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automacara 5-10 tf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de spaclu pentru termoizolatii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314.16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$20018825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grund universal pentru umplerea fisurilor baumit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7.39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$20012605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soclu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147.84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$6720385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fereastra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115.5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$7920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automacara 5-10 tf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$6720385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fereastra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115.5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$7920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automacara 5-10 tf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4.12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$7920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automacara 5-10 tf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$6720385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fereastra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115.5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$7920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automacara 5-10 tf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4.12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$7920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automacara 5-10 tf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4.12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IZF03A01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$2600036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bitum pt.mat.+lucr.hidroizolatii tip h 68/75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332.2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IZF03A01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membrana hidroizolatoare villox o-v 3 f/d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355.74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IZF14F03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$600003001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expandat eps 200, grosime 250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339.57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IZF03A01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membrana hidroizolatoare villox o-v 3 f/d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355.74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IZF03A01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membrana hidroizolatoare villox o-v 3 f/d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355.74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IZF14F03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$600003001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expandat eps 200, grosime 250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339.57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IZF14F03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$600003001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expandat eps 200, grosime 250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339.57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RPCE31B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$7801670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membrana bituminoasa cu ardezie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778.8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RPCE31B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$7801670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membrana bituminoasa cu ardezie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778.8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RPCE31B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$7801670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membrana bituminoasa cu ardezie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778.8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244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99 principale</w:t>
            </w:r>
            <w:r>
              <w:rPr>
                <w:b w:val="0"/>
                <w:color w:val="000000"/>
                <w:sz w:val="18"/>
              </w:rPr>
              <w:t xml:space="preserve">  ▼ 145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BLC2 — BLC2 INSTALATII  │  LIPSA: 4  │  EXTRA: 0  │  Delta: -4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BLC2 - BLC2 INSTALATII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RPCU11A1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executarea de santuri pentru montarea - conduct...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RPCU11A1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executarea de santuri pentru montarea conductel...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 xml:space="preserve">Unitate de măsură diferită: referință m, ofertat 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BLC2 - BLC2 INSTALATII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RPCU11A1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executarea de santuri pentru montarea - conduct...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RPCU11A1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executarea de santuri pentru montarea conductel...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 xml:space="preserve">Unitate de măsură diferită: referință m, ofertat 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BLC2 - BLC2 INSTALATII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EA16C1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$7318987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doza de derivatie pentru cabluri sau tevi inst....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BLC2 - BLC2 INSTALATII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EA16C1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$7318987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doza de derivatie pentru cabluri sau tevi inst....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BLC2 - BLC2 INSTALATII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W2E12A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$7322318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bloc de masura si protectie - t-d de 20a cu cut...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BLC2 - BLC2 INSTALATII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W2G01B05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$4802640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energie cyaby 0,6/ 1 kv 3x 6 u s 8778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BLC2 - BLC2 INSTALATII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M7C06A1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$3064291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material marunt %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kw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M7C06A1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$3064291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material marunt %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kw, ofertat m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36 principale</w:t>
            </w:r>
            <w:r>
              <w:rPr>
                <w:b w:val="0"/>
                <w:color w:val="000000"/>
                <w:sz w:val="18"/>
              </w:rPr>
              <w:t xml:space="preserve">  ▼ 4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BLC3 — BLC3 MONTAJ SISTEM PANOURI FOTOVOLTAICE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BLC4 — BLC4 REZISTENTA  │  LIPSA: 35  │  EXTRA: 0  │  Delta: -35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CZ0302G1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$2000093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otel beton bst500 d= 8mm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280.14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CZ0302G1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$2000093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otel beton bst500 d= 8mm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280.14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CZ0302G1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$2000093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otel beton bst500 d= 8mm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280.14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CZ0302G1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$2000093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otel beton bst500 d= 8mm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280.14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CZ0302K1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$2000576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otel beton bst500 d=10-16mm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458.78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CZ0302K1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$2000576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otel beton bst500 d=10-16mm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458.78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CZ0302K1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$2000576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otel beton bst500 d=10-16mm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458.78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CZ0302K1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$2000576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otel beton bst500 d=10-16mm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458.78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de ciment clasa c25/20 (bc25/b330)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6.97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$3716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vibrator de interior pt.beton actionat, electri...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1.36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pompa hidraulica de beton cu 100m conducta, pin...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de ciment clasa c25/20 (bc25/b330)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6.97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$3716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vibrator de interior pt.beton actionat, electri...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1.36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pompa hidraulica de beton cu 100m conducta, pin...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de ciment clasa c25/20 (bc25/b330)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6.97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$3716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vibrator de interior pt.beton actionat, electri...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1.36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pompa hidraulica de beton cu 100m conducta, pin...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de ciment clasa c25/20 (bc25/b330)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6.97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$3716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vibrator de interior pt.beton actionat, electri...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1.36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pompa hidraulica de beton cu 100m conducta, pin...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CD07B1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de zidarie m 100 s 1030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CD07B1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de zidarie m 100 s 1030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CD07B1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de zidarie m 100 s 1030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CD07B1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de zidarie m 100 s 1030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CD07B1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de zidarie m 100 s 1030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CD07B1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de zidarie m 100 s 1030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CD07B1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de zidarie m 100 s 1030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$6306303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grilaj pentru scari balcoane ornament simp.otel...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$6306303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grilaj pentru scari balcoane ornament simp.otel...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$6306303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grilaj pentru scari balcoane ornament simp.otel...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IZDO3D1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vopsire cu vops miniu cu aparat aer compr 1 -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IZDO3D1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vopsire cu vops miniu cu aparat aer compr 1 -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IZDO3D1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vopsire cu vops miniu cu aparat aer compr 1 -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$6306303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grilaj pentru scari balcoane ornament simp.otel...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IZDO3D1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vopsire cu vops miniu cu aparat aer compr 1 -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87 principale</w:t>
            </w:r>
            <w:r>
              <w:rPr>
                <w:b w:val="0"/>
                <w:color w:val="000000"/>
                <w:sz w:val="18"/>
              </w:rPr>
              <w:t xml:space="preserve">  ▼ 35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BLC5 — BLC5 ARHITECTURA  │  LIPSA: 10  │  EXTRA: 0  │  Delta: -10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CO01A1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$2100969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de ciment b 250 stas 3622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$600001973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burlan dublu prevopsit wetterbest cu diametrul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67.98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$600001684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suruburi wetterbest ral pentru acoperis, cu lun...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$600001973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burlan dublu prevopsit wetterbest cu diametrul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67.98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$600001684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suruburi wetterbest ral pentru acoperis, cu lun...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$600001973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burlan dublu prevopsit wetterbest cu diametrul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67.98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$600001684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suruburi wetterbest ral pentru acoperis, cu lun...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$600001973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burlan dublu prevopsit wetterbest cu diametrul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67.98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$600001684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suruburi wetterbest ral pentru acoperis, cu lun...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TCC24A1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$6312118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chepeng metalic pentru acces la terase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37 principale</w:t>
            </w:r>
            <w:r>
              <w:rPr>
                <w:b w:val="0"/>
                <w:color w:val="000000"/>
                <w:sz w:val="18"/>
              </w:rPr>
              <w:t xml:space="preserve">  ▼ 10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BLC7 — BLC7 ORGANIZARE SANTIER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BLC7 - BLC7 ORGANIZARE SANTIER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CO06B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$6301822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stilp metalic pt.fixat imprejm inclusiv piese f...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BLC6 — BLC6 ORGANIZARE SANTIER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VC03A01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container metalic tip birou, vestiar - etc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CF08A03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exterior termoizolant de fatada cu - pol...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CF08A03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exterior termoizolant de fatada cu - pol...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CF08A03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exterior termoizolant de fatada cu - pol...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CF08A03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exterior termoizolant de fatada cu - pol...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SE03A01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wc ecologic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IZF71C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termoizolant, cu vata minerala fixata pe...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IZF71C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termoizolant, cu vata minerala fixata pe...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IZF71C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termoizolant, cu vata minerala fixata pe...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IZF71C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termoizolant, cu vata minerala fixata pe...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AUT6752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automacara 6- 9,9tf cu brat cu zabrele $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CL25A1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protectia muchiilor la ziduri, stalpi, trepte,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CL25A1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protectia muchiilor la ziduri, stalpi, trepte,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CL25A1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protectia muchiilor la ziduri, stalpi, trepte,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CL25A1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protectia muchiilor la ziduri, stalpi, trepte,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CE23A1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plasa de siguranta, refolosibila, la executarea...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CL25A1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$7650374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coltare al cu plasa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CL25A1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$7650374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coltare al cu plasa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CL25A1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$7650374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coltare al cu plasa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CL25A1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$7650374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coltare al cu plasa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CO06B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4# - imprejmuiri plasa sarma cu panouri gard di...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CF13D01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aplicarea unei tencuieli decorative acrilice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CF13D01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aplicarea unei tencuieli decorative acrilice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CF13D01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aplicarea unei tencuieli decorative acrilice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CF13D01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aplicarea unei tencuieli decorative acrilice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RPCP16C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panouri plasa sarma zincata: montare - panouri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CK23A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ferestre din mase plastice cu unul sau mai - mu...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18.55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CK23A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ferestre din mase plastice cu unul sau mai -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18.55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CK23A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ferestre din mase plastice cu unul sau mai - mu...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18.55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CK23A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ferestre din mase plastice cu unul sau mai -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18.55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TSE01D1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nivelarea manuala a terenurilor si platformelor...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profiluri mase plastice, 1 canat, supraf to...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12.62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profiluri mase plastice, 1 canat, supraf to...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12.62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profiluri mase plastice, 1 canat, supraf to...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12.62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profiluri mase plastice, 1 canat, supraf to...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12.62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TSD16B1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strat de repartitie din balast cu granulatie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CK04D01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glafuri, pervaze, din aluminiu, montate la - fe...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CK04D01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glafuri, pervaze, din aluminiu, montate la - fe...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CK04D01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glafuri, pervaze, din aluminiu, montate la - fe...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CK04D01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glafuri, pervaze, din aluminiu, montate la - fe...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CK04D01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glafuri, pervaze, din aluminiu, montate la - fe...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CK04D01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glafuri, pervaze, din aluminiu, montate la - fe...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TRA01A20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transportul rutier al - materialelor, semifabri...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CK04C01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glafuri, pervaze, mase plastice, montate la fer...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CK04C01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glafuri, pervaze, mase plastice, montate la - f...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CK04C01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glafuri, pervaze, mase plastice, montate la - f...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CK04C01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glafuri, pervaze, mase plastice, montate la fer...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CK04C01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glafuri, pervaze, mase plastice, montate la - f...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CK04C01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glafuri, pervaze, mase plastice, montate la - f...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66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66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