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4 — Oferta 4</w:t>
      </w:r>
    </w:p>
    <w:p>
      <w:r>
        <w:rPr>
          <w:b/>
        </w:rPr>
        <w:t>Articole referință: 530  │  Articole ofertă: 322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4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BLC1 — BLC1 ARHITECTURA  │  LIPSA: 146  │  EXTRA: 1  │  Delta: -145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5 cm 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7.86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grafitat grosime 15 cm, pla...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323.2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3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grafitat grosime 15 cm, pla...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323.2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3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5 cm 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7.86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5 cm 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7.86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rozeta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rozeta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rozeta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rozeta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314.16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$20018825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 universal pentru umplerea fisurilor baumit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$20012605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soclu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147.84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314.16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$20018825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 universal pentru umplerea fisurilor baumit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$20012605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soclu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147.84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314.16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$20018825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 universal pentru umplerea fisurilor baumit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$20012605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soclu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147.84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314.16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$20018825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 universal pentru umplerea fisurilor baumit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$20012605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soclu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147.84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bitum pt.mat.+lucr.hidroizolatii tip h 68/75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IZF14F03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expandat eps 200, grosime 250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339.57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IZF14F03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expandat eps 200, grosime 250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339.57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IZF14F03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expandat eps 200, grosime 250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339.57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778.8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778.8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778.8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MDTC5506025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 utilaj 25 km 90100011 schela - metali...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NMB319711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incarcare - descarcare ... materiale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244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99 principale</w:t>
            </w:r>
            <w:r>
              <w:rPr>
                <w:b w:val="0"/>
                <w:color w:val="000000"/>
                <w:sz w:val="18"/>
              </w:rPr>
              <w:t xml:space="preserve">  ▼ 145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BLC2 — BLC2 INSTALATII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W2E12A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$7322318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bloc de masura si protectie - t-d de 20a cu cut...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W2G01B05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$4802640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energie cyaby 0,6/ 1 kv 3x 6 u s 8778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M7C06A1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$3064291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kw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35 principale</w:t>
            </w:r>
            <w:r>
              <w:rPr>
                <w:b w:val="0"/>
                <w:color w:val="000000"/>
                <w:sz w:val="18"/>
              </w:rPr>
              <w:t xml:space="preserve">  ▼ 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BLC3 — BLC3 MONTAJ SISTEM PANOURI FOTOVOLTAICE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BLC4 — BLC4 REZISTENTA  │  LIPSA: 35  │  EXTRA: 0  │  Delta: -35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280.14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280.14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280.14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280.14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458.78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458.78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458.78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458.78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- ver...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versi...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- ver...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versi...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- ver...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versi...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- ver...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versi...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vibrator de interior pt.beton actionat, electri...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vibrator de interior pt.beton actionat, electri...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vibrator de interior pt.beton actionat, electri...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vibrator de interior pt.beton actionat, electri...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87 principale</w:t>
            </w:r>
            <w:r>
              <w:rPr>
                <w:b w:val="0"/>
                <w:color w:val="000000"/>
                <w:sz w:val="18"/>
              </w:rPr>
              <w:t xml:space="preserve">  ▼ 35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BLC5 — BLC5 ARHITECTURA  │  LIPSA: 10  │  EXTRA: 0  │  Delta: -10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dublu prevopsit wetterbest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$600001684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suruburi wetterbest ral pentru acoperis, cu lun...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dublu prevopsit wetterbest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$600001684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suruburi wetterbest ral pentru acoperis, cu lun...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dublu prevopsit wetterbest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$600001684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suruburi wetterbest ral pentru acoperis, cu lun...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dublu prevopsit wetterbest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$600001684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suruburi wetterbest ral pentru acoperis, cu lun...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TCC24A1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chepeng metalic pentru acces la terase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37 principale</w:t>
            </w:r>
            <w:r>
              <w:rPr>
                <w:b w:val="0"/>
                <w:color w:val="000000"/>
                <w:sz w:val="18"/>
              </w:rPr>
              <w:t xml:space="preserve">  ▼ 10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BLC7 — BLC7 ORGANIZARE SANTIER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BLC7 - BLC7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$6301822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stilp metalic pt.fixat imprejm inclusiv piese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BLC6 — BLC6 ORGANIZARE SANTIER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CF08A03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exterior termoizolant de fatada cu - pol...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CF08A03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exterior termoizolant de fatada cu - pol...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termoizolant, cu vata minerala fixata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termoizolant, cu vata minerala fixata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aplicarea unei tencuieli decorative acrilice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aplicarea unei tencuieli decorative acrilice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- 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- 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mase plastice, montate la fer...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mase plastice, montate la fer...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