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TABEL NECONCORDANȚE</w:t>
      </w:r>
    </w:p>
    <w:p>
      <w:r>
        <w:t xml:space="preserve">Client: </w:t>
      </w:r>
    </w:p>
    <w:p>
      <w:r>
        <w:t>Data: 2026-05-21</w:t>
      </w:r>
    </w:p>
    <w:p>
      <w:pPr>
        <w:pStyle w:val="Heading1"/>
      </w:pPr>
      <w:r>
        <w:t>OFERTA 2 — Oferta 2</w:t>
      </w:r>
    </w:p>
    <w:p>
      <w:r>
        <w:rPr>
          <w:b/>
        </w:rPr>
        <w:t>Articole referință: 834  │  Articole ofertă: 1130  │  Matched: 0  │  Neconformități: 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  <w:gridCol w:w="1325"/>
      </w:tblGrid>
      <w:tr>
        <w:tc>
          <w:tcPr>
            <w:tcW w:type="dxa" w:w="397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Nr.</w:t>
              <w:br/>
              <w:t>crt.</w:t>
            </w:r>
          </w:p>
        </w:tc>
        <w:tc>
          <w:tcPr>
            <w:tcW w:type="dxa" w:w="1701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Categoria</w:t>
              <w:br/>
              <w:t>de lucrări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CERINȚĂ</w:t>
            </w:r>
          </w:p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CE A OFERTAT</w:t>
            </w:r>
          </w:p>
        </w:tc>
        <w:tc>
          <w:tcPr>
            <w:tcW w:type="dxa" w:w="3572"/>
            <w:vMerge w:val="restart"/>
          </w:tcPr>
          <w:p>
            <w:pPr>
              <w:jc w:val="center"/>
            </w:pPr>
            <w:r>
              <w:rPr>
                <w:b/>
                <w:sz w:val="18"/>
              </w:rPr>
              <w:t>OBSERVAȚII</w:t>
            </w:r>
          </w:p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/>
        </w:tc>
        <w:tc>
          <w:tcPr>
            <w:tcW w:type="dxa" w:w="1984"/>
          </w:tcPr>
          <w:p/>
        </w:tc>
        <w:tc>
          <w:tcPr>
            <w:tcW w:type="dxa" w:w="454"/>
          </w:tcPr>
          <w:p/>
        </w:tc>
        <w:tc>
          <w:tcPr>
            <w:tcW w:type="dxa" w:w="680"/>
          </w:tcPr>
          <w:p/>
        </w:tc>
        <w:tc>
          <w:tcPr>
            <w:tcW w:type="dxa" w:w="680"/>
            <w:gridSpan w:val="4"/>
          </w:tcPr>
          <w:p>
            <w:pPr>
              <w:jc w:val="center"/>
            </w:pPr>
            <w:r>
              <w:rPr>
                <w:b/>
                <w:sz w:val="18"/>
              </w:rPr>
              <w:t>Oferta 2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1325"/>
            <w:vMerge/>
          </w:tcPr>
          <w:p/>
        </w:tc>
        <w:tc>
          <w:tcPr>
            <w:tcW w:type="dxa" w:w="1325"/>
            <w:vMerge/>
          </w:tcPr>
          <w:p/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850"/>
          </w:tcPr>
          <w:p>
            <w:pPr>
              <w:jc w:val="center"/>
            </w:pPr>
            <w:r>
              <w:rPr>
                <w:b/>
                <w:sz w:val="18"/>
              </w:rPr>
              <w:t>Cod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Denumire</w:t>
            </w:r>
          </w:p>
        </w:tc>
        <w:tc>
          <w:tcPr>
            <w:tcW w:type="dxa" w:w="454"/>
          </w:tcPr>
          <w:p>
            <w:pPr>
              <w:jc w:val="center"/>
            </w:pPr>
            <w:r>
              <w:rPr>
                <w:b/>
                <w:sz w:val="18"/>
              </w:rPr>
              <w:t>UM</w:t>
            </w:r>
          </w:p>
        </w:tc>
        <w:tc>
          <w:tcPr>
            <w:tcW w:type="dxa" w:w="680"/>
          </w:tcPr>
          <w:p>
            <w:pPr>
              <w:jc w:val="center"/>
            </w:pPr>
            <w:r>
              <w:rPr>
                <w:b/>
                <w:sz w:val="18"/>
              </w:rPr>
              <w:t>Cant.</w:t>
            </w:r>
          </w:p>
        </w:tc>
        <w:tc>
          <w:tcPr>
            <w:tcW w:type="dxa" w:w="1325"/>
            <w:vMerge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5.1-1 — Lucrari de constructii  │  LIPSA: 2  │  EXTRA: 0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$9000815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racordare utilitati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SC16D1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$3270546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tomberon gunoi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$8806934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pubele diferentiate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$9000800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pichet securitate incendiu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EF02C1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$9000332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tablou electric organizare de santier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1kv 4x 6 u s 87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$4803034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cablu energie cyaby 0,6/ 1 kv 4x 6 u s 8778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44.88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52.0 m, ofertat 44.88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TRA01A25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desfiintare santier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5.1-1 - Lucrari de constructii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de identificare contrib asig munca % tota...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DF10A1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$9001949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panou identificare procent material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16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4.1-01 — Terasam desf conexe tip 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4.1-04 — Arhitectura conexe tip II  │  LIPSA: 4  │  EXTRA: 8  │  Delta: +4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-electrod sud ol 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1.89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$5900736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electrod sud.ol.nealiat s 1125/2 e44c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11.76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CK12A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usa rezistenta la foc 90 de min cu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10.15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11.76 mp, ofertat 10.15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00106B011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placi ceramice h=1.5m - pereti l:lc52a -0059: 6...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15 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2.461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gips-carton rezistente la foc gkf 15 mm 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65.32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2.461 mp, ofertat 65.32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-placi gips-carton rezistente la foc gkf 12.5mm...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6.048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QCD22B33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$8527034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placi gips-carton rezistente la foc gkf 12.5mm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160.53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6.048 mp, ofertat 160.53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RPCG30C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-panouri compartimentare hpl incl usi si accesorii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17.68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$8660160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-ipsos imbinari timp lucru mediu nida profes (s...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01842A11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$8660091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-profil protectie colt al 24x24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26.27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CI05B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1# - placi ceramice h=1.5m - pereti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156.2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QCK04A01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$8558114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tirant-tija cu bucla 750 mm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1.48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macara planseu 0,5tf stadiul fizic: arhitectura...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4.04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$2901166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rotund ras.(bile manele) d = 12- 15 cm l =...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QCK04A01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tavan/plafon fals - gips- carton 244,71 mp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24.47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$2420759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placa gresie stelate natur s 150x150x12 c1 vrac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146.96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CI05A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$7318706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distantieri rost pvc model m6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300.73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24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4.1-04 - Arhitectura conexe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$2904080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 = 58mm l3-3,5m lt...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81 principale</w:t>
            </w:r>
            <w:r>
              <w:rPr>
                <w:b w:val="0"/>
                <w:color w:val="000000"/>
                <w:sz w:val="18"/>
              </w:rPr>
              <w:t xml:space="preserve">  ▲ 4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4.1-03 — Arhitectura - eligibile tip I  │  LIPSA: 6  │  EXTRA: 5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CK23A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 ferestre - tamplarie pvc, 5 camere, geam tripa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4.75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ei-90', tamplarie metalica; culoare 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3.25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CK08A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fereastra ei-90', tamplarie metalica; culoare g...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4.75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3.25 mp, ofertat 4.75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$6720289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-usa exterioara cu sistem de autoinchidere si b...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16.19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prevazuta cu sistem de autoinch...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6.39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$6308029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13.97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6.39 mp, ofertat 13.97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$6720301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-us-c usa dubla pvc prevazuta sistem autoinchidere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6.24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213.9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01311A1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etansare tamplarie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184.63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213.9 m, ofertat 184.63 m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-mortar adeziv cu spaclu pt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683.0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mortar adeziv de spaclu pentru termoizolatii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7074.47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tona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00303B1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 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105.16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IZC06A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$7800611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polistiren extrudat rugos xps-r baumit 60 x 125...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92.36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107.0 mp, ofertat 92.36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RPCE16C1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$7806619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-vata min bazaltica knauf fkd-s thermal 60x100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542.74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01501A1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vata minerala bazaltica 30cm l: la015a1-m : 780...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$2101131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adeziv pt placi termoizol.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01501A1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$7800085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-diblu cu cui din plastic pt.polistiren 8/60 x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101.2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RPCE28A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$2612429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-tesatura speciala din fire sticla cn-z 6040 cs...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134.76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CK25A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$6306495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usa metalica 50 mm, grosim tablei ambele parti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5.39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$2600048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80/9...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185.17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CE04XA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$3667823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panou cutat ng 447 1,50x 750x2000 ol 34-1n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801.17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CB14A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$2904107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dulap molid si brad cl a gros.75mm l = 4-6m lt....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44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4.1-03 - Arhitectura - eligibile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IZF03A2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$2600660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pinza bit fara str acoperire pi 40 105cm×20m s1046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135.79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56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4.1-05 — Inst electrice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4.1-05 - Inst electrice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19.0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ED08E1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$5536030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priza utp cat 6a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16.56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19.0 buc, ofertat 16.56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4.1-06 — Inst electrice ilum tip I  │  LIPSA: 12  │  EXTRA: 0  │  Delta: -12</w:t>
            </w:r>
          </w:p>
        </w:tc>
      </w:tr>
      <w:tr>
        <w:tc>
          <w:tcPr>
            <w:tcW w:type="dxa" w:w="397"/>
            <w:shd w:fill="FFB347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47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$5102425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111.0</w:t>
            </w:r>
          </w:p>
        </w:tc>
        <w:tc>
          <w:tcPr>
            <w:tcW w:type="dxa" w:w="850"/>
            <w:shd w:fill="FFB347" w:val="clear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$5102542</w:t>
            </w:r>
          </w:p>
        </w:tc>
        <w:tc>
          <w:tcPr>
            <w:tcW w:type="dxa" w:w="1984"/>
            <w:shd w:fill="FFB347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47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47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B347" w:val="clear"/>
          </w:tcPr>
          <w:p>
            <w:r>
              <w:rPr>
                <w:b w:val="0"/>
                <w:color w:val="CC0000"/>
                <w:sz w:val="16"/>
              </w:rPr>
              <w:t>Cod similar — posibilă eroare OCR sau variație: referință '$5102425', ofertat '$5102542'. Cod similar (OCR): '$5102425' ↔ '$5102542'. Necesită verificare manuală.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$2001610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$3272607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16w, 2600 lm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35w, 4000 lm, 840, 1200x300 mm, ip20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$1565156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20w, 1800 lm, 840, ip 20, echipata se...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$5102487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12w, 1900 lm, 840, ip 65 montaj aparent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$5102437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ilumiinat aplica, led 1x10w, ip65, senzor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corp ilumiinat aplica, led 1x10w, ip20, senzor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ip20,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7.77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17.0 buc, ofertat 7.77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$5103778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lampa led tip fipad, 30w, 4300 lm, ip 65 montaj...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tip fipad, 30w, 4300 lm, ip 65, acumu...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EE07XA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$5102504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lampa led 35w, 4000 lm, 840, 600x600 mm, ip20 m...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95.81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95.81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$5102463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 marcare hidranti interiori,...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$5102449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corp iluminat siguranta marcare cai evacuare, l...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$1300354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360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4.1-06 - Inst electrice ilum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RPEF19C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$1500118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detector miscare, unghi detectie 180 º, raza de...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12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4.1-07 — Instal el paratrasn - tip 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61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4.1-07 - Instal el paratrasn - tip 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EC04A1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$4832566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conductor vlpy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11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4.1-09 — Instalatii termice desf tipII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4.1-10 — Instalatii HAC - tip I  │  LIPSA: 6  │  EXTRA: 1  │  Delta: -5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800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l=1000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l=1200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IA44A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2.59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3.0 buc, ofertat 2.59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RPCG12C1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$5709083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22-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5.18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6.0 buc, ofertat 5.18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l=1600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$5709216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h=600 si l=2400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IB06D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$5709220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radiator din otel tip panou 33- h = 600 si l =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18.13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21.0 buc, ofertat 18.13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ID01XA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$8801233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robinet cu cap termostat, cu dispozitiv anti-va...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328.95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$2608119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88.91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124.47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55.0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9...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48.9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-termoizolatie speciala (mansoane) pt teava de 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RPIF09C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$2608135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termoizolatie speciala (mansoane) pt teava de 1...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22.23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mp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RPCU20A1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$2101001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mortar m 100 t - ( m.f.c.)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0.5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energie electrica la contor pt lucrari de const...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ID14B1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$6202741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energie electrica la contor pentru lucrari de 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kwh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43.16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50.0 kwh, ofertat 43.16 kwh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FE03E1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$7322835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freon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60.42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70.0 tona, ofertat 60.42 tona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FE03D4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00612D6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$8817772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$8000643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-grila de transfer 300x100 mm montata in foaia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83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4.1-10 - Instalatii HAC -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$3306338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pentru instalatii.zinc filet m - 15 ( 1/2...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91 principale</w:t>
            </w:r>
            <w:r>
              <w:rPr>
                <w:b w:val="0"/>
                <w:color w:val="000000"/>
                <w:sz w:val="18"/>
              </w:rPr>
              <w:t xml:space="preserve">  ▼ 5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4.1-13 — Instalatii sanitare tip II  │  LIPSA: 10  │  EXTRA: 7  │  Delta: -3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@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24.0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la 90gr din ppr-al 0 20x1.9mm - trecere ppr...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20.72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24.0 buc, ofertat 20.72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$8812020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40 x 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8.0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00604C02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25 x 3/4'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00604C01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$8812011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compresiune tip fe d 20 x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$8816474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pvc cu mufa si garnit sn2/sdr51 d=110x2,...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d.110/110 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$7806117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d.110/50 mm...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d.50/40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d.40/32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SB09B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$7806092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ramificatie pp fonoab.master 3 plus d.32/32 mm,...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SE59A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$7318902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distribuitor șervetele, de perete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$6704316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40x250 cod 62500023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0.52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$2452958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rezervor wc r 2 semiinaltime alb c.1 s 9441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7.77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$4203935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rozeta metalica pentru tevi simb.492 d 1 toli c...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10.36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99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SC04A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$6704318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tub poliprop cu o mufa htem dn 40x750 cod 62500...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$4203325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ventil scurgere lavoar.spalator 1 1/2 fara rac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101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4.1-13 - Instalatii sanitare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SC06A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$4202797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sifon pentru lavoar tip butelie alama 1 1/4 s 9611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88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4.1-11 — Inst apa cald panou solar tipI  │  LIPSA: 6  │  EXTRA: 0  │  Delta: -6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$9000831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cu flanse si sfera dn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ID11B1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$0007019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-robinet dn 112'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$1100068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-clapeta sens dn 40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ID14C1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oriz fi-fi d.1' 1/4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$8815352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impuritati tip y ø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4.1-11 - Inst apa cald panou solar tipI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100.0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IA24A1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$7321221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antigel solar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86.32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100.0 tona, ofertat 86.32 tona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25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19 principale</w:t>
            </w:r>
            <w:r>
              <w:rPr>
                <w:b w:val="0"/>
                <w:color w:val="000000"/>
                <w:sz w:val="18"/>
              </w:rPr>
              <w:t xml:space="preserve">  ▼ 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4.1-14 — Inst sanit hidranti int tip II  │  LIPSA: 3  │  EXTRA: 1  │  Delta: -2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02012A1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cot pehd75/90 gr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GD15A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$9000115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-manson antifoc dn 2 1/2'' (trecere pereti rezi...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$9000707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-vana automata dn 11/2'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SD13G1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$8813028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-clapet retinere vert fi-fi d.2'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4.1-14 - Inst sanit hidranti int tip 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$4123367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 n8 s 478 dn 50 2 zn ds stadiul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1.12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28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4.1-08 — Inst detectie incendiu tipIII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EC03A1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$111144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-cablu nhxh fe180/e90 3x1.5 mmp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4.1-08 - Inst detectie incendiu tipIII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-cleme metalice prindere tub, rezistente la foc...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450.0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EF10A1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$3335968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cleme metalice prindere tub, rezistente la foc e90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388.42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450.0 buc, ofertat 388.42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4.1-15 — Echipam el tablouri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4.1-16 — Echipamente HVAC tip I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4.1-16 - Echipamente HVAC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-racord olan.et.pla fil int ext u2 s482 dn 32 11/4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5.0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IA37A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$4122246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racord olan.et.pla fil int ext u2 s482 dn 32 11...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4.32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5.0 buc, ofertat 4.32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4.1-17 — Echipam apa calda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4.1-21 — Echipam el paratras tip III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4.1-18 — Echipam panouri solare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4.1-19 — Echipam el fotovoltaice tip I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4.1-20 — Echipam detect inc tip III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117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4.1-20 - Echipam detect inc tip III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ED10F1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$5535799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carcasa buton manual stadiul fizic: echipam det...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11.22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4.1-02 — Structura conexe tip II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$3274814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folie din polietilena expandata aquastop infras...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14.4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2.6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CA05B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$2394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vibrator de adincime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ora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mc, ofertat ora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4.1-02 - Structura conexe tip II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RCSJ27D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$2018770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-mortar uscat adeziv zidarie ytong, 30 kg/mc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50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4.1-12 — Instalatii ventilatii tip I  │  LIPSA: 17  │  EXTRA: 1  │  Delta: -16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VB20A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125mm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$9001099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45°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EA12A1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200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VB10B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$9999768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355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400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69.0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$9999769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tubulatura circulara din tabla galvanizata 500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FE27D1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$9001106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$9001108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90° tubulatura circulara din tabla galvaniz...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</w:rPr>
              <w:t>$9001110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FE28A1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$9001118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teu tubulatura circulara din tabla galvanizata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34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VC23B1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$7801878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autocolanta aluminiu 30 buc de 30 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300.0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$8806421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silicon etansare 280ml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EI12XA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$6103749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vopsea antifoc de tip hilti cfs-ct antifoc art 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36.0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49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-banda din otel lam cald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42.0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IC19XB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$3700687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banda din otel lam.cald s908 3 x 75 ol 37-1n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36.8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m, ofertat tona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51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37.0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RPGA12H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$7309862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colier metalic cu strangere cu surub tip 29/42 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31.94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37.0 buc, ofertat 31.94 buc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140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4.1-12 - Instalatii ventilatii tip I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CMTA14B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taiere in secțiune cu ferestraul mecanic, mater...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40.0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54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38 principale</w:t>
            </w:r>
            <w:r>
              <w:rPr>
                <w:b w:val="0"/>
                <w:color w:val="000000"/>
                <w:sz w:val="18"/>
              </w:rPr>
              <w:t xml:space="preserve">  ▼ 16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4.3-01 — Terasamente apa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18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4.3-02 — Terasam canal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4.3-03 — Camine canal menajer 7b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4.3-03 - Camine canal menajer 7b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00605R4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-piesa de trecere prin camin pvc-beton d 200mm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10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4.3-05 — Instalatii camin apometru  │  LIPSA: 2  │  EXTRA: 0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SE56A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$3270742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-filtru de apa pentru impuritati y 1 1/4'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SA33A1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$8811855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trecere sudata pehd/ol d 50/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 reductie e 48 x 4 34 x 3,5 olt 35kii s 8810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SD08XC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$3903760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reductie e 48 x 4 34 x 3,5 olt 35kii s 8810 sta...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4.3-05 - Instalatii camin apometru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  <w:t>TRB05A24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transportul materialelor prin purtat direct mat...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0.3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DEVIZ_MISMATCH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14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12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4.3-06 — Inst sanitare GospApa  │  LIPSA: 3  │  EXTRA: 9  │  Delta: +6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simplu cu flanse pu dn=100 pn=10 s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SD31H1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$4625078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sorb simplu cu flanse pu dn = 100 pn = 10 s 2231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0.86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1.0 buc, ofertat 0.86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00604A05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$8812170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75 x 2'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00604A04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$8812166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-racord compres.flansa d 50 x 1' 1/2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SA35A1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$8802192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-teu otel 1 1/2'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150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$4123329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40 11/2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151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$5801150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surub cap hexagonal precis m 12 x 55 gr 5.8 s4272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152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$5842714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piulita hexagonala semiprecise m 10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6.91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ACB05A1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$6607551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garnitura de etansare ans plan pn6/2,5 d = 50 m...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1.74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$4123238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25 1 zn ds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SA04E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$4114005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32x 25 zn f1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$4123381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niplu fonta maleabila n8 s478 dn 65 21/2 stadiu...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0.21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SD18A1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$4201808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robinet cu sertar/golire fi-fi d.l' stadiul fiz...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158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4.3-06 - Inst sanitare GospApa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SA04C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$4113908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reductie fonta maleabila n4 s 477 25x 15 zn f2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41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47 principale</w:t>
            </w:r>
            <w:r>
              <w:rPr>
                <w:b w:val="0"/>
                <w:color w:val="000000"/>
                <w:sz w:val="18"/>
              </w:rPr>
              <w:t xml:space="preserve">  ▲ 6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4.3-07 — Conducte apa incinta  │  LIPSA: 5  │  EXTRA: 3  │  Delta: -2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ACA17A1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$8816328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50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SA14F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$8816330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mufa electrosudabila pehd gf/w d 75 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ACA13C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$8815767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7...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9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SA14H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$8815765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cot pehd apa/gaz pe100 sdr11 injectat 90grd d 5...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polietilena, (pehd) d= 75mm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ACA20C1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$6719446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pehd pentru electrofuz d 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13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polietilena, (pehd) d= 50mm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2.0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$6719444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dop prot capat teava pehd pentru electrofuz d e...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1.73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2.0 buc, ofertat 1.73 buc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$8811743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apa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140.0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$6717077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teava poliet inalta dens pe 100,pn 10 diam ext 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167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SA14J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$3000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aparat de sudura tip 'coprax' 2204/50hz/700 w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ora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168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4.3-07 - Conducte apa incinta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CE26A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$6102822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chit de etans.rost keracolor grosso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0.26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22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▼ 2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4.3-08 — Conducte canal incinta  │  LIPSA: 3  │  EXTRA: 0  │  Delta: -3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00605A6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$8813810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d=110x3,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11.0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00605C6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$8813815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-teava canal pvc cu mufa sn4 d=160x4, 0mm l=6m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7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4.3-08 - Conducte canal incinta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TCA14V1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$8814249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banda avertizare canal 11,5cm x 0,17mm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m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95.0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10 principale</w:t>
            </w:r>
            <w:r>
              <w:rPr>
                <w:b w:val="0"/>
                <w:color w:val="000000"/>
                <w:sz w:val="18"/>
              </w:rPr>
              <w:t xml:space="preserve">  ▼ 3 lipsă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4.3-09 — Echipam Gosp apa ext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3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3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4.3-04 — Camin vane 1 b 1,9x1,9x1,5m  │  LIPSA: 0  │  EXTRA: 3  │  Delta: +3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-dulapi molid-brad cl a tiv.g=28-58mml=4-6 mm l...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mp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37.5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$2904054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dulap molid-brad cl a tiv g = 28- 58mml = 4-6 m...</w:t>
            </w:r>
          </w:p>
        </w:tc>
        <w:tc>
          <w:tcPr>
            <w:tcW w:type="dxa" w:w="454"/>
          </w:tcPr>
          <w:p>
            <w:r>
              <w:rPr>
                <w:b w:val="0"/>
                <w:color w:val="CC0000"/>
                <w:sz w:val="16"/>
              </w:rPr>
              <w:t>mc</w:t>
            </w:r>
          </w:p>
        </w:tc>
        <w:tc>
          <w:tcPr>
            <w:tcW w:type="dxa" w:w="680"/>
          </w:tcPr>
          <w:p>
            <w:r>
              <w:rPr>
                <w:b w:val="0"/>
                <w:sz w:val="16"/>
              </w:rPr>
              <w:t>0.03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Unitate de măsură diferită: referință mp, ofertat mc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173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IZF05C1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$2601535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carton bitumat fara strat acop (blanc) ci300 10...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mp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29.28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174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CB03D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$2900981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lemn rot ptr piloti din ras.l = 10-12m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0.05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175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4.3-04 - Camin vane 1 b 1,9x1,9x1,5m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  <w:u w:val="single"/>
              </w:rPr>
              <w:t>IZF01A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$2600050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bitum pentru mat.+lucr.hidroizolatii tip h 82/9...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3.82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20 principale</w:t>
            </w:r>
            <w:r>
              <w:rPr>
                <w:b w:val="0"/>
                <w:color w:val="000000"/>
                <w:sz w:val="18"/>
              </w:rPr>
              <w:t xml:space="preserve">  ▲ 3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4.2-1 — Terasamente  │  LIPSA: 0  │  EXTRA: 0  │  Delta: 0 ✓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9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9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4.2-2 — Structura  │  LIPSA: 0  │  EXTRA: 1  │  Delta: +1</w:t>
            </w:r>
          </w:p>
        </w:tc>
      </w:tr>
      <w:tr>
        <w:tc>
          <w:tcPr>
            <w:tcW w:type="dxa" w:w="3572"/>
            <w:gridSpan w:val="11"/>
            <w:shd w:fill="FFFF99" w:val="clear"/>
          </w:tcPr>
          <w:p>
            <w:r>
              <w:rPr>
                <w:b w:val="0"/>
                <w:i/>
                <w:sz w:val="16"/>
              </w:rPr>
              <w:t>▸ Articole extra în ofertă — verificare manuală recomandată</w:t>
            </w:r>
          </w:p>
        </w:tc>
      </w:tr>
      <w:tr>
        <w:tc>
          <w:tcPr>
            <w:tcW w:type="dxa" w:w="397"/>
            <w:shd w:fill="FFFF99" w:val="clear"/>
          </w:tcPr>
          <w:p>
            <w:r>
              <w:rPr>
                <w:b w:val="0"/>
                <w:sz w:val="16"/>
              </w:rPr>
              <w:t>176</w:t>
            </w:r>
          </w:p>
        </w:tc>
        <w:tc>
          <w:tcPr>
            <w:tcW w:type="dxa" w:w="1701"/>
            <w:shd w:fill="FFFF99" w:val="clear"/>
          </w:tcPr>
          <w:p>
            <w:r>
              <w:rPr>
                <w:b w:val="0"/>
                <w:sz w:val="16"/>
              </w:rPr>
              <w:t>4.2-2 - Structura</w:t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</w:r>
          </w:p>
        </w:tc>
        <w:tc>
          <w:tcPr>
            <w:tcW w:type="dxa" w:w="850"/>
            <w:shd w:fill="FFFF99" w:val="clear"/>
          </w:tcPr>
          <w:p>
            <w:r>
              <w:rPr>
                <w:b w:val="0"/>
                <w:sz w:val="16"/>
              </w:rPr>
              <w:t>RPCB02E</w:t>
            </w:r>
          </w:p>
        </w:tc>
        <w:tc>
          <w:tcPr>
            <w:tcW w:type="dxa" w:w="1984"/>
            <w:shd w:fill="FFFF99" w:val="clear"/>
          </w:tcPr>
          <w:p>
            <w:r>
              <w:rPr>
                <w:b w:val="0"/>
                <w:sz w:val="16"/>
              </w:rPr>
              <w:t>beton c12/15 egalizare</w:t>
            </w:r>
          </w:p>
        </w:tc>
        <w:tc>
          <w:tcPr>
            <w:tcW w:type="dxa" w:w="454"/>
            <w:shd w:fill="FFFF99" w:val="clear"/>
          </w:tcPr>
          <w:p>
            <w:r>
              <w:rPr>
                <w:b w:val="0"/>
                <w:sz w:val="16"/>
              </w:rPr>
              <w:t>mc</w:t>
            </w:r>
          </w:p>
        </w:tc>
        <w:tc>
          <w:tcPr>
            <w:tcW w:type="dxa" w:w="680"/>
            <w:shd w:fill="FFFF99" w:val="clear"/>
          </w:tcPr>
          <w:p>
            <w:r>
              <w:rPr>
                <w:b w:val="0"/>
                <w:sz w:val="16"/>
              </w:rPr>
              <w:t>2.17</w:t>
            </w:r>
          </w:p>
        </w:tc>
        <w:tc>
          <w:tcPr>
            <w:tcW w:type="dxa" w:w="3572"/>
            <w:shd w:fill="FFFF99" w:val="clear"/>
          </w:tcPr>
          <w:p>
            <w:r>
              <w:rPr>
                <w:b w:val="0"/>
                <w:color w:val="CC0000"/>
                <w:sz w:val="16"/>
              </w:rPr>
              <w:t>Articol suplimentar în ofertă (nu există în referință)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16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▲ 1 extra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4.4-1 — Terasamente  │  LIPSA: 0  │  EXTRA: 0  │  Delta: 0 ✓</w:t>
            </w:r>
          </w:p>
        </w:tc>
      </w:tr>
      <w:tr>
        <w:tc>
          <w:tcPr>
            <w:tcW w:type="dxa" w:w="397"/>
          </w:tcPr>
          <w:p>
            <w:r>
              <w:rPr>
                <w:b w:val="0"/>
                <w:sz w:val="16"/>
              </w:rPr>
              <w:t>2</w:t>
            </w:r>
          </w:p>
        </w:tc>
        <w:tc>
          <w:tcPr>
            <w:tcW w:type="dxa" w:w="1701"/>
          </w:tcPr>
          <w:p>
            <w:r>
              <w:rPr>
                <w:b w:val="0"/>
                <w:sz w:val="16"/>
              </w:rPr>
              <w:t>4.4-1 - Terasamente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90.0</w:t>
            </w:r>
          </w:p>
        </w:tc>
        <w:tc>
          <w:tcPr>
            <w:tcW w:type="dxa" w:w="850"/>
          </w:tcPr>
          <w:p>
            <w:r>
              <w:rPr>
                <w:b w:val="0"/>
                <w:sz w:val="16"/>
                <w:u w:val="single"/>
              </w:rPr>
              <w:t>OD12D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$2958938</w:t>
            </w:r>
          </w:p>
        </w:tc>
        <w:tc>
          <w:tcPr>
            <w:tcW w:type="dxa" w:w="1984"/>
          </w:tcPr>
          <w:p>
            <w:r>
              <w:rPr>
                <w:b w:val="0"/>
                <w:sz w:val="16"/>
              </w:rPr>
              <w:t>tarusi din lemn</w:t>
            </w:r>
          </w:p>
        </w:tc>
        <w:tc>
          <w:tcPr>
            <w:tcW w:type="dxa" w:w="454"/>
          </w:tcPr>
          <w:p>
            <w:r>
              <w:rPr>
                <w:b w:val="0"/>
                <w:sz w:val="16"/>
              </w:rPr>
              <w:t>buc</w:t>
            </w:r>
          </w:p>
        </w:tc>
        <w:tc>
          <w:tcPr>
            <w:tcW w:type="dxa" w:w="680"/>
          </w:tcPr>
          <w:p>
            <w:r>
              <w:rPr>
                <w:b w:val="0"/>
                <w:color w:val="CC0000"/>
                <w:sz w:val="16"/>
              </w:rPr>
              <w:t>77.68</w:t>
            </w:r>
          </w:p>
        </w:tc>
        <w:tc>
          <w:tcPr>
            <w:tcW w:type="dxa" w:w="3572"/>
          </w:tcPr>
          <w:p>
            <w:r>
              <w:rPr>
                <w:b w:val="0"/>
                <w:color w:val="CC0000"/>
                <w:sz w:val="16"/>
              </w:rPr>
              <w:t>Cantitate diferită: referință 90.0 buc, ofertat 77.68 buc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7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7 principale</w:t>
            </w:r>
            <w:r>
              <w:rPr>
                <w:b w:val="0"/>
                <w:color w:val="000000"/>
                <w:sz w:val="18"/>
              </w:rPr>
              <w:t xml:space="preserve">  ✓</w:t>
            </w:r>
          </w:p>
        </w:tc>
        <w:tc>
          <w:tcPr>
            <w:tcW w:type="dxa" w:w="3572"/>
            <w:shd w:fill="D9D9D9" w:val="clear"/>
          </w:tcPr>
          <w:p/>
        </w:tc>
      </w:tr>
      <w:tr>
        <w:tc>
          <w:tcPr>
            <w:tcW w:type="dxa" w:w="3572"/>
            <w:gridSpan w:val="11"/>
            <w:shd w:fill="D9D9D9" w:val="clear"/>
          </w:tcPr>
          <w:p>
            <w:r>
              <w:rPr>
                <w:b/>
                <w:sz w:val="18"/>
              </w:rPr>
              <w:t>Capitol de lucrări 4.4-2 — Parcare  │  LIPSA: 1  │  EXTRA: 0  │  Delta: -1</w:t>
            </w:r>
          </w:p>
        </w:tc>
      </w:tr>
      <w:tr>
        <w:tc>
          <w:tcPr>
            <w:tcW w:type="dxa" w:w="397"/>
            <w:shd w:fill="FFB3B3" w:val="clear"/>
          </w:tcPr>
          <w:p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701"/>
            <w:shd w:fill="FFB3B3" w:val="clear"/>
          </w:tcPr>
          <w:p>
            <w:r>
              <w:rPr>
                <w:b w:val="0"/>
                <w:sz w:val="16"/>
              </w:rPr>
              <w:t>4.4-2 - Parcare</w:t>
            </w:r>
          </w:p>
        </w:tc>
        <w:tc>
          <w:tcPr>
            <w:tcW w:type="dxa" w:w="850"/>
            <w:shd w:fill="FFB3B3" w:val="clear"/>
          </w:tcPr>
          <w:p>
            <w:r>
              <w:rPr>
                <w:b w:val="0"/>
                <w:sz w:val="16"/>
                <w:u w:val="single"/>
              </w:rPr>
              <w:t>DB14G</w:t>
            </w:r>
          </w:p>
          <w:p>
            <w:pPr>
              <w:ind w:left="280"/>
            </w:pPr>
            <w:r>
              <w:rPr>
                <w:b w:val="0"/>
                <w:sz w:val="16"/>
              </w:rPr>
              <w:t>$1000004</w:t>
            </w:r>
          </w:p>
        </w:tc>
        <w:tc>
          <w:tcPr>
            <w:tcW w:type="dxa" w:w="1984"/>
            <w:shd w:fill="FFB3B3" w:val="clear"/>
          </w:tcPr>
          <w:p>
            <w:r>
              <w:rPr>
                <w:b w:val="0"/>
                <w:sz w:val="16"/>
              </w:rPr>
              <w:t>beton asfaltic tip ba16 20,7 mc</w:t>
            </w:r>
          </w:p>
        </w:tc>
        <w:tc>
          <w:tcPr>
            <w:tcW w:type="dxa" w:w="454"/>
            <w:shd w:fill="FFB3B3" w:val="clear"/>
          </w:tcPr>
          <w:p>
            <w:r>
              <w:rPr>
                <w:b w:val="0"/>
                <w:sz w:val="16"/>
              </w:rPr>
              <w:t>tona</w:t>
            </w:r>
          </w:p>
        </w:tc>
        <w:tc>
          <w:tcPr>
            <w:tcW w:type="dxa" w:w="680"/>
            <w:shd w:fill="FFB3B3" w:val="clear"/>
          </w:tcPr>
          <w:p>
            <w:r>
              <w:rPr>
                <w:b w:val="0"/>
                <w:sz w:val="16"/>
              </w:rPr>
              <w:t>49.68</w:t>
            </w:r>
          </w:p>
        </w:tc>
        <w:tc>
          <w:tcPr>
            <w:tcW w:type="dxa" w:w="850"/>
            <w:shd w:fill="FFB3B3" w:val="clear"/>
          </w:tcPr>
          <w:p/>
        </w:tc>
        <w:tc>
          <w:tcPr>
            <w:tcW w:type="dxa" w:w="1984"/>
            <w:shd w:fill="FFB3B3" w:val="clear"/>
          </w:tcPr>
          <w:p/>
        </w:tc>
        <w:tc>
          <w:tcPr>
            <w:tcW w:type="dxa" w:w="454"/>
            <w:shd w:fill="FFB3B3" w:val="clear"/>
          </w:tcPr>
          <w:p/>
        </w:tc>
        <w:tc>
          <w:tcPr>
            <w:tcW w:type="dxa" w:w="680"/>
            <w:shd w:fill="FFB3B3" w:val="clear"/>
          </w:tcPr>
          <w:p/>
        </w:tc>
        <w:tc>
          <w:tcPr>
            <w:tcW w:type="dxa" w:w="3572"/>
            <w:shd w:fill="FFB3B3" w:val="clear"/>
          </w:tcPr>
          <w:p>
            <w:r>
              <w:rPr>
                <w:b w:val="0"/>
                <w:color w:val="CC0000"/>
                <w:sz w:val="16"/>
              </w:rPr>
              <w:t>Articol lipsă din ofertă</w:t>
            </w:r>
          </w:p>
        </w:tc>
      </w:tr>
      <w:tr>
        <w:tc>
          <w:tcPr>
            <w:tcW w:type="dxa" w:w="397"/>
            <w:shd w:fill="D9D9D9" w:val="clear"/>
          </w:tcPr>
          <w:p/>
        </w:tc>
        <w:tc>
          <w:tcPr>
            <w:tcW w:type="dxa" w:w="1701"/>
            <w:shd w:fill="D9D9D9" w:val="clear"/>
          </w:tcPr>
          <w:p>
            <w:r>
              <w:rPr>
                <w:b/>
                <w:color w:val="000000"/>
                <w:sz w:val="18"/>
              </w:rPr>
              <w:t>TOTAL DEVIZ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Ref: 18 principale</w:t>
            </w:r>
          </w:p>
        </w:tc>
        <w:tc>
          <w:tcPr>
            <w:tcW w:type="dxa" w:w="680"/>
            <w:gridSpan w:val="4"/>
            <w:shd w:fill="D9D9D9" w:val="clear"/>
          </w:tcPr>
          <w:p>
            <w:r>
              <w:rPr>
                <w:b w:val="0"/>
                <w:color w:val="000000"/>
                <w:sz w:val="18"/>
              </w:rPr>
              <w:t>Ofertă: 17 principale</w:t>
            </w:r>
            <w:r>
              <w:rPr>
                <w:b w:val="0"/>
                <w:color w:val="000000"/>
                <w:sz w:val="18"/>
              </w:rPr>
              <w:t xml:space="preserve">  ▼ 1 lipsă</w:t>
            </w:r>
          </w:p>
        </w:tc>
        <w:tc>
          <w:tcPr>
            <w:tcW w:type="dxa" w:w="3572"/>
            <w:shd w:fill="D9D9D9" w:val="clear"/>
          </w:tcPr>
          <w:p/>
        </w:tc>
      </w:tr>
    </w:tbl>
    <w:p/>
    <w:sectPr w:rsidR="00FC693F" w:rsidRPr="0006063C" w:rsidSect="00034616">
      <w:pgSz w:w="16838" w:h="11906" w:orient="landscape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