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2 — Asocierea S.C. CREATIV BIO ORGANIC S.R.L &amp; S.C. DURABIL TOP CONSTRUCT S.R.L. &amp; S.C. IMOBILIARE SOLUTIONS GROUP</w:t>
      </w:r>
    </w:p>
    <w:p>
      <w:r>
        <w:rPr>
          <w:b/>
        </w:rPr>
        <w:t>Articole referință: 58  │  Articole ofertă: 549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Asocierea S.C. CREATIV BIO ORGANIC S.R.L &amp; S.C. DURABIL TOP CONSTRUCT S.R.L. &amp; S.C. IMOBILIARE SOLUTIONS GROUP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BLC1 — BLC1 ARHITECTURA  │  LIPSA: 0  │  EXTRA: 73  │  Delta: +73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ATE11J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$3064291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material marunt %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RPCE31B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hidroizolatie din membrane bituminoase cu - ade...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IZA05H1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$3277111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amorsa betoncontact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W2E12A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bloc de masura si protectie cu limitator de - 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CL25A1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protectia muchiilor la ziduri, stalpi, trepte,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359.0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CE08A01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jgheaburi si burlane de tip wetterbest pentru -...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66.0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CK04C01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$7801670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membrana bituminoasa cu ardezie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778.8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CF13D01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$600012972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tencuiala decorativa acrilica cu o gr ulatie de...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3179.04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CA04K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pompa hidraulica de beton cu 100m conducta, pin...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ATE11J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teste si incercari: verificare corectitudine mo...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CL25A1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$7650374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coltare al cu plasa - 8 rpce21a1 - etansarea ro...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359.0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EA02B3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$3272540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protectie cablu d63 gofrat albastru - dublu...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RPCI29B1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glafuri si copertine din tabla zincata montate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82.5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EH01A01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verificare pram- aiditec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$2600036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pt.mat.+lucr.hidroizolatii tip h 68/75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332.2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CD07D1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zidarie din blocuri mici din beton celular - au...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$2601183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membrana hidroizolatoare villox o - v 3 f / d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355.74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CK04C01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glafuri, pervaze, mase plastice, montate la - f...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RPCE34A1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umplerea rosturilor dintre trotuar si soclul -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EE09B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$3276454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plafoniera sursa led 20w cu senzor de - prezent...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MDTC5506025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transport utilaj 25 km 90100011 schela - metali...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TSE01D1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nivelarea manuala a terenurilor si platformelor...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TCC24A1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antena directiva, omnidirectionala montare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EE09B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corp de iluminat special difuzant, pentru lampi...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CG01D1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strat suport pentru pardoseli executate din - 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CF13D01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aplicarea unei tencuieli decorative acrilice -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794.76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W2G01B05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montare cablu ulkv gr 0,251-0,350 kg / m cu -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$6306303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grilaj pentru scari balcoane ornament simp.otel...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IZD03D1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vopsire cu vops miniu cu aparat aer compr 1 -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H1B02A5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pregatirea suprafetei rosturilor de lucru - ori...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EE10K1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$5105025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corp iluminat de securitate pentru - evacuare,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FA01A01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mortar adeziv universal, rezistent la socuri, 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H1B02A3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pregatirea suprafetei rosturilor de lucru - ori...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IZF14F03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izolarea termica cu placi din polistiren - expa...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TRI1AA01C2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incarcarea materialelor, grupa a - grele si - 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IZACA16A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rostuirea placajelor din caramida antiacda - no...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TCC24A2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antena directiva, omnidirectionala demontare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$20018825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grund universal pentru umplerea fisurilor baumit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7.392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W2E12A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$7322318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bloc de masura si protectie - t - d de 20a cu 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CK25A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usi profiluri mase plastice, 1 canat, supraf to...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AUT1303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ora pr schela met tub.ext.s640mp g = 11-13,5 -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8760.0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IZF12XC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sapa de egaliz.din mortar cim.gata preparat pe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CL20C1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confectii metalice diverse, montate aparent - d...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550.0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CL20C1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$600020601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conexpand strapungere m10* 80 - 17 izd03d1 - vo...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EH05A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incercarea tabloului de distributie, comanda, -...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M7C06A1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energie electrica pentru proba de punere in - f...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kw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RPCE11A1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strat de difuzie a vaporilor, la acoperisuri si...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IZA05H1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vopsitorie pe beton cu amorsa alorex 102 -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CF12E1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tencuieli speciale de protectie torcretate, la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EE10K1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corpuri de iluminat speciale monobloc pentru -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EE10K1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$5207007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corp de iluminat led 1x5w pentru - evacuare cu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RPCJ04A02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$20012605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tencuiala decorativa soclu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147.84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FA01A02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$600013001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concentrat de curatare antimucegai, pentru inde...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9.24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CL20B1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confectii metalice diverse, montate aparent - b...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IZF03A01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bariera contra vaporilor pentru suprafete - ori...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323.4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RPCK64B1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curatare strat suport din beton prin - indepart...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SB43A1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de pardoseala (colector) confect din tabl...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TRA01A20P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$600012964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vopsea grund, alba, gata preparata, hidrofoba,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19.8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NMB319711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muncitor incarcare - descarcare materiale - cat 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CK04D01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glafuri, pervaze, din aluminiu, montate la - fe...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TRA01A20P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$3556667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profil rost termosistem fatada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EA16C1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doza de derivatie, pentru cabluri sau tevi de -...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CK23A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ferestre din mase plastice cu unul sau mai - -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AUT3336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pompa hidraulica de beton cu 100m conducta, - 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FA01A02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demontare unitate exterioara de aer - conditionat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SB43A1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$3275070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receptor terasa cu iesire laterala -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CF15A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tencuieli interioare si exterioare sclivisite,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340.0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RPCH31A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mont - demont.schela pt.lucr.contr .: metalica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950.0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CA04K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turnat in placi, grinzi, stalpi turnare 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CD07B1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zidarie din blocuri mici din beton celular - au...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CE08A01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$600001973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burlan dublu prevopsit wetterbest cu diametrul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67.98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IZD04D1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vopsire cu aparat aer compr vopsea ulei pe - co...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BLC1 - BLC1 ARHITECTURA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RPCE07A01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$100014399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adeziv pentru polistiren dekoflex deviz 'blc1'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248.16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91 principale</w:t>
            </w:r>
            <w:r>
              <w:rPr>
                <w:b w:val="0"/>
                <w:color w:val="000000"/>
                <w:sz w:val="18"/>
              </w:rPr>
              <w:t xml:space="preserve">  ▲ 73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BLC2 — BLC2 INSTALATII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BLC3 — BLC3 MONTAJ SISTEM PANOURI FOTOVOLTAICE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BLC4 — BLC4 REZISTENTA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BLC5 — BLC5 ARHITECTURA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BLC6 — BLC6 ORGANIZARE SANTIER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BLC7 — BLC7 ORGANIZARE SANTIER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