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2026-05-21</w:t>
      </w:r>
    </w:p>
    <w:p>
      <w:pPr>
        <w:pStyle w:val="Heading1"/>
      </w:pPr>
      <w:r>
        <w:t>OFERTA 4 — Oferta 4</w:t>
      </w:r>
    </w:p>
    <w:p>
      <w:r>
        <w:rPr>
          <w:b/>
        </w:rPr>
        <w:t>Articole referință: 58  │  Articole ofertă: 322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4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BLC1 — BLC1 ARHITECTURA  │  LIPSA: 14  │  EXTRA: 19  │  Delta: +5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5 cm atic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7.86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RPCE07A01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anvelopare polistiren extrudat, cu soclu de - 5 cm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123.2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RPCE07A1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anvelopare polistiren extrudat, cu soclu de 5 cm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52.8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'RPCE07A01', ofertat 'RPCE07A1'. Cod similar (OCR): 'RPCE07A01' ↔ 'RPCE07A1'.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124.43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armare din fibre de sticla, de 160g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135.52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tencuiala armata deviz 'bl...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2046.0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din membrane bituminoase cu adezi...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protectia muchiilor la ziduri, stâlpi, trepte,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coltare al cu plasa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RPCI29B1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glafuri si copertine din tabla zincata montate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glafuri, pervaze, mase plastice, montate la fer...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CF13D01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aplicarea unei tencuieli decorative acrilice 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IZF14F03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izolarea termica cu placi din polistiren expand...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usi profiluri mase ... plastice, 1 canat, supra...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AUT1303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ora pr schela met tub exterioare s640mp g=11-13...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8760.0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egaliz.din mortar cim.gata preparat pe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RPCE11A1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de difuzie a vaporilor, la acoperisuri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RPCE21A1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etansarea rosturilor orizontale dintre panouril...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bariera contra vaporilor executa pe suprafete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NMB319711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incarcare - descarcare ... materiale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glafuri, pervaze, din aluminiu, montate la fere...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RPCE21A1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$3556667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rost termosistem fatada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pompa hidraulica de beton cu 100m conducta,pina...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RPCH31A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 .- demont.schela pt.lucr.contr .: metalica...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23 principale</w:t>
            </w:r>
            <w:r>
              <w:rPr>
                <w:b w:val="0"/>
                <w:color w:val="000000"/>
                <w:sz w:val="18"/>
              </w:rPr>
              <w:t xml:space="preserve">  ▲ 5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BLC2 — BLC2 INSTALATII  │  LIPSA: 0  │  EXTRA: 13  │  Delta: +13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EE10K1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$5105025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de securitate pentru evacuare, 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M7C06A1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energie electrica pentru ... proba de punere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kw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EE10K1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corpuri de iluminat speciale monobloc pentru il...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EE10K1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led 1×5w pentru evacuare cu 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derivatie, pentru cabluri sau tevi de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W2E12A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bloc de masura si protectie cu limitator de put...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corectitudine montaj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pram- aiditec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$3276454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plafoniera sursa led 20w cu senzor de prezenta,...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EA02B3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$2303548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protectie cablu d63 gofrat albastru dublu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special ... difuzant, pentru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W2G01B05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... cablu u1kv gr 0,251-0,350 kg/m cu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22 principale</w:t>
            </w:r>
            <w:r>
              <w:rPr>
                <w:b w:val="0"/>
                <w:color w:val="000000"/>
                <w:sz w:val="18"/>
              </w:rPr>
              <w:t xml:space="preserve">  ▲ 13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BLC3 — BLC3 MONTAJ SISTEM PANOURI FOTOVOLTAICE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BLC4 — BLC4 REZISTENTA  │  LIPSA: 2  │  EXTRA: 16  │  Delta: +14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 8mm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286.23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$2000576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d=10-16mm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490.24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ancora de tip rawlplug chimica universala - ver...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ancora de tip rawlplug chimica universala versi...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CA04K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turnat in placi, grinzi, stalpi ... turna...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zidarie din blocuri mici din beton celular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IZA05H1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$3277111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betoncontact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CD07D1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zidarie din blocuri mici din beton celular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CG01D1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suport pentru pardoseli executate din mor...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H1B02A5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suprafetei rosturilor de lucru orizo...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H1B02A3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suprafetei rosturilor de lucru orizo...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a-grele si ...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IZACA16A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rostuirea placajelor din caramida antiacda norm...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diverse, montate aparent div...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$7800879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conexpand strapungere m10*80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IZA05H1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pe beton cu amorsa alorex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CF12E1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tencuieli speciale de protectie torcretate, la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RPCK64B1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curatare strat suport din beton prin îndepartar...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22 principale</w:t>
            </w:r>
            <w:r>
              <w:rPr>
                <w:b w:val="0"/>
                <w:color w:val="000000"/>
                <w:sz w:val="18"/>
              </w:rPr>
              <w:t xml:space="preserve">  ▲ 14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BLC5 — BLC5 ARHITECTURA  │  LIPSA: 2  │  EXTRA: 10  │  Delta: +8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8.55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CO01A1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(colector) confect din tabl...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jgheaburi si burlane de tip wetterbest pentru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FA01A02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unitate exterioara de aer conditionat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RPCE34A1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umplerea rosturilor dintre trotuar si ... soclu...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FA01A01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unitate exterioara de aer conditionat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TCC24A2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antena directiva, omnidirectionala ... demontare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TCC24A1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antena directiva, omnidirectionala ... montare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CL20B1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diverse, montate aparent bal...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SB43A1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$3275070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receptor terasa cu iesire laterala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tencuieli interioare si exterioare sclivisite,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16 principale</w:t>
            </w:r>
            <w:r>
              <w:rPr>
                <w:b w:val="0"/>
                <w:color w:val="000000"/>
                <w:sz w:val="18"/>
              </w:rPr>
              <w:t xml:space="preserve">  ▲ 8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BLC6 — BLC6 ORGANIZARE SANTIER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CO06B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$6301822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stilp metalic pt.fixat imprejm inclusiv piese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6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BLC7 — BLC7 ORGANIZARE SANTIER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BLC7 - BLC7 ORGANIZARE SANTIER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8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