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1576  │  Articole ofertă: 1404  │  Matched: 0  │  Neconformități: 0</w:t>
      </w:r>
    </w:p>
    <w:p>
      <w:r>
        <w:rPr>
          <w:b/>
        </w:rPr>
        <w:t>Devize: 226028, 226038, 226118, 226208, 226218, 226228, 226268, 226318, 226358, 226418, 226428, 226488, 226498, 226528, 226468, 226518, 226558,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26.0 kg, ofertat 4240.0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de pamant,de pana la 6.00 m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3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000 menbrana geotextil netesute 150g/mp da12c1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de fundatie sau reprofilare din piatra 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minerală bazaltica 40 kg/m3 , 10 cm 1 bax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50.0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detaliere transporturi: -transport aut...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'$22222242'. Cod similar: referinta '$2222224', ofertat '$22222242'.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'$22222241'. Cod similar (OCR): '$2222224' ↔ '$22222241'.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material plastic (pp,pe,pp-r) imbinata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183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rbi 12,5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electric, format panou, dulap, celula sau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