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TABEL NECONCORDANȚE</w:t>
      </w:r>
    </w:p>
    <w:p>
      <w:r>
        <w:t xml:space="preserve">Client: </w:t>
      </w:r>
    </w:p>
    <w:p>
      <w:r>
        <w:t>Data: 2026-05-22</w:t>
      </w:r>
    </w:p>
    <w:p>
      <w:pPr>
        <w:pStyle w:val="Heading1"/>
      </w:pPr>
      <w:r>
        <w:t>OFERTA 1 — SC GLOBAL ELECTRO CONSTRUCT SRL Deviz "1" - Formular F3 Formular generat cu programul</w:t>
      </w:r>
    </w:p>
    <w:p>
      <w:r>
        <w:rPr>
          <w:b/>
        </w:rPr>
        <w:t>Articole referință: 833  │  Articole ofertă: 1135  │  Matched: 0  │  Neconformități: 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25"/>
        <w:gridCol w:w="1325"/>
        <w:gridCol w:w="1325"/>
        <w:gridCol w:w="1325"/>
        <w:gridCol w:w="1325"/>
        <w:gridCol w:w="1325"/>
        <w:gridCol w:w="1325"/>
        <w:gridCol w:w="1325"/>
        <w:gridCol w:w="1325"/>
        <w:gridCol w:w="1325"/>
        <w:gridCol w:w="1325"/>
      </w:tblGrid>
      <w:tr>
        <w:tc>
          <w:tcPr>
            <w:tcW w:type="dxa" w:w="397"/>
            <w:vMerge w:val="restart"/>
          </w:tcPr>
          <w:p>
            <w:pPr>
              <w:jc w:val="center"/>
            </w:pPr>
            <w:r>
              <w:rPr>
                <w:b/>
                <w:sz w:val="18"/>
              </w:rPr>
              <w:t>Nr.</w:t>
              <w:br/>
              <w:t>crt.</w:t>
            </w:r>
          </w:p>
        </w:tc>
        <w:tc>
          <w:tcPr>
            <w:tcW w:type="dxa" w:w="1701"/>
            <w:vMerge w:val="restart"/>
          </w:tcPr>
          <w:p>
            <w:pPr>
              <w:jc w:val="center"/>
            </w:pPr>
            <w:r>
              <w:rPr>
                <w:b/>
                <w:sz w:val="18"/>
              </w:rPr>
              <w:t>Categoria</w:t>
              <w:br/>
              <w:t>de lucrări</w:t>
            </w:r>
          </w:p>
        </w:tc>
        <w:tc>
          <w:tcPr>
            <w:tcW w:type="dxa" w:w="680"/>
            <w:gridSpan w:val="4"/>
          </w:tcPr>
          <w:p>
            <w:pPr>
              <w:jc w:val="center"/>
            </w:pPr>
            <w:r>
              <w:rPr>
                <w:b/>
                <w:sz w:val="18"/>
              </w:rPr>
              <w:t>CERINȚĂ</w:t>
            </w:r>
          </w:p>
        </w:tc>
        <w:tc>
          <w:tcPr>
            <w:tcW w:type="dxa" w:w="680"/>
            <w:gridSpan w:val="4"/>
          </w:tcPr>
          <w:p>
            <w:pPr>
              <w:jc w:val="center"/>
            </w:pPr>
            <w:r>
              <w:rPr>
                <w:b/>
                <w:sz w:val="18"/>
              </w:rPr>
              <w:t>CE A OFERTAT</w:t>
            </w:r>
          </w:p>
        </w:tc>
        <w:tc>
          <w:tcPr>
            <w:tcW w:type="dxa" w:w="3572"/>
            <w:vMerge w:val="restart"/>
          </w:tcPr>
          <w:p>
            <w:pPr>
              <w:jc w:val="center"/>
            </w:pPr>
            <w:r>
              <w:rPr>
                <w:b/>
                <w:sz w:val="18"/>
              </w:rPr>
              <w:t>OBSERVAȚII</w:t>
            </w:r>
          </w:p>
        </w:tc>
      </w:tr>
      <w:tr>
        <w:tc>
          <w:tcPr>
            <w:tcW w:type="dxa" w:w="1325"/>
            <w:vMerge/>
          </w:tcPr>
          <w:p/>
        </w:tc>
        <w:tc>
          <w:tcPr>
            <w:tcW w:type="dxa" w:w="1325"/>
            <w:vMerge/>
          </w:tcPr>
          <w:p/>
        </w:tc>
        <w:tc>
          <w:tcPr>
            <w:tcW w:type="dxa" w:w="850"/>
          </w:tcPr>
          <w:p/>
        </w:tc>
        <w:tc>
          <w:tcPr>
            <w:tcW w:type="dxa" w:w="1984"/>
          </w:tcPr>
          <w:p/>
        </w:tc>
        <w:tc>
          <w:tcPr>
            <w:tcW w:type="dxa" w:w="454"/>
          </w:tcPr>
          <w:p/>
        </w:tc>
        <w:tc>
          <w:tcPr>
            <w:tcW w:type="dxa" w:w="680"/>
          </w:tcPr>
          <w:p/>
        </w:tc>
        <w:tc>
          <w:tcPr>
            <w:tcW w:type="dxa" w:w="680"/>
            <w:gridSpan w:val="4"/>
          </w:tcPr>
          <w:p>
            <w:pPr>
              <w:jc w:val="center"/>
            </w:pPr>
            <w:r>
              <w:rPr>
                <w:b/>
                <w:sz w:val="18"/>
              </w:rPr>
              <w:t>SC GLOBAL ELECTRO CONSTRUCT SRL Deviz "1" - Formular F3 Formular generat cu programul</w:t>
            </w:r>
          </w:p>
        </w:tc>
        <w:tc>
          <w:tcPr>
            <w:tcW w:type="dxa" w:w="1325"/>
            <w:vMerge/>
          </w:tcPr>
          <w:p/>
        </w:tc>
      </w:tr>
      <w:tr>
        <w:tc>
          <w:tcPr>
            <w:tcW w:type="dxa" w:w="1325"/>
            <w:vMerge/>
          </w:tcPr>
          <w:p/>
        </w:tc>
        <w:tc>
          <w:tcPr>
            <w:tcW w:type="dxa" w:w="1325"/>
            <w:vMerge/>
          </w:tcPr>
          <w:p/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18"/>
              </w:rPr>
              <w:t>Cod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18"/>
              </w:rPr>
              <w:t>Denumire</w:t>
            </w:r>
          </w:p>
        </w:tc>
        <w:tc>
          <w:tcPr>
            <w:tcW w:type="dxa" w:w="454"/>
          </w:tcPr>
          <w:p>
            <w:pPr>
              <w:jc w:val="center"/>
            </w:pPr>
            <w:r>
              <w:rPr>
                <w:b/>
                <w:sz w:val="18"/>
              </w:rPr>
              <w:t>UM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/>
                <w:sz w:val="18"/>
              </w:rPr>
              <w:t>Cant.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18"/>
              </w:rPr>
              <w:t>Cod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18"/>
              </w:rPr>
              <w:t>Denumire</w:t>
            </w:r>
          </w:p>
        </w:tc>
        <w:tc>
          <w:tcPr>
            <w:tcW w:type="dxa" w:w="454"/>
          </w:tcPr>
          <w:p>
            <w:pPr>
              <w:jc w:val="center"/>
            </w:pPr>
            <w:r>
              <w:rPr>
                <w:b/>
                <w:sz w:val="18"/>
              </w:rPr>
              <w:t>UM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/>
                <w:sz w:val="18"/>
              </w:rPr>
              <w:t>Cant.</w:t>
            </w:r>
          </w:p>
        </w:tc>
        <w:tc>
          <w:tcPr>
            <w:tcW w:type="dxa" w:w="1325"/>
            <w:vMerge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5.1-1 — Lucrari de constructii  │  LIPSA: 0  │  EXTRA: 0  │  Delta: 0 ✓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18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18 principale</w:t>
            </w:r>
            <w:r>
              <w:rPr>
                <w:b w:val="0"/>
                <w:color w:val="000000"/>
                <w:sz w:val="18"/>
              </w:rPr>
              <w:t xml:space="preserve">  ✓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4.1-01 — Terasam desf conexe tip II  │  LIPSA: 0  │  EXTRA: 0  │  Delta: 0 ✓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17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17 principale</w:t>
            </w:r>
            <w:r>
              <w:rPr>
                <w:b w:val="0"/>
                <w:color w:val="000000"/>
                <w:sz w:val="18"/>
              </w:rPr>
              <w:t xml:space="preserve">  ✓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4.1-04 — Arhitectura conexe tip II  │  LIPSA: 1  │  EXTRA: 2  │  Delta: +1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CK12A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$5900736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-electrod sud ol nealiat s 1125/2 e44c</w:t>
            </w:r>
          </w:p>
        </w:tc>
        <w:tc>
          <w:tcPr>
            <w:tcW w:type="dxa" w:w="454"/>
          </w:tcPr>
          <w:p>
            <w:r>
              <w:rPr>
                <w:b w:val="0"/>
                <w:color w:val="CC000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1.89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CK12A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$5900736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electrod sud ol . nealiat s 1125/2 e44c 4</w:t>
            </w:r>
          </w:p>
        </w:tc>
        <w:tc>
          <w:tcPr>
            <w:tcW w:type="dxa" w:w="454"/>
          </w:tcPr>
          <w:p>
            <w:r>
              <w:rPr>
                <w:b w:val="0"/>
                <w:color w:val="CC0000"/>
                <w:sz w:val="16"/>
              </w:rPr>
              <w:t>tona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1.89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Unitate de măsură diferită: referință mp, ofertat tona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CK12A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$6306499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-usa rezistenta la foc 90 de min cu autoinchidere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11.76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CK12A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$6306499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usa rezistenta la foc 90 de min cu autoinchider...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12.94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11.76 mp, ofertat 12.94 mp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33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QCD22B33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$8527036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-placi gips-carton rezistente la foc gkf 15 mm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2.461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QCD22B33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$8527036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placi gips - carton rezistente la foc gkf 15 mm...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75.68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2.461 mp, ofertat 75.68 mp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34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QCD22B33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$8527034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-placi gips-carton rezistente la foc gkf 12.5mm...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6.048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QCD22B33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$8527034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placi gips - carton rezistente la foc gkf 125mm...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185.98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6.048 mp, ofertat 185.98 mp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RPCG30C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$00068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-panouri compartimentare hpl incl usi si accesorii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17.68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RPCG30C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$00068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panouri compartimentare hpl incl usi si accesorii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37.13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17.68 mp, ofertat 37.13 mp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51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01842A11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$8660160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-ipsos imbinari timp lucru mediu nida profes (s...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26.27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51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01842A11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$8660091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-profil protectie colt al 24x24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26.27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01842A11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$8660091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profil protectie colt al 24x24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28.9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26.27 m, ofertat 28.9 m</w:t>
            </w:r>
          </w:p>
        </w:tc>
      </w:tr>
      <w:tr>
        <w:tc>
          <w:tcPr>
            <w:tcW w:type="dxa" w:w="3572"/>
            <w:gridSpan w:val="11"/>
            <w:shd w:fill="FFFF99" w:val="clear"/>
          </w:tcPr>
          <w:p>
            <w:r>
              <w:rPr>
                <w:b w:val="0"/>
                <w:i/>
                <w:sz w:val="16"/>
              </w:rPr>
              <w:t>▸ Articole extra în ofertă — verificare manuală recomandată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00106B011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$2420759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placi gresie stelate natur s 150x150x12 c1 vrac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167.13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QCK04A01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tavan / plafon fals - gips carton - zeci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24.47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77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78 principale</w:t>
            </w:r>
            <w:r>
              <w:rPr>
                <w:b w:val="0"/>
                <w:color w:val="000000"/>
                <w:sz w:val="18"/>
              </w:rPr>
              <w:t xml:space="preserve">  ▲ 1 extra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4.1-03 — Arhitectura - eligibile tip I  │  LIPSA: 0  │  EXTRA: 5  │  Delta: +5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CK23A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$6720363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- ferestre - tamplarie pvc, 5 camere, geam tripa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4.75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CK23A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$6720363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ferestre tamplarie pvc, 5 camere, geam tripa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73.6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4.75 mp, ofertat 73.6 mp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CK25A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$6720301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-us-c usa dubla pvc prevazuta sistem autoinchidere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6.24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01501A1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$2101144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-mortar adeziv cu spaclu pt termoizolatii</w:t>
            </w:r>
          </w:p>
        </w:tc>
        <w:tc>
          <w:tcPr>
            <w:tcW w:type="dxa" w:w="454"/>
          </w:tcPr>
          <w:p>
            <w:r>
              <w:rPr>
                <w:b w:val="0"/>
                <w:color w:val="CC000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683.0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01501A1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$2101144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mortar adeziv cu spaclu pt termoizolatii</w:t>
            </w:r>
          </w:p>
        </w:tc>
        <w:tc>
          <w:tcPr>
            <w:tcW w:type="dxa" w:w="454"/>
          </w:tcPr>
          <w:p>
            <w:r>
              <w:rPr>
                <w:b w:val="0"/>
                <w:color w:val="CC0000"/>
                <w:sz w:val="16"/>
              </w:rPr>
              <w:t>tona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683.0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Unitate de măsură diferită: referință mp, ofertat tona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00303B1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$7800081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-diblu cu cui din plastic pt polistiren 8/60 x ...</w:t>
            </w:r>
          </w:p>
        </w:tc>
        <w:tc>
          <w:tcPr>
            <w:tcW w:type="dxa" w:w="454"/>
          </w:tcPr>
          <w:p>
            <w:r>
              <w:rPr>
                <w:b w:val="0"/>
                <w:color w:val="CC000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105.16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00303B1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$7800081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diblu cu cui din plastic pt polistiren 8/60 x 1...</w:t>
            </w:r>
          </w:p>
        </w:tc>
        <w:tc>
          <w:tcPr>
            <w:tcW w:type="dxa" w:w="454"/>
          </w:tcPr>
          <w:p>
            <w:r>
              <w:rPr>
                <w:b w:val="0"/>
                <w:color w:val="CC000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630.96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Unitate de măsură diferită: referință mp, ofertat buc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RPCE16C1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$7806619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-vata min bazaltica knauf fkd-s thermal 60x100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542.74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RPCE16C1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$7806619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vata min bazaltica knauf fkd - s thermal 60x100...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569.87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542.74 mp, ofertat 569.87 mp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01501A1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$2101131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-mortar adeziv pt placi termoizol.</w:t>
            </w:r>
          </w:p>
        </w:tc>
        <w:tc>
          <w:tcPr>
            <w:tcW w:type="dxa" w:w="454"/>
          </w:tcPr>
          <w:p>
            <w:r>
              <w:rPr>
                <w:b w:val="0"/>
                <w:color w:val="CC000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101.2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01501A1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$2101131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mortar adeziv pt placi termoizol</w:t>
            </w:r>
          </w:p>
        </w:tc>
        <w:tc>
          <w:tcPr>
            <w:tcW w:type="dxa" w:w="454"/>
          </w:tcPr>
          <w:p>
            <w:r>
              <w:rPr>
                <w:b w:val="0"/>
                <w:color w:val="CC0000"/>
                <w:sz w:val="16"/>
              </w:rPr>
              <w:t>tona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506.0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Unitate de măsură diferită: referință mp, ofertat tona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01501A1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$7800085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-diblu cu cui din plastic pt.polistiren 8/60 x ...</w:t>
            </w:r>
          </w:p>
        </w:tc>
        <w:tc>
          <w:tcPr>
            <w:tcW w:type="dxa" w:w="454"/>
          </w:tcPr>
          <w:p>
            <w:r>
              <w:rPr>
                <w:b w:val="0"/>
                <w:color w:val="CC000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101.2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01501A1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$7800085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diblu cu cui din plastic pt polistiren 8/60 x 1...</w:t>
            </w:r>
          </w:p>
        </w:tc>
        <w:tc>
          <w:tcPr>
            <w:tcW w:type="dxa" w:w="454"/>
          </w:tcPr>
          <w:p>
            <w:r>
              <w:rPr>
                <w:b w:val="0"/>
                <w:color w:val="CC000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202.4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Unitate de măsură diferită: referință mp, ofertat buc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42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RPCE28A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$2612429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-tesatura speciala din fire sticla cn-z 6040 cs...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134.76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RPCE28A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$2612429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tesatura speciala din fire sticla cn - z 6040 c...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161.71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134.76 mp, ofertat 161.71 mp</w:t>
            </w:r>
          </w:p>
        </w:tc>
      </w:tr>
      <w:tr>
        <w:tc>
          <w:tcPr>
            <w:tcW w:type="dxa" w:w="3572"/>
            <w:gridSpan w:val="11"/>
            <w:shd w:fill="FFFF99" w:val="clear"/>
          </w:tcPr>
          <w:p>
            <w:r>
              <w:rPr>
                <w:b w:val="0"/>
                <w:i/>
                <w:sz w:val="16"/>
              </w:rPr>
              <w:t>▸ Articole extra în ofertă — verificare manuală recomandată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IZF03A2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$2600048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bitum pt mat . + lucr . hidroizolatii tip h 80/...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214.53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RCSE10A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$2601092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cart bit str acop nisip ca500 100cmx20m s 138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296.47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IZF03A2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$2600660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pinza bit fara str acoperire pi 40 105cmx20m s1046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157.32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RPCE16C1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$2607553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placa vata min izol gen tip g 80 1200x 600x30 s...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65.9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CE04XA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$3667823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panou cutat ng 447 1,50x 750x2000 ol34-1n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928.18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56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61 principale</w:t>
            </w:r>
            <w:r>
              <w:rPr>
                <w:b w:val="0"/>
                <w:color w:val="000000"/>
                <w:sz w:val="18"/>
              </w:rPr>
              <w:t xml:space="preserve">  ▲ 5 extra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4.1-05 — Inst electrice tip I  │  LIPSA: 0  │  EXTRA: 0  │  Delta: 0 ✓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4.1-05 - Inst electrice tip 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ED08E1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$5536030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-priza utp cat 6a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19.0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ED08E1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$5536030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priza utp cat 6a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19.19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19.0 buc, ofertat 19.19 buc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43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43 principale</w:t>
            </w:r>
            <w:r>
              <w:rPr>
                <w:b w:val="0"/>
                <w:color w:val="000000"/>
                <w:sz w:val="18"/>
              </w:rPr>
              <w:t xml:space="preserve">  ✓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4.1-06 — Inst electrice ilum tip I  │  LIPSA: 0  │  EXTRA: 0  │  Delta: 0 ✓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22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22 principale</w:t>
            </w:r>
            <w:r>
              <w:rPr>
                <w:b w:val="0"/>
                <w:color w:val="000000"/>
                <w:sz w:val="18"/>
              </w:rPr>
              <w:t xml:space="preserve">  ✓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4.1-07 — Instal el paratrasn - tip III  │  LIPSA: 0  │  EXTRA: 0  │  Delta: 0 ✓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10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10 principale</w:t>
            </w:r>
            <w:r>
              <w:rPr>
                <w:b w:val="0"/>
                <w:color w:val="000000"/>
                <w:sz w:val="18"/>
              </w:rPr>
              <w:t xml:space="preserve">  ✓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4.1-09 — Instalatii termice desf tipII  │  LIPSA: 0  │  EXTRA: 0  │  Delta: 0 ✓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4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4 principale</w:t>
            </w:r>
            <w:r>
              <w:rPr>
                <w:b w:val="0"/>
                <w:color w:val="000000"/>
                <w:sz w:val="18"/>
              </w:rPr>
              <w:t xml:space="preserve">  ✓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4.1-10 — Instalatii HAC - tip I  │  LIPSA: 0  │  EXTRA: 3  │  Delta: +3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RPIF09C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$2608118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-termoizolatie speciala (mansoane) pt teava de ...</w:t>
            </w:r>
          </w:p>
        </w:tc>
        <w:tc>
          <w:tcPr>
            <w:tcW w:type="dxa" w:w="454"/>
          </w:tcPr>
          <w:p>
            <w:r>
              <w:rPr>
                <w:b w:val="0"/>
                <w:color w:val="CC0000"/>
                <w:sz w:val="16"/>
              </w:rPr>
              <w:t>m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370.0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RPIF09C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$2608118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termoizolatie speciala (mansoane) pt teava de 9...</w:t>
            </w:r>
          </w:p>
        </w:tc>
        <w:tc>
          <w:tcPr>
            <w:tcW w:type="dxa" w:w="454"/>
          </w:tcPr>
          <w:p>
            <w:r>
              <w:rPr>
                <w:b w:val="0"/>
                <w:color w:val="CC000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381.1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Unitate de măsură diferită: referință m, ofertat buc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RPIF09C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$2608119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-termoizolatie speciala (mansoane) pt teava de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100.0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RPIF09C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$2608119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termoizolatie speciala (mansoane) pt teava de 9...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103.0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100.0 m, ofertat 103.0 m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37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RPIF09C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$2608120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-termoizolatie speciala (mansoane) pt teava de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140.0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RPIF09C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$2608120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termoizolatie speciala (mansoane) pt teava de 9...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144.2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140.0 m, ofertat 144.2 m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38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RPIF09C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$2608121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-termoizolatie speciala (mansoane) pt teava de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55.0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RPIF09C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$2608121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termoizolatie speciala (mansoane) pt teava de 9...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56.65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55.0 m, ofertat 56.65 m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RPIF09C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$2608135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-termoizolatie speciala (mansoane) pt teava de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25.0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RPIF09C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$2608135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termoizolatie speciala (mansoane) pt teava de 1...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25.75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25.0 m, ofertat 25.75 m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76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FE03D4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$8817770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FE03D4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$8817770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colector bara 1 1/4 ' -6 circ capete termost .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3.0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10.0 buc, ofertat 3.0 buc</w:t>
            </w:r>
          </w:p>
        </w:tc>
      </w:tr>
      <w:tr>
        <w:tc>
          <w:tcPr>
            <w:tcW w:type="dxa" w:w="3572"/>
            <w:gridSpan w:val="11"/>
            <w:shd w:fill="FFFF99" w:val="clear"/>
          </w:tcPr>
          <w:p>
            <w:r>
              <w:rPr>
                <w:b w:val="0"/>
                <w:i/>
                <w:sz w:val="16"/>
              </w:rPr>
              <w:t>▸ Articole extra în ofertă — verificare manuală recomandată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SA08A1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$3306338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teava inst zinc filet m 15 (1/2) ol 32 1 s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2.02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31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IC35B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$6716501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teava polipropilena cu folie al (pp - al) dn = 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381.1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32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SA08F1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$3306273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teava inst zinc filet ui - 50 (2) ol 32 1 s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20.2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96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99 principale</w:t>
            </w:r>
            <w:r>
              <w:rPr>
                <w:b w:val="0"/>
                <w:color w:val="000000"/>
                <w:sz w:val="18"/>
              </w:rPr>
              <w:t xml:space="preserve">  ▲ 3 extra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4.1-13 — Instalatii sanitare tip II  │  LIPSA: 0  │  EXTRA: 6  │  Delta: +6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49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00605A6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$8816474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-teava pvc cu mufa si garnit sn2/sdr51 d=110x2,...</w:t>
            </w:r>
          </w:p>
        </w:tc>
        <w:tc>
          <w:tcPr>
            <w:tcW w:type="dxa" w:w="454"/>
          </w:tcPr>
          <w:p>
            <w:r>
              <w:rPr>
                <w:b w:val="0"/>
                <w:color w:val="CC000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00605A6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$8816474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teava pvc cu mufa si garnit sn2 / sdr51 d = 110...</w:t>
            </w:r>
          </w:p>
        </w:tc>
        <w:tc>
          <w:tcPr>
            <w:tcW w:type="dxa" w:w="454"/>
          </w:tcPr>
          <w:p>
            <w:r>
              <w:rPr>
                <w:b w:val="0"/>
                <w:color w:val="CC000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Unitate de măsură diferită: referință buc, ofertat ml</w:t>
            </w:r>
          </w:p>
        </w:tc>
      </w:tr>
      <w:tr>
        <w:tc>
          <w:tcPr>
            <w:tcW w:type="dxa" w:w="3572"/>
            <w:gridSpan w:val="11"/>
            <w:shd w:fill="FFFF99" w:val="clear"/>
          </w:tcPr>
          <w:p>
            <w:r>
              <w:rPr>
                <w:b w:val="0"/>
                <w:i/>
                <w:sz w:val="16"/>
              </w:rPr>
              <w:t>▸ Articole extra în ofertă — verificare manuală recomandată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34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SC07A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$2452958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rezervor wc r 2 semiinaltime alb c1 s 9441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9.0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SC04A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$4202761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sifon alama pt lavoar 1 ' s 9611 antet stanga e...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12.0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SD01A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$4203935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rozeta metalica pt tevi simb . 492 d 1 toli cro...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12.0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37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SC04A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$2308542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lavoar din ceramica cu etajera, semipicior susp...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12.0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38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SC06A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$4202797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sifon pt lavoar tip butelie alama 1 1/4 ' s 9611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39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SC06A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$4203325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ventil scurgere lavoar spalator 1 1/2 fara rac 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91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97 principale</w:t>
            </w:r>
            <w:r>
              <w:rPr>
                <w:b w:val="0"/>
                <w:color w:val="000000"/>
                <w:sz w:val="18"/>
              </w:rPr>
              <w:t xml:space="preserve">  ▲ 6 extra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4.1-11 — Inst apa cald panou solar tipI  │  LIPSA: 0  │  EXTRA: 0  │  Delta: 0 ✓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25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25 principale</w:t>
            </w:r>
            <w:r>
              <w:rPr>
                <w:b w:val="0"/>
                <w:color w:val="000000"/>
                <w:sz w:val="18"/>
              </w:rPr>
              <w:t xml:space="preserve">  ✓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4.1-14 — Inst sanit hidranti int tip II  │  LIPSA: 0  │  EXTRA: 3  │  Delta: +3</w:t>
            </w:r>
          </w:p>
        </w:tc>
      </w:tr>
      <w:tr>
        <w:tc>
          <w:tcPr>
            <w:tcW w:type="dxa" w:w="3572"/>
            <w:gridSpan w:val="11"/>
            <w:shd w:fill="FFFF99" w:val="clear"/>
          </w:tcPr>
          <w:p>
            <w:r>
              <w:rPr>
                <w:b w:val="0"/>
                <w:i/>
                <w:sz w:val="16"/>
              </w:rPr>
              <w:t>▸ Articole extra în ofertă — verificare manuală recomandată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4.1-14 - Inst sanit hidranti int tip 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SA04G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$4123408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niplu fonta maleabila n8 s478 dn 65 21/2 zn ds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1.2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41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4.1-14 - Inst sanit hidranti int tip 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SA04F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$4123367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niplu fonta maleabila n8 s478 dn 50 2 zn ds dev...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1.3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42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4.1-14 - Inst sanit hidranti int tip 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SA04F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$3306091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teava inst zinc nefil.m 50 (2) ol 32 1 s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65.65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30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33 principale</w:t>
            </w:r>
            <w:r>
              <w:rPr>
                <w:b w:val="0"/>
                <w:color w:val="000000"/>
                <w:sz w:val="18"/>
              </w:rPr>
              <w:t xml:space="preserve">  ▲ 3 extra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4.1-08 — Inst detectie incendiu tipIII  │  LIPSA: 0  │  EXTRA: 0  │  Delta: 0 ✓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4.1-08 - Inst detectie incendiu tipIII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EC03A1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$111144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-cablu nhxh fe180/e90 3x1.5 mmp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50.0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EC03A1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$111144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cablu nhxh fe180 / e90 3x15 mmp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51.5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50.0 m, ofertat 51.5 m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4.1-08 - Inst detectie incendiu tipIII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EF10A1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$3335968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-cleme metalice prindere tub, rezistente la foc...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450.0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EF10A1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$3335968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cleme metalice prindere tub, rezistente la foc e90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157.5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450.0 buc, ofertat 157.5 buc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13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13 principale</w:t>
            </w:r>
            <w:r>
              <w:rPr>
                <w:b w:val="0"/>
                <w:color w:val="000000"/>
                <w:sz w:val="18"/>
              </w:rPr>
              <w:t xml:space="preserve">  ✓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4.1-15 — Echipam el tablouri tip I  │  LIPSA: 0  │  EXTRA: 0  │  Delta: 0 ✓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4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4 principale</w:t>
            </w:r>
            <w:r>
              <w:rPr>
                <w:b w:val="0"/>
                <w:color w:val="000000"/>
                <w:sz w:val="18"/>
              </w:rPr>
              <w:t xml:space="preserve">  ✓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4.1-16 — Echipamente HVAC tip I  │  LIPSA: 0  │  EXTRA: 0  │  Delta: 0 ✓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7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7 principale</w:t>
            </w:r>
            <w:r>
              <w:rPr>
                <w:b w:val="0"/>
                <w:color w:val="000000"/>
                <w:sz w:val="18"/>
              </w:rPr>
              <w:t xml:space="preserve">  ✓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4.1-17 — Echipam apa calda tip I  │  LIPSA: 0  │  EXTRA: 0  │  Delta: 0 ✓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3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3 principale</w:t>
            </w:r>
            <w:r>
              <w:rPr>
                <w:b w:val="0"/>
                <w:color w:val="000000"/>
                <w:sz w:val="18"/>
              </w:rPr>
              <w:t xml:space="preserve">  ✓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4.1-21 — Echipam el paratras tip III  │  LIPSA: 0  │  EXTRA: 0  │  Delta: 0 ✓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1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1 principale</w:t>
            </w:r>
            <w:r>
              <w:rPr>
                <w:b w:val="0"/>
                <w:color w:val="000000"/>
                <w:sz w:val="18"/>
              </w:rPr>
              <w:t xml:space="preserve">  ✓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4.1-18 — Echipam panouri solare tip I  │  LIPSA: 0  │  EXTRA: 0  │  Delta: 0 ✓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1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1 principale</w:t>
            </w:r>
            <w:r>
              <w:rPr>
                <w:b w:val="0"/>
                <w:color w:val="000000"/>
                <w:sz w:val="18"/>
              </w:rPr>
              <w:t xml:space="preserve">  ✓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4.1-19 — Echipam el fotovoltaice tip I  │  LIPSA: 0  │  EXTRA: 0  │  Delta: 0 ✓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1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1 principale</w:t>
            </w:r>
            <w:r>
              <w:rPr>
                <w:b w:val="0"/>
                <w:color w:val="000000"/>
                <w:sz w:val="18"/>
              </w:rPr>
              <w:t xml:space="preserve">  ✓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4.1-20 — Echipam detect inc tip III  │  LIPSA: 0  │  EXTRA: 0  │  Delta: 0 ✓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3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3 principale</w:t>
            </w:r>
            <w:r>
              <w:rPr>
                <w:b w:val="0"/>
                <w:color w:val="000000"/>
                <w:sz w:val="18"/>
              </w:rPr>
              <w:t xml:space="preserve">  ✓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4.1-02 — Structura conexe tip II  │  LIPSA: 0  │  EXTRA: 1  │  Delta: +1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4.1-02 - Structura conexe tip II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CA05B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$2394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- vibrator de adincime</w:t>
            </w:r>
          </w:p>
        </w:tc>
        <w:tc>
          <w:tcPr>
            <w:tcW w:type="dxa" w:w="454"/>
          </w:tcPr>
          <w:p>
            <w:r>
              <w:rPr>
                <w:b w:val="0"/>
                <w:color w:val="CC0000"/>
                <w:sz w:val="16"/>
              </w:rPr>
              <w:t>mc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2.6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CA05B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$2394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vibrator de adincime</w:t>
            </w:r>
          </w:p>
        </w:tc>
        <w:tc>
          <w:tcPr>
            <w:tcW w:type="dxa" w:w="454"/>
          </w:tcPr>
          <w:p>
            <w:r>
              <w:rPr>
                <w:b w:val="0"/>
                <w:color w:val="CC0000"/>
                <w:sz w:val="16"/>
              </w:rPr>
              <w:t>ora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0.52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Unitate de măsură diferită: referință mc, ofertat ora</w:t>
            </w:r>
          </w:p>
        </w:tc>
      </w:tr>
      <w:tr>
        <w:tc>
          <w:tcPr>
            <w:tcW w:type="dxa" w:w="3572"/>
            <w:gridSpan w:val="11"/>
            <w:shd w:fill="FFFF99" w:val="clear"/>
          </w:tcPr>
          <w:p>
            <w:r>
              <w:rPr>
                <w:b w:val="0"/>
                <w:i/>
                <w:sz w:val="16"/>
              </w:rPr>
              <w:t>▸ Articole extra în ofertă — verificare manuală recomandată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46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4.1-02 - Structura conexe tip 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CA02J1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$2100916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beton marfa clasa c30 / 25 (bc30 / b400) antet 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5.86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52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53 principale</w:t>
            </w:r>
            <w:r>
              <w:rPr>
                <w:b w:val="0"/>
                <w:color w:val="000000"/>
                <w:sz w:val="18"/>
              </w:rPr>
              <w:t xml:space="preserve">  ▲ 1 extra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4.1-12 — Instalatii ventilatii tip I  │  LIPSA: 0  │  EXTRA: 1  │  Delta: +1</w:t>
            </w:r>
          </w:p>
        </w:tc>
      </w:tr>
      <w:tr>
        <w:tc>
          <w:tcPr>
            <w:tcW w:type="dxa" w:w="3572"/>
            <w:gridSpan w:val="11"/>
            <w:shd w:fill="FFFF99" w:val="clear"/>
          </w:tcPr>
          <w:p>
            <w:r>
              <w:rPr>
                <w:b w:val="0"/>
                <w:i/>
                <w:sz w:val="16"/>
              </w:rPr>
              <w:t>▸ Articole extra în ofertă — verificare manuală recomandată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4.1-12 - Instalatii ventilatii tip 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NII3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1970 devize (www.edevize.ro) antet stanga edevi...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10.5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54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55 principale</w:t>
            </w:r>
            <w:r>
              <w:rPr>
                <w:b w:val="0"/>
                <w:color w:val="000000"/>
                <w:sz w:val="18"/>
              </w:rPr>
              <w:t xml:space="preserve">  ▲ 1 extra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4.3-01 — Terasamente apa  │  LIPSA: 0  │  EXTRA: 0  │  Delta: 0 ✓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18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18 principale</w:t>
            </w:r>
            <w:r>
              <w:rPr>
                <w:b w:val="0"/>
                <w:color w:val="000000"/>
                <w:sz w:val="18"/>
              </w:rPr>
              <w:t xml:space="preserve">  ✓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4.3-02 — Terasam canal  │  LIPSA: 0  │  EXTRA: 0  │  Delta: 0 ✓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17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17 principale</w:t>
            </w:r>
            <w:r>
              <w:rPr>
                <w:b w:val="0"/>
                <w:color w:val="000000"/>
                <w:sz w:val="18"/>
              </w:rPr>
              <w:t xml:space="preserve">  ✓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4.3-03 — Camine canal menajer 7b  │  LIPSA: 0  │  EXTRA: 0  │  Delta: 0 ✓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10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10 principale</w:t>
            </w:r>
            <w:r>
              <w:rPr>
                <w:b w:val="0"/>
                <w:color w:val="000000"/>
                <w:sz w:val="18"/>
              </w:rPr>
              <w:t xml:space="preserve">  ✓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4.3-05 — Instalatii camin apometru  │  LIPSA: 0  │  EXTRA: 0  │  Delta: 0 ✓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14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14 principale</w:t>
            </w:r>
            <w:r>
              <w:rPr>
                <w:b w:val="0"/>
                <w:color w:val="000000"/>
                <w:sz w:val="18"/>
              </w:rPr>
              <w:t xml:space="preserve">  ✓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4.3-06 — Inst sanitare GospApa  │  LIPSA: 0  │  EXTRA: 8  │  Delta: +8</w:t>
            </w:r>
          </w:p>
        </w:tc>
      </w:tr>
      <w:tr>
        <w:tc>
          <w:tcPr>
            <w:tcW w:type="dxa" w:w="3572"/>
            <w:gridSpan w:val="11"/>
            <w:shd w:fill="FFFF99" w:val="clear"/>
          </w:tcPr>
          <w:p>
            <w:r>
              <w:rPr>
                <w:b w:val="0"/>
                <w:i/>
                <w:sz w:val="16"/>
              </w:rPr>
              <w:t>▸ Articole extra în ofertă — verificare manuală recomandată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48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4.3-06 - Inst sanitare GospApa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ACB05A1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$5842714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piulite hexag semiprecise m 10 gr . 5 s antet s...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8.0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49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4.3-06 - Inst sanitare GospApa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ACB05A1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$5801150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surub cap hexagonal precis m 12 x 55 gr 5.8 s4272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8.0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4.3-06 - Inst sanitare GospApa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SA04C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$3306065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teava inst zinc nefil.m 25 (1) ol 32 1 s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ml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51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4.3-06 - Inst sanitare GospApa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SA04G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$4123381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niplu fonta maleabila n8 s478 dn 65 21/2 antet 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12.0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52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4.3-06 - Inst sanitare GospApa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SA04C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$4113908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reductie fonta maleabila n4 s 477 25x 15 zn f2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53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4.3-06 - Inst sanitare GospApa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SA04E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$4114005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reductie fonta maleabila n4 s 477 32x 25 zn f1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54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4.3-06 - Inst sanitare GospApa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SA04C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$4123238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niplu fonta maleabila n8 s478 dn 25 1 zn ds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55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4.3-06 - Inst sanitare GospApa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SA04E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$4123329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niplu fonta maleabila n8 s478 dn 40 11/2 zn ds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41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49 principale</w:t>
            </w:r>
            <w:r>
              <w:rPr>
                <w:b w:val="0"/>
                <w:color w:val="000000"/>
                <w:sz w:val="18"/>
              </w:rPr>
              <w:t xml:space="preserve">  ▲ 8 extra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4.3-07 — Conducte apa incinta  │  LIPSA: 0  │  EXTRA: 3  │  Delta: +3</w:t>
            </w:r>
          </w:p>
        </w:tc>
      </w:tr>
      <w:tr>
        <w:tc>
          <w:tcPr>
            <w:tcW w:type="dxa" w:w="3572"/>
            <w:gridSpan w:val="11"/>
            <w:shd w:fill="FFFF99" w:val="clear"/>
          </w:tcPr>
          <w:p>
            <w:r>
              <w:rPr>
                <w:b w:val="0"/>
                <w:i/>
                <w:sz w:val="16"/>
              </w:rPr>
              <w:t>▸ Articole extra în ofertă — verificare manuală recomandată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56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4.3-07 - Conducte apa incinta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SA14H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$6719433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cot polietilena, inalta densitate, electrofuziu...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4.08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57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4.3-07 - Conducte apa incinta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SA14F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$6719424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mufa polietilena, inalta densitate, electrofuzi...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4.16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58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4.3-07 - Conducte apa incinta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SA14H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$6719426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mufa polietilena, inalta densitate, electrofuzi...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1.36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22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25 principale</w:t>
            </w:r>
            <w:r>
              <w:rPr>
                <w:b w:val="0"/>
                <w:color w:val="000000"/>
                <w:sz w:val="18"/>
              </w:rPr>
              <w:t xml:space="preserve">  ▲ 3 extra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4.3-08 — Conducte canal incinta  │  LIPSA: 0  │  EXTRA: 0  │  Delta: 0 ✓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13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13 principale</w:t>
            </w:r>
            <w:r>
              <w:rPr>
                <w:b w:val="0"/>
                <w:color w:val="000000"/>
                <w:sz w:val="18"/>
              </w:rPr>
              <w:t xml:space="preserve">  ✓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4.3-09 — Echipam Gosp apa ext  │  LIPSA: 0  │  EXTRA: 0  │  Delta: 0 ✓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3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3 principale</w:t>
            </w:r>
            <w:r>
              <w:rPr>
                <w:b w:val="0"/>
                <w:color w:val="000000"/>
                <w:sz w:val="18"/>
              </w:rPr>
              <w:t xml:space="preserve">  ✓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4.3-04 — Camin vane 1 b 1,9x1,9x1,5m  │  LIPSA: 0  │  EXTRA: 3  │  Delta: +3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4.3-04 - Camin vane 1 b 1,9x1,9x1,5m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CB03D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$2904054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-dulapi molid-brad cl a tiv.g=28-58mml=4-6 mm l...</w:t>
            </w:r>
          </w:p>
        </w:tc>
        <w:tc>
          <w:tcPr>
            <w:tcW w:type="dxa" w:w="454"/>
          </w:tcPr>
          <w:p>
            <w:r>
              <w:rPr>
                <w:b w:val="0"/>
                <w:color w:val="CC000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37.5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CB03D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$2904054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dulapi molid - brad cl a tiv . g = 28- 58mml - ...</w:t>
            </w:r>
          </w:p>
        </w:tc>
        <w:tc>
          <w:tcPr>
            <w:tcW w:type="dxa" w:w="454"/>
          </w:tcPr>
          <w:p>
            <w:r>
              <w:rPr>
                <w:b w:val="0"/>
                <w:color w:val="CC0000"/>
                <w:sz w:val="16"/>
              </w:rPr>
              <w:t>mc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0.04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Unitate de măsură diferită: referință mp, ofertat mc</w:t>
            </w:r>
          </w:p>
        </w:tc>
      </w:tr>
      <w:tr>
        <w:tc>
          <w:tcPr>
            <w:tcW w:type="dxa" w:w="3572"/>
            <w:gridSpan w:val="11"/>
            <w:shd w:fill="FFFF99" w:val="clear"/>
          </w:tcPr>
          <w:p>
            <w:r>
              <w:rPr>
                <w:b w:val="0"/>
                <w:i/>
                <w:sz w:val="16"/>
              </w:rPr>
              <w:t>▸ Articole extra în ofertă — verificare manuală recomandată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60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4.3-04 - Camin vane 1 b 1,9x1,9x1,5m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CB03D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$2900981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lemn rot ptr piloti din ras l = 10-12m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0.01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61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4.3-04 - Camin vane 1 b 1,9x1,9x1,5m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IZF01A1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$2600050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bitum ptmat . + lucr . hidroizolatii tip h 82/9...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29.5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62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4.3-04 - Camin vane 1 b 1,9x1,9x1,5m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IZF05C1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$2601535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cart bit fara str acop (blanc) ci300 100cmx20m 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33.92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17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20 principale</w:t>
            </w:r>
            <w:r>
              <w:rPr>
                <w:b w:val="0"/>
                <w:color w:val="000000"/>
                <w:sz w:val="18"/>
              </w:rPr>
              <w:t xml:space="preserve">  ▲ 3 extra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4.2-1 — Terasamente  │  LIPSA: 0  │  EXTRA: 0  │  Delta: 0 ✓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9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9 principale</w:t>
            </w:r>
            <w:r>
              <w:rPr>
                <w:b w:val="0"/>
                <w:color w:val="000000"/>
                <w:sz w:val="18"/>
              </w:rPr>
              <w:t xml:space="preserve">  ✓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4.2-2 — Structura  │  LIPSA: 0  │  EXTRA: 1  │  Delta: +1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4.2-2 - Structura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TRA06A25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$2394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- vibrator de adincime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5.31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572"/>
            <w:gridSpan w:val="11"/>
            <w:shd w:fill="FFFF99" w:val="clear"/>
          </w:tcPr>
          <w:p>
            <w:r>
              <w:rPr>
                <w:b w:val="0"/>
                <w:i/>
                <w:sz w:val="16"/>
              </w:rPr>
              <w:t>▸ Articole extra în ofertă — verificare manuală recomandată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4.2-2 - Structura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RPCB02E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beton c12 / 15 egalizare -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2.17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16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17 principale</w:t>
            </w:r>
            <w:r>
              <w:rPr>
                <w:b w:val="0"/>
                <w:color w:val="000000"/>
                <w:sz w:val="18"/>
              </w:rPr>
              <w:t xml:space="preserve">  ▲ 1 extra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4.4-1 — Terasamente  │  LIPSA: 0  │  EXTRA: 0  │  Delta: 0 ✓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7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7 principale</w:t>
            </w:r>
            <w:r>
              <w:rPr>
                <w:b w:val="0"/>
                <w:color w:val="000000"/>
                <w:sz w:val="18"/>
              </w:rPr>
              <w:t xml:space="preserve">  ✓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4.4-2 — Parcare  │  LIPSA: 0  │  EXTRA: 0  │  Delta: 0 ✓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18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18 principale</w:t>
            </w:r>
            <w:r>
              <w:rPr>
                <w:b w:val="0"/>
                <w:color w:val="000000"/>
                <w:sz w:val="18"/>
              </w:rPr>
              <w:t xml:space="preserve">  ✓</w:t>
            </w:r>
          </w:p>
        </w:tc>
        <w:tc>
          <w:tcPr>
            <w:tcW w:type="dxa" w:w="3572"/>
            <w:shd w:fill="D9D9D9" w:val="clear"/>
          </w:tcPr>
          <w:p/>
        </w:tc>
      </w:tr>
    </w:tbl>
    <w:p/>
    <w:sectPr w:rsidR="00FC693F" w:rsidRPr="0006063C" w:rsidSect="00034616">
      <w:pgSz w:w="16838" w:h="11906" w:orient="landscape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