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07F11" w:rsidRPr="002B6BF0" w:rsidRDefault="00D07F11" w:rsidP="002B6BF0">
      <w:pPr>
        <w:rPr>
          <w:lang w:val="fr-FR"/>
        </w:rPr>
      </w:pPr>
    </w:p>
    <w:p w:rsidR="00170857" w:rsidRPr="00E73D51" w:rsidRDefault="009E5A41">
      <w:pPr>
        <w:jc w:val="center"/>
        <w:rPr>
          <w:rFonts w:ascii="Cambria" w:hAnsi="Cambria" w:cs="Courier New"/>
          <w:b/>
          <w:smallCaps/>
          <w:lang w:val="fr-FR"/>
        </w:rPr>
      </w:pPr>
      <w:r w:rsidRPr="00104594">
        <w:rPr>
          <w:rFonts w:ascii="Century" w:hAnsi="Century" w:cs="Courier New"/>
          <w:smallCaps/>
          <w:lang w:val="fr-FR"/>
        </w:rPr>
        <w:t xml:space="preserve"> </w:t>
      </w:r>
      <w:r w:rsidR="0019777F" w:rsidRPr="00E73D51">
        <w:rPr>
          <w:rFonts w:ascii="Cambria" w:hAnsi="Cambria" w:cs="Courier New"/>
          <w:b/>
          <w:bCs/>
          <w:smallCaps/>
          <w:color w:val="660000"/>
          <w:sz w:val="36"/>
          <w:szCs w:val="36"/>
          <w:lang w:val="fr-FR"/>
        </w:rPr>
        <w:t>CS</w:t>
      </w:r>
      <w:r w:rsidR="0077400C">
        <w:rPr>
          <w:rFonts w:ascii="Cambria" w:hAnsi="Cambria" w:cs="Courier New"/>
          <w:b/>
          <w:bCs/>
          <w:smallCaps/>
          <w:color w:val="660000"/>
          <w:sz w:val="36"/>
          <w:szCs w:val="36"/>
          <w:lang w:val="fr-FR"/>
        </w:rPr>
        <w:t xml:space="preserve"> </w:t>
      </w:r>
      <w:r w:rsidR="009F5743">
        <w:rPr>
          <w:rFonts w:ascii="Cambria" w:hAnsi="Cambria" w:cs="Courier New"/>
          <w:b/>
          <w:bCs/>
          <w:smallCaps/>
          <w:color w:val="660000"/>
          <w:sz w:val="36"/>
          <w:szCs w:val="36"/>
          <w:lang w:val="fr-FR"/>
        </w:rPr>
        <w:t>371</w:t>
      </w:r>
      <w:r w:rsidR="004E76B3">
        <w:rPr>
          <w:rFonts w:ascii="Cambria" w:hAnsi="Cambria" w:cs="Courier New"/>
          <w:b/>
          <w:bCs/>
          <w:smallCaps/>
          <w:color w:val="660000"/>
          <w:sz w:val="36"/>
          <w:szCs w:val="36"/>
          <w:lang w:val="fr-FR"/>
        </w:rPr>
        <w:t>-1</w:t>
      </w:r>
      <w:r w:rsidR="0019777F" w:rsidRPr="00E73D51">
        <w:rPr>
          <w:rFonts w:ascii="Cambria" w:hAnsi="Cambria" w:cs="Courier New"/>
          <w:b/>
          <w:bCs/>
          <w:smallCaps/>
          <w:color w:val="660000"/>
          <w:sz w:val="36"/>
          <w:szCs w:val="36"/>
          <w:lang w:val="fr-FR"/>
        </w:rPr>
        <w:t xml:space="preserve"> </w:t>
      </w:r>
      <w:r w:rsidRPr="00E73D51">
        <w:rPr>
          <w:rFonts w:ascii="Cambria" w:hAnsi="Cambria" w:cs="Courier New"/>
          <w:b/>
          <w:bCs/>
          <w:smallCaps/>
          <w:color w:val="660000"/>
          <w:sz w:val="36"/>
          <w:szCs w:val="36"/>
          <w:lang w:val="fr-FR"/>
        </w:rPr>
        <w:t>Syllabus</w:t>
      </w:r>
      <w:r w:rsidR="00AB7954">
        <w:rPr>
          <w:rFonts w:ascii="Cambria" w:hAnsi="Cambria" w:cs="Courier New"/>
          <w:b/>
          <w:bCs/>
          <w:smallCaps/>
          <w:color w:val="660000"/>
          <w:sz w:val="36"/>
          <w:szCs w:val="36"/>
          <w:lang w:val="fr-FR"/>
        </w:rPr>
        <w:t xml:space="preserve"> </w:t>
      </w:r>
      <w:r w:rsidRPr="00E73D51">
        <w:rPr>
          <w:rFonts w:ascii="Cambria" w:hAnsi="Cambria" w:cs="Courier New"/>
          <w:b/>
          <w:smallCaps/>
          <w:lang w:val="fr-FR"/>
        </w:rPr>
        <w:t xml:space="preserve"> </w:t>
      </w:r>
    </w:p>
    <w:p w:rsidR="00170857" w:rsidRPr="00E73D51" w:rsidRDefault="009F5743">
      <w:pPr>
        <w:jc w:val="center"/>
        <w:rPr>
          <w:rFonts w:ascii="Cambria" w:hAnsi="Cambria" w:cs="Courier New"/>
          <w:b/>
          <w:bCs/>
          <w:smallCaps/>
          <w:color w:val="660000"/>
          <w:sz w:val="28"/>
          <w:szCs w:val="28"/>
          <w:lang w:val="fr-FR"/>
        </w:rPr>
      </w:pPr>
      <w:r>
        <w:rPr>
          <w:rFonts w:ascii="Cambria" w:hAnsi="Cambria" w:cs="Courier New"/>
          <w:b/>
          <w:bCs/>
          <w:smallCaps/>
          <w:color w:val="660000"/>
          <w:sz w:val="28"/>
          <w:szCs w:val="28"/>
          <w:lang w:val="fr-FR"/>
        </w:rPr>
        <w:t xml:space="preserve">Windows </w:t>
      </w:r>
      <w:r w:rsidR="00741378">
        <w:rPr>
          <w:rFonts w:ascii="Cambria" w:hAnsi="Cambria" w:cs="Courier New"/>
          <w:b/>
          <w:bCs/>
          <w:smallCaps/>
          <w:color w:val="660000"/>
          <w:sz w:val="28"/>
          <w:szCs w:val="28"/>
          <w:lang w:val="fr-FR"/>
        </w:rPr>
        <w:t xml:space="preserve">Application </w:t>
      </w:r>
      <w:proofErr w:type="spellStart"/>
      <w:r w:rsidR="00741378">
        <w:rPr>
          <w:rFonts w:ascii="Cambria" w:hAnsi="Cambria" w:cs="Courier New"/>
          <w:b/>
          <w:bCs/>
          <w:smallCaps/>
          <w:color w:val="660000"/>
          <w:sz w:val="28"/>
          <w:szCs w:val="28"/>
          <w:lang w:val="fr-FR"/>
        </w:rPr>
        <w:t>Development</w:t>
      </w:r>
      <w:proofErr w:type="spellEnd"/>
    </w:p>
    <w:p w:rsidR="009E5A41" w:rsidRPr="00E73D51" w:rsidRDefault="0029670B">
      <w:pPr>
        <w:jc w:val="center"/>
        <w:rPr>
          <w:rFonts w:ascii="Cambria" w:hAnsi="Cambria"/>
          <w:b/>
          <w:lang w:val="fr-FR"/>
        </w:rPr>
      </w:pPr>
      <w:proofErr w:type="spellStart"/>
      <w:r>
        <w:rPr>
          <w:rFonts w:ascii="Cambria" w:hAnsi="Cambria" w:cs="Courier New"/>
          <w:b/>
          <w:bCs/>
          <w:smallCaps/>
          <w:color w:val="660000"/>
          <w:sz w:val="28"/>
          <w:szCs w:val="28"/>
          <w:lang w:val="fr-FR"/>
        </w:rPr>
        <w:t>January</w:t>
      </w:r>
      <w:proofErr w:type="spellEnd"/>
      <w:r>
        <w:rPr>
          <w:rFonts w:ascii="Cambria" w:hAnsi="Cambria" w:cs="Courier New"/>
          <w:b/>
          <w:bCs/>
          <w:smallCaps/>
          <w:color w:val="660000"/>
          <w:sz w:val="28"/>
          <w:szCs w:val="28"/>
          <w:lang w:val="fr-FR"/>
        </w:rPr>
        <w:t xml:space="preserve">,  </w:t>
      </w:r>
      <w:r w:rsidR="00170857" w:rsidRPr="00E73D51">
        <w:rPr>
          <w:rFonts w:ascii="Cambria" w:hAnsi="Cambria" w:cs="Courier New"/>
          <w:b/>
          <w:bCs/>
          <w:smallCaps/>
          <w:color w:val="660000"/>
          <w:sz w:val="28"/>
          <w:szCs w:val="28"/>
          <w:lang w:val="fr-FR"/>
        </w:rPr>
        <w:t>20</w:t>
      </w:r>
      <w:r>
        <w:rPr>
          <w:rFonts w:ascii="Cambria" w:hAnsi="Cambria" w:cs="Courier New"/>
          <w:b/>
          <w:bCs/>
          <w:smallCaps/>
          <w:color w:val="660000"/>
          <w:sz w:val="28"/>
          <w:szCs w:val="28"/>
          <w:lang w:val="fr-FR"/>
        </w:rPr>
        <w:t>1</w:t>
      </w:r>
      <w:r w:rsidR="00F165A2">
        <w:rPr>
          <w:rFonts w:ascii="Cambria" w:hAnsi="Cambria" w:cs="Courier New"/>
          <w:b/>
          <w:bCs/>
          <w:smallCaps/>
          <w:color w:val="660000"/>
          <w:sz w:val="28"/>
          <w:szCs w:val="28"/>
          <w:lang w:val="fr-FR"/>
        </w:rPr>
        <w:t>2</w:t>
      </w:r>
      <w:r w:rsidR="009E5A41" w:rsidRPr="00E73D51">
        <w:rPr>
          <w:rFonts w:ascii="Cambria" w:hAnsi="Cambria" w:cs="Courier New"/>
          <w:b/>
          <w:lang w:val="fr-FR"/>
        </w:rPr>
        <w:br/>
      </w:r>
    </w:p>
    <w:tbl>
      <w:tblPr>
        <w:tblW w:w="4979" w:type="pct"/>
        <w:tblCellSpacing w:w="15" w:type="dxa"/>
        <w:tblCellMar>
          <w:left w:w="0" w:type="dxa"/>
          <w:right w:w="0" w:type="dxa"/>
        </w:tblCellMar>
        <w:tblLook w:val="0000" w:firstRow="0" w:lastRow="0" w:firstColumn="0" w:lastColumn="0" w:noHBand="0" w:noVBand="0"/>
      </w:tblPr>
      <w:tblGrid>
        <w:gridCol w:w="2202"/>
        <w:gridCol w:w="8642"/>
      </w:tblGrid>
      <w:tr w:rsidR="00993B88" w:rsidTr="008836CF">
        <w:trPr>
          <w:cantSplit/>
          <w:tblCellSpacing w:w="15" w:type="dxa"/>
        </w:trPr>
        <w:tc>
          <w:tcPr>
            <w:tcW w:w="995" w:type="pct"/>
            <w:tcMar>
              <w:top w:w="15" w:type="dxa"/>
              <w:left w:w="15" w:type="dxa"/>
              <w:bottom w:w="15" w:type="dxa"/>
              <w:right w:w="15" w:type="dxa"/>
            </w:tcMar>
          </w:tcPr>
          <w:p w:rsidR="00993B88" w:rsidRPr="009B6AEA" w:rsidRDefault="00993B88" w:rsidP="00B34CDC">
            <w:pPr>
              <w:jc w:val="right"/>
            </w:pPr>
            <w:r w:rsidRPr="009B6AEA">
              <w:rPr>
                <w:rFonts w:ascii="Arial" w:hAnsi="Arial" w:cs="Arial"/>
                <w:b/>
                <w:bCs/>
                <w:color w:val="660000"/>
              </w:rPr>
              <w:t>Instructor:</w:t>
            </w:r>
          </w:p>
        </w:tc>
        <w:tc>
          <w:tcPr>
            <w:tcW w:w="3964" w:type="pct"/>
            <w:tcMar>
              <w:top w:w="15" w:type="dxa"/>
              <w:left w:w="15" w:type="dxa"/>
              <w:bottom w:w="15" w:type="dxa"/>
              <w:right w:w="15" w:type="dxa"/>
            </w:tcMar>
          </w:tcPr>
          <w:p w:rsidR="00B34CDC" w:rsidRPr="009B6AEA" w:rsidRDefault="00F165A2" w:rsidP="00B34CDC">
            <w:pPr>
              <w:rPr>
                <w:rFonts w:ascii="Arial" w:hAnsi="Arial" w:cs="Arial"/>
              </w:rPr>
            </w:pPr>
            <w:r w:rsidRPr="009B6AEA">
              <w:rPr>
                <w:rFonts w:ascii="Arial" w:hAnsi="Arial" w:cs="Arial"/>
              </w:rPr>
              <w:t>Dr. Ed Walker</w:t>
            </w:r>
            <w:r w:rsidR="00AB7954" w:rsidRPr="009B6AEA">
              <w:rPr>
                <w:rFonts w:ascii="Arial" w:hAnsi="Arial" w:cs="Arial"/>
              </w:rPr>
              <w:t xml:space="preserve"> (</w:t>
            </w:r>
            <w:hyperlink r:id="rId8" w:history="1">
              <w:r w:rsidRPr="009B6AEA">
                <w:rPr>
                  <w:rStyle w:val="Hyperlink"/>
                  <w:rFonts w:ascii="Arial" w:hAnsi="Arial" w:cs="Arial"/>
                </w:rPr>
                <w:t>ewalker@whitworth.edu</w:t>
              </w:r>
            </w:hyperlink>
            <w:r w:rsidR="00AB7954" w:rsidRPr="009B6AEA">
              <w:rPr>
                <w:rFonts w:ascii="Arial" w:hAnsi="Arial" w:cs="Arial"/>
              </w:rPr>
              <w:t>)</w:t>
            </w:r>
          </w:p>
        </w:tc>
      </w:tr>
      <w:tr w:rsidR="00993B88" w:rsidTr="008836CF">
        <w:trPr>
          <w:cantSplit/>
          <w:tblCellSpacing w:w="15" w:type="dxa"/>
        </w:trPr>
        <w:tc>
          <w:tcPr>
            <w:tcW w:w="995" w:type="pct"/>
            <w:tcMar>
              <w:top w:w="15" w:type="dxa"/>
              <w:left w:w="15" w:type="dxa"/>
              <w:bottom w:w="15" w:type="dxa"/>
              <w:right w:w="15" w:type="dxa"/>
            </w:tcMar>
          </w:tcPr>
          <w:p w:rsidR="00993B88" w:rsidRPr="009B6AEA" w:rsidRDefault="00993B88" w:rsidP="00B34CDC">
            <w:pPr>
              <w:jc w:val="right"/>
            </w:pPr>
            <w:r w:rsidRPr="009B6AEA">
              <w:rPr>
                <w:rFonts w:ascii="Arial" w:hAnsi="Arial" w:cs="Arial"/>
                <w:b/>
                <w:bCs/>
                <w:color w:val="660000"/>
              </w:rPr>
              <w:t>Contact Info:</w:t>
            </w:r>
          </w:p>
        </w:tc>
        <w:tc>
          <w:tcPr>
            <w:tcW w:w="3964" w:type="pct"/>
            <w:tcMar>
              <w:top w:w="15" w:type="dxa"/>
              <w:left w:w="15" w:type="dxa"/>
              <w:bottom w:w="15" w:type="dxa"/>
              <w:right w:w="15" w:type="dxa"/>
            </w:tcMar>
          </w:tcPr>
          <w:p w:rsidR="00AB7954" w:rsidRPr="009B6AEA" w:rsidRDefault="00635F82" w:rsidP="00B34CDC">
            <w:pPr>
              <w:rPr>
                <w:rFonts w:ascii="Arial" w:hAnsi="Arial" w:cs="Arial"/>
              </w:rPr>
            </w:pPr>
            <w:r w:rsidRPr="009B6AEA">
              <w:rPr>
                <w:rFonts w:ascii="Arial" w:hAnsi="Arial" w:cs="Arial"/>
              </w:rPr>
              <w:t>Office: SCI</w:t>
            </w:r>
            <w:r w:rsidR="00F165A2" w:rsidRPr="009B6AEA">
              <w:rPr>
                <w:rFonts w:ascii="Arial" w:hAnsi="Arial" w:cs="Arial"/>
              </w:rPr>
              <w:t xml:space="preserve"> 311</w:t>
            </w:r>
          </w:p>
          <w:p w:rsidR="00B34CDC" w:rsidRPr="009B6AEA" w:rsidRDefault="00AB7954" w:rsidP="004E76B3">
            <w:pPr>
              <w:rPr>
                <w:rFonts w:ascii="Arial" w:hAnsi="Arial" w:cs="Arial"/>
              </w:rPr>
            </w:pPr>
            <w:r w:rsidRPr="009B6AEA">
              <w:rPr>
                <w:rFonts w:ascii="Arial" w:hAnsi="Arial" w:cs="Arial"/>
              </w:rPr>
              <w:t xml:space="preserve">Phone: </w:t>
            </w:r>
            <w:r w:rsidR="001F4EA2" w:rsidRPr="009B6AEA">
              <w:rPr>
                <w:rFonts w:ascii="Arial" w:hAnsi="Arial" w:cs="Arial"/>
              </w:rPr>
              <w:t xml:space="preserve">(509) </w:t>
            </w:r>
            <w:r w:rsidRPr="009B6AEA">
              <w:rPr>
                <w:rFonts w:ascii="Arial" w:hAnsi="Arial" w:cs="Arial"/>
              </w:rPr>
              <w:t>777-</w:t>
            </w:r>
            <w:r w:rsidR="00F165A2" w:rsidRPr="009B6AEA">
              <w:rPr>
                <w:rFonts w:ascii="Arial" w:hAnsi="Arial" w:cs="Arial"/>
              </w:rPr>
              <w:t>3472</w:t>
            </w:r>
          </w:p>
        </w:tc>
      </w:tr>
      <w:tr w:rsidR="00AB7954" w:rsidRPr="00F05BCA" w:rsidTr="008836CF">
        <w:trPr>
          <w:cantSplit/>
          <w:tblCellSpacing w:w="15" w:type="dxa"/>
        </w:trPr>
        <w:tc>
          <w:tcPr>
            <w:tcW w:w="995" w:type="pct"/>
            <w:tcMar>
              <w:top w:w="15" w:type="dxa"/>
              <w:left w:w="15" w:type="dxa"/>
              <w:bottom w:w="15" w:type="dxa"/>
              <w:right w:w="15" w:type="dxa"/>
            </w:tcMar>
          </w:tcPr>
          <w:p w:rsidR="00AB7954" w:rsidRPr="009B6AEA" w:rsidRDefault="00AB7954" w:rsidP="004E0919">
            <w:pPr>
              <w:jc w:val="right"/>
            </w:pPr>
            <w:r w:rsidRPr="009B6AEA">
              <w:rPr>
                <w:rFonts w:ascii="Arial" w:hAnsi="Arial" w:cs="Arial"/>
                <w:b/>
                <w:bCs/>
                <w:color w:val="660000"/>
              </w:rPr>
              <w:t>Office Hours:</w:t>
            </w:r>
          </w:p>
        </w:tc>
        <w:tc>
          <w:tcPr>
            <w:tcW w:w="3964" w:type="pct"/>
            <w:tcMar>
              <w:top w:w="15" w:type="dxa"/>
              <w:left w:w="15" w:type="dxa"/>
              <w:bottom w:w="15" w:type="dxa"/>
              <w:right w:w="15" w:type="dxa"/>
            </w:tcMar>
          </w:tcPr>
          <w:p w:rsidR="00B34CDC" w:rsidRPr="009B6AEA" w:rsidRDefault="00450442" w:rsidP="00450442">
            <w:pPr>
              <w:spacing w:after="60"/>
              <w:rPr>
                <w:rFonts w:ascii="Arial" w:hAnsi="Arial" w:cs="Arial"/>
              </w:rPr>
            </w:pPr>
            <w:proofErr w:type="spellStart"/>
            <w:r w:rsidRPr="009B6AEA">
              <w:rPr>
                <w:rFonts w:ascii="Arial" w:hAnsi="Arial" w:cs="Arial"/>
              </w:rPr>
              <w:t>T</w:t>
            </w:r>
            <w:r w:rsidR="00B34CDC" w:rsidRPr="009B6AEA">
              <w:rPr>
                <w:rFonts w:ascii="Arial" w:hAnsi="Arial" w:cs="Arial"/>
              </w:rPr>
              <w:t>W</w:t>
            </w:r>
            <w:r w:rsidR="0029670B" w:rsidRPr="009B6AEA">
              <w:rPr>
                <w:rFonts w:ascii="Arial" w:hAnsi="Arial" w:cs="Arial"/>
              </w:rPr>
              <w:t>Th</w:t>
            </w:r>
            <w:proofErr w:type="spellEnd"/>
            <w:r w:rsidR="00B34CDC" w:rsidRPr="009B6AEA">
              <w:rPr>
                <w:rFonts w:ascii="Arial" w:hAnsi="Arial" w:cs="Arial"/>
              </w:rPr>
              <w:tab/>
            </w:r>
            <w:r w:rsidR="004E76B3" w:rsidRPr="009B6AEA">
              <w:rPr>
                <w:rFonts w:ascii="Arial" w:hAnsi="Arial" w:cs="Arial"/>
              </w:rPr>
              <w:t>1</w:t>
            </w:r>
            <w:r w:rsidR="0029670B" w:rsidRPr="009B6AEA">
              <w:rPr>
                <w:rFonts w:ascii="Arial" w:hAnsi="Arial" w:cs="Arial"/>
              </w:rPr>
              <w:t>0:00 a.m</w:t>
            </w:r>
            <w:r w:rsidR="0077400C" w:rsidRPr="009B6AEA">
              <w:rPr>
                <w:rFonts w:ascii="Arial" w:hAnsi="Arial" w:cs="Arial"/>
              </w:rPr>
              <w:t>.</w:t>
            </w:r>
            <w:r w:rsidR="0029670B" w:rsidRPr="009B6AEA">
              <w:rPr>
                <w:rFonts w:ascii="Arial" w:hAnsi="Arial" w:cs="Arial"/>
              </w:rPr>
              <w:t xml:space="preserve"> 12:00 p.m.</w:t>
            </w:r>
            <w:r w:rsidR="00B34CDC" w:rsidRPr="009B6AEA">
              <w:rPr>
                <w:rFonts w:ascii="Arial" w:hAnsi="Arial" w:cs="Arial"/>
              </w:rPr>
              <w:t xml:space="preserve">  </w:t>
            </w:r>
          </w:p>
        </w:tc>
      </w:tr>
      <w:tr w:rsidR="00AB7954" w:rsidTr="008836CF">
        <w:trPr>
          <w:cantSplit/>
          <w:tblCellSpacing w:w="15" w:type="dxa"/>
        </w:trPr>
        <w:tc>
          <w:tcPr>
            <w:tcW w:w="995" w:type="pct"/>
            <w:tcMar>
              <w:top w:w="15" w:type="dxa"/>
              <w:left w:w="15" w:type="dxa"/>
              <w:bottom w:w="15" w:type="dxa"/>
              <w:right w:w="15" w:type="dxa"/>
            </w:tcMar>
          </w:tcPr>
          <w:p w:rsidR="00AB7954" w:rsidRPr="009B6AEA" w:rsidRDefault="00CC1287" w:rsidP="00B34CDC">
            <w:pPr>
              <w:jc w:val="right"/>
            </w:pPr>
            <w:r w:rsidRPr="009B6AEA">
              <w:rPr>
                <w:rFonts w:ascii="Arial" w:hAnsi="Arial" w:cs="Arial"/>
                <w:b/>
                <w:bCs/>
                <w:color w:val="660000"/>
              </w:rPr>
              <w:t xml:space="preserve">Course </w:t>
            </w:r>
            <w:r w:rsidR="00AB7954" w:rsidRPr="009B6AEA">
              <w:rPr>
                <w:rFonts w:ascii="Arial" w:hAnsi="Arial" w:cs="Arial"/>
                <w:b/>
                <w:bCs/>
                <w:color w:val="660000"/>
              </w:rPr>
              <w:t>Location:</w:t>
            </w:r>
          </w:p>
        </w:tc>
        <w:tc>
          <w:tcPr>
            <w:tcW w:w="3964" w:type="pct"/>
            <w:tcMar>
              <w:top w:w="15" w:type="dxa"/>
              <w:left w:w="15" w:type="dxa"/>
              <w:bottom w:w="15" w:type="dxa"/>
              <w:right w:w="15" w:type="dxa"/>
            </w:tcMar>
          </w:tcPr>
          <w:p w:rsidR="00B34CDC" w:rsidRPr="009B6AEA" w:rsidRDefault="00635F82" w:rsidP="00A657EB">
            <w:pPr>
              <w:rPr>
                <w:rFonts w:ascii="Arial" w:hAnsi="Arial" w:cs="Arial"/>
              </w:rPr>
            </w:pPr>
            <w:r w:rsidRPr="009B6AEA">
              <w:rPr>
                <w:rFonts w:ascii="Arial" w:hAnsi="Arial" w:cs="Arial"/>
              </w:rPr>
              <w:t>SCI</w:t>
            </w:r>
            <w:r w:rsidR="00F165A2" w:rsidRPr="009B6AEA">
              <w:rPr>
                <w:rFonts w:ascii="Arial" w:hAnsi="Arial" w:cs="Arial"/>
              </w:rPr>
              <w:t xml:space="preserve"> 308</w:t>
            </w:r>
          </w:p>
        </w:tc>
      </w:tr>
      <w:tr w:rsidR="00CC1287" w:rsidTr="008836CF">
        <w:trPr>
          <w:cantSplit/>
          <w:tblCellSpacing w:w="15" w:type="dxa"/>
        </w:trPr>
        <w:tc>
          <w:tcPr>
            <w:tcW w:w="995" w:type="pct"/>
            <w:tcMar>
              <w:top w:w="15" w:type="dxa"/>
              <w:left w:w="15" w:type="dxa"/>
              <w:bottom w:w="15" w:type="dxa"/>
              <w:right w:w="15" w:type="dxa"/>
            </w:tcMar>
          </w:tcPr>
          <w:p w:rsidR="00CC1287" w:rsidRPr="009B6AEA" w:rsidRDefault="00CC1287" w:rsidP="00B34CDC">
            <w:pPr>
              <w:jc w:val="right"/>
              <w:rPr>
                <w:rFonts w:ascii="Arial" w:hAnsi="Arial" w:cs="Arial"/>
                <w:b/>
                <w:bCs/>
                <w:color w:val="660000"/>
              </w:rPr>
            </w:pPr>
            <w:r w:rsidRPr="009B6AEA">
              <w:rPr>
                <w:rFonts w:ascii="Arial" w:hAnsi="Arial" w:cs="Arial"/>
                <w:b/>
                <w:bCs/>
                <w:color w:val="660000"/>
              </w:rPr>
              <w:t>Course Times:</w:t>
            </w:r>
          </w:p>
          <w:p w:rsidR="00A657EB" w:rsidRDefault="00A657EB" w:rsidP="00B34CDC">
            <w:pPr>
              <w:jc w:val="right"/>
              <w:rPr>
                <w:rFonts w:ascii="Arial" w:hAnsi="Arial" w:cs="Arial"/>
                <w:b/>
                <w:bCs/>
                <w:color w:val="660000"/>
                <w:sz w:val="20"/>
                <w:szCs w:val="20"/>
              </w:rPr>
            </w:pPr>
          </w:p>
          <w:p w:rsidR="00A657EB" w:rsidRPr="009B6AEA" w:rsidRDefault="009B6AEA" w:rsidP="00B34CDC">
            <w:pPr>
              <w:jc w:val="right"/>
              <w:rPr>
                <w:rFonts w:ascii="Arial" w:hAnsi="Arial" w:cs="Arial"/>
                <w:b/>
                <w:bCs/>
                <w:color w:val="660000"/>
              </w:rPr>
            </w:pPr>
            <w:r>
              <w:rPr>
                <w:rFonts w:ascii="Arial" w:hAnsi="Arial" w:cs="Arial"/>
                <w:b/>
                <w:bCs/>
                <w:color w:val="660000"/>
              </w:rPr>
              <w:t xml:space="preserve">Required </w:t>
            </w:r>
            <w:r w:rsidR="00A657EB" w:rsidRPr="009B6AEA">
              <w:rPr>
                <w:rFonts w:ascii="Arial" w:hAnsi="Arial" w:cs="Arial"/>
                <w:b/>
                <w:bCs/>
                <w:color w:val="660000"/>
              </w:rPr>
              <w:t xml:space="preserve">Text: </w:t>
            </w:r>
          </w:p>
          <w:p w:rsidR="008171BD" w:rsidRDefault="008171BD" w:rsidP="00B34CDC">
            <w:pPr>
              <w:jc w:val="right"/>
              <w:rPr>
                <w:rFonts w:ascii="Arial" w:hAnsi="Arial" w:cs="Arial"/>
                <w:b/>
                <w:bCs/>
                <w:color w:val="660000"/>
                <w:sz w:val="20"/>
                <w:szCs w:val="20"/>
              </w:rPr>
            </w:pPr>
          </w:p>
          <w:p w:rsidR="008171BD" w:rsidRDefault="008171BD" w:rsidP="008171BD">
            <w:pPr>
              <w:jc w:val="center"/>
              <w:rPr>
                <w:rFonts w:ascii="Arial" w:hAnsi="Arial" w:cs="Arial"/>
                <w:b/>
                <w:bCs/>
                <w:color w:val="660000"/>
                <w:sz w:val="20"/>
                <w:szCs w:val="20"/>
              </w:rPr>
            </w:pPr>
          </w:p>
        </w:tc>
        <w:tc>
          <w:tcPr>
            <w:tcW w:w="3964" w:type="pct"/>
            <w:tcMar>
              <w:top w:w="15" w:type="dxa"/>
              <w:left w:w="15" w:type="dxa"/>
              <w:bottom w:w="15" w:type="dxa"/>
              <w:right w:w="15" w:type="dxa"/>
            </w:tcMar>
          </w:tcPr>
          <w:p w:rsidR="00B34CDC" w:rsidRPr="009B6AEA" w:rsidRDefault="00B34CDC" w:rsidP="00A657EB">
            <w:pPr>
              <w:rPr>
                <w:rFonts w:ascii="Arial" w:hAnsi="Arial" w:cs="Arial"/>
              </w:rPr>
            </w:pPr>
            <w:r w:rsidRPr="009B6AEA">
              <w:rPr>
                <w:rFonts w:ascii="Arial" w:hAnsi="Arial" w:cs="Arial"/>
              </w:rPr>
              <w:t xml:space="preserve"> </w:t>
            </w:r>
            <w:r w:rsidR="00A657EB" w:rsidRPr="009B6AEA">
              <w:rPr>
                <w:rFonts w:ascii="Arial" w:hAnsi="Arial" w:cs="Arial"/>
              </w:rPr>
              <w:t>M-F 1:00 p.m. – 4:00 p.m.</w:t>
            </w:r>
          </w:p>
          <w:p w:rsidR="00A657EB" w:rsidRDefault="00A657EB" w:rsidP="00A657EB">
            <w:pPr>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3"/>
              <w:gridCol w:w="5035"/>
            </w:tblGrid>
            <w:tr w:rsidR="00F165A2" w:rsidTr="00F165A2">
              <w:tc>
                <w:tcPr>
                  <w:tcW w:w="1953" w:type="dxa"/>
                </w:tcPr>
                <w:p w:rsidR="00F165A2" w:rsidRDefault="00F165A2" w:rsidP="00A657EB">
                  <w:pPr>
                    <w:rPr>
                      <w:rFonts w:ascii="Arial" w:hAnsi="Arial" w:cs="Arial"/>
                      <w:sz w:val="20"/>
                      <w:szCs w:val="20"/>
                    </w:rPr>
                  </w:pPr>
                  <w:r w:rsidRPr="00F165A2">
                    <w:rPr>
                      <w:rFonts w:ascii="Arial" w:hAnsi="Arial" w:cs="Arial"/>
                      <w:noProof/>
                      <w:sz w:val="20"/>
                      <w:szCs w:val="20"/>
                    </w:rPr>
                    <w:drawing>
                      <wp:inline distT="0" distB="0" distL="0" distR="0" wp14:anchorId="6EDAB312" wp14:editId="5714B672">
                        <wp:extent cx="927834" cy="1209675"/>
                        <wp:effectExtent l="0" t="0" r="5715" b="0"/>
                        <wp:docPr id="4" name="Picture 4" descr="http://www.flazx.us/covers/large-0132618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flazx.us/covers/large-0132618206.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7834" cy="1209675"/>
                                </a:xfrm>
                                <a:prstGeom prst="rect">
                                  <a:avLst/>
                                </a:prstGeom>
                                <a:noFill/>
                                <a:ln>
                                  <a:noFill/>
                                </a:ln>
                              </pic:spPr>
                            </pic:pic>
                          </a:graphicData>
                        </a:graphic>
                      </wp:inline>
                    </w:drawing>
                  </w:r>
                </w:p>
              </w:tc>
              <w:tc>
                <w:tcPr>
                  <w:tcW w:w="5035" w:type="dxa"/>
                </w:tcPr>
                <w:p w:rsidR="00F165A2" w:rsidRPr="009B6AEA" w:rsidRDefault="00F165A2" w:rsidP="00F165A2">
                  <w:pPr>
                    <w:rPr>
                      <w:rFonts w:ascii="Arial" w:hAnsi="Arial" w:cs="Arial"/>
                    </w:rPr>
                  </w:pPr>
                  <w:r w:rsidRPr="009B6AEA">
                    <w:rPr>
                      <w:rFonts w:ascii="Arial" w:hAnsi="Arial" w:cs="Arial"/>
                    </w:rPr>
                    <w:t>C# 2010 for Programmers, 4</w:t>
                  </w:r>
                  <w:r w:rsidRPr="009B6AEA">
                    <w:rPr>
                      <w:rFonts w:ascii="Arial" w:hAnsi="Arial" w:cs="Arial"/>
                      <w:vertAlign w:val="superscript"/>
                    </w:rPr>
                    <w:t>th</w:t>
                  </w:r>
                  <w:r w:rsidRPr="009B6AEA">
                    <w:rPr>
                      <w:rFonts w:ascii="Arial" w:hAnsi="Arial" w:cs="Arial"/>
                    </w:rPr>
                    <w:t xml:space="preserve"> Edition</w:t>
                  </w:r>
                </w:p>
                <w:p w:rsidR="00F165A2" w:rsidRPr="009B6AEA" w:rsidRDefault="00F165A2" w:rsidP="00F165A2">
                  <w:pPr>
                    <w:rPr>
                      <w:rFonts w:ascii="Arial" w:hAnsi="Arial" w:cs="Arial"/>
                    </w:rPr>
                  </w:pPr>
                  <w:r w:rsidRPr="009B6AEA">
                    <w:rPr>
                      <w:rFonts w:ascii="Arial" w:hAnsi="Arial" w:cs="Arial"/>
                    </w:rPr>
                    <w:t xml:space="preserve">P. </w:t>
                  </w:r>
                  <w:proofErr w:type="spellStart"/>
                  <w:r w:rsidRPr="009B6AEA">
                    <w:rPr>
                      <w:rFonts w:ascii="Arial" w:hAnsi="Arial" w:cs="Arial"/>
                    </w:rPr>
                    <w:t>Deitel</w:t>
                  </w:r>
                  <w:proofErr w:type="spellEnd"/>
                  <w:r w:rsidRPr="009B6AEA">
                    <w:rPr>
                      <w:rFonts w:ascii="Arial" w:hAnsi="Arial" w:cs="Arial"/>
                    </w:rPr>
                    <w:t xml:space="preserve"> and H. </w:t>
                  </w:r>
                  <w:proofErr w:type="spellStart"/>
                  <w:r w:rsidRPr="009B6AEA">
                    <w:rPr>
                      <w:rFonts w:ascii="Arial" w:hAnsi="Arial" w:cs="Arial"/>
                    </w:rPr>
                    <w:t>Deitel</w:t>
                  </w:r>
                  <w:proofErr w:type="spellEnd"/>
                </w:p>
                <w:p w:rsidR="00F165A2" w:rsidRPr="009B6AEA" w:rsidRDefault="00F165A2" w:rsidP="00F165A2">
                  <w:pPr>
                    <w:rPr>
                      <w:rFonts w:ascii="Arial" w:hAnsi="Arial" w:cs="Arial"/>
                    </w:rPr>
                  </w:pPr>
                  <w:r w:rsidRPr="009B6AEA">
                    <w:rPr>
                      <w:rFonts w:ascii="Arial" w:hAnsi="Arial" w:cs="Arial"/>
                    </w:rPr>
                    <w:t>2011, Pearson Education</w:t>
                  </w:r>
                </w:p>
                <w:p w:rsidR="00F165A2" w:rsidRDefault="00F165A2" w:rsidP="00F165A2">
                  <w:pPr>
                    <w:rPr>
                      <w:rFonts w:ascii="Arial" w:hAnsi="Arial" w:cs="Arial"/>
                      <w:sz w:val="20"/>
                      <w:szCs w:val="20"/>
                    </w:rPr>
                  </w:pPr>
                  <w:r w:rsidRPr="009B6AEA">
                    <w:rPr>
                      <w:rFonts w:ascii="Arial" w:hAnsi="Arial" w:cs="Arial"/>
                    </w:rPr>
                    <w:t>ISBN-13: 978-0-13261820-5</w:t>
                  </w:r>
                </w:p>
                <w:p w:rsidR="00F165A2" w:rsidRDefault="00F165A2" w:rsidP="00A657EB">
                  <w:pPr>
                    <w:rPr>
                      <w:rFonts w:ascii="Arial" w:hAnsi="Arial" w:cs="Arial"/>
                      <w:sz w:val="20"/>
                      <w:szCs w:val="20"/>
                    </w:rPr>
                  </w:pPr>
                </w:p>
              </w:tc>
            </w:tr>
          </w:tbl>
          <w:p w:rsidR="00A657EB" w:rsidRDefault="00A657EB" w:rsidP="00A657EB">
            <w:pPr>
              <w:rPr>
                <w:rFonts w:ascii="Arial" w:hAnsi="Arial" w:cs="Arial"/>
                <w:sz w:val="20"/>
                <w:szCs w:val="20"/>
              </w:rPr>
            </w:pPr>
          </w:p>
        </w:tc>
      </w:tr>
      <w:tr w:rsidR="00AB7954" w:rsidTr="008836CF">
        <w:trPr>
          <w:cantSplit/>
          <w:tblCellSpacing w:w="15" w:type="dxa"/>
        </w:trPr>
        <w:tc>
          <w:tcPr>
            <w:tcW w:w="995" w:type="pct"/>
            <w:tcMar>
              <w:top w:w="15" w:type="dxa"/>
              <w:left w:w="15" w:type="dxa"/>
              <w:bottom w:w="15" w:type="dxa"/>
              <w:right w:w="15" w:type="dxa"/>
            </w:tcMar>
          </w:tcPr>
          <w:p w:rsidR="00A42F5D" w:rsidRPr="009B6AEA" w:rsidRDefault="00A42F5D" w:rsidP="00B34CDC">
            <w:pPr>
              <w:jc w:val="right"/>
              <w:rPr>
                <w:rFonts w:ascii="Arial" w:hAnsi="Arial" w:cs="Arial"/>
                <w:b/>
                <w:bCs/>
                <w:color w:val="660000"/>
              </w:rPr>
            </w:pPr>
          </w:p>
          <w:p w:rsidR="00AB7954" w:rsidRPr="009B6AEA" w:rsidRDefault="00AB7954" w:rsidP="00B34CDC">
            <w:pPr>
              <w:jc w:val="right"/>
              <w:rPr>
                <w:rFonts w:ascii="Arial" w:hAnsi="Arial" w:cs="Arial"/>
              </w:rPr>
            </w:pPr>
            <w:r w:rsidRPr="009B6AEA">
              <w:rPr>
                <w:rFonts w:ascii="Arial" w:hAnsi="Arial" w:cs="Arial"/>
                <w:b/>
                <w:bCs/>
                <w:color w:val="660000"/>
              </w:rPr>
              <w:t>Course Description:</w:t>
            </w:r>
          </w:p>
        </w:tc>
        <w:tc>
          <w:tcPr>
            <w:tcW w:w="3964" w:type="pct"/>
            <w:tcMar>
              <w:top w:w="15" w:type="dxa"/>
              <w:left w:w="15" w:type="dxa"/>
              <w:bottom w:w="15" w:type="dxa"/>
              <w:right w:w="15" w:type="dxa"/>
            </w:tcMar>
          </w:tcPr>
          <w:p w:rsidR="00A42F5D" w:rsidRPr="009B6AEA" w:rsidRDefault="00A42F5D" w:rsidP="00A657EB">
            <w:pPr>
              <w:rPr>
                <w:rFonts w:ascii="Arial" w:hAnsi="Arial" w:cs="Arial"/>
              </w:rPr>
            </w:pPr>
          </w:p>
          <w:p w:rsidR="002A0DE8" w:rsidRPr="009B6AEA" w:rsidRDefault="00A42F5D" w:rsidP="00A657EB">
            <w:pPr>
              <w:rPr>
                <w:rFonts w:ascii="Arial" w:hAnsi="Arial" w:cs="Arial"/>
              </w:rPr>
            </w:pPr>
            <w:r w:rsidRPr="009B6AEA">
              <w:rPr>
                <w:rFonts w:ascii="Arial" w:hAnsi="Arial" w:cs="Arial"/>
              </w:rPr>
              <w:t xml:space="preserve"> </w:t>
            </w:r>
            <w:r w:rsidR="00A657EB" w:rsidRPr="009B6AEA">
              <w:rPr>
                <w:rFonts w:ascii="Arial" w:hAnsi="Arial" w:cs="Arial"/>
              </w:rPr>
              <w:t>A foundation for developing conventional Windows applications in the C# language, emphasizing object-oriented and component-based program</w:t>
            </w:r>
            <w:r w:rsidR="002A0DE8" w:rsidRPr="009B6AEA">
              <w:rPr>
                <w:rFonts w:ascii="Arial" w:hAnsi="Arial" w:cs="Arial"/>
              </w:rPr>
              <w:t>ming techniques</w:t>
            </w:r>
            <w:r w:rsidRPr="009B6AEA">
              <w:rPr>
                <w:rFonts w:ascii="Arial" w:hAnsi="Arial" w:cs="Arial"/>
              </w:rPr>
              <w:t xml:space="preserve"> in the .NET environment</w:t>
            </w:r>
            <w:r w:rsidR="002A0DE8" w:rsidRPr="009B6AEA">
              <w:rPr>
                <w:rFonts w:ascii="Arial" w:hAnsi="Arial" w:cs="Arial"/>
              </w:rPr>
              <w:t xml:space="preserve">. </w:t>
            </w:r>
          </w:p>
          <w:p w:rsidR="00A657EB" w:rsidRPr="009B6AEA" w:rsidRDefault="00A657EB" w:rsidP="002A0DE8">
            <w:pPr>
              <w:rPr>
                <w:rFonts w:ascii="Arial" w:hAnsi="Arial"/>
              </w:rPr>
            </w:pPr>
          </w:p>
        </w:tc>
      </w:tr>
      <w:tr w:rsidR="00AB7954" w:rsidTr="008836CF">
        <w:trPr>
          <w:cantSplit/>
          <w:tblCellSpacing w:w="15" w:type="dxa"/>
        </w:trPr>
        <w:tc>
          <w:tcPr>
            <w:tcW w:w="995" w:type="pct"/>
            <w:tcMar>
              <w:top w:w="15" w:type="dxa"/>
              <w:left w:w="15" w:type="dxa"/>
              <w:bottom w:w="15" w:type="dxa"/>
              <w:right w:w="15" w:type="dxa"/>
            </w:tcMar>
          </w:tcPr>
          <w:p w:rsidR="00AB7954" w:rsidRPr="009B6AEA" w:rsidRDefault="00AB7954" w:rsidP="002A0DE8">
            <w:pPr>
              <w:jc w:val="right"/>
              <w:rPr>
                <w:rFonts w:ascii="Arial" w:hAnsi="Arial" w:cs="Arial"/>
                <w:b/>
                <w:bCs/>
                <w:color w:val="660000"/>
              </w:rPr>
            </w:pPr>
            <w:r w:rsidRPr="009B6AEA">
              <w:rPr>
                <w:rFonts w:ascii="Arial" w:hAnsi="Arial" w:cs="Arial"/>
                <w:b/>
                <w:bCs/>
                <w:color w:val="660000"/>
              </w:rPr>
              <w:t xml:space="preserve">Course </w:t>
            </w:r>
            <w:r w:rsidR="002A0DE8" w:rsidRPr="009B6AEA">
              <w:rPr>
                <w:rFonts w:ascii="Arial" w:hAnsi="Arial" w:cs="Arial"/>
                <w:b/>
                <w:bCs/>
                <w:color w:val="660000"/>
              </w:rPr>
              <w:t>Topics:</w:t>
            </w:r>
          </w:p>
        </w:tc>
        <w:tc>
          <w:tcPr>
            <w:tcW w:w="3964" w:type="pct"/>
            <w:tcMar>
              <w:top w:w="15" w:type="dxa"/>
              <w:left w:w="15" w:type="dxa"/>
              <w:bottom w:w="15" w:type="dxa"/>
              <w:right w:w="15" w:type="dxa"/>
            </w:tcMar>
          </w:tcPr>
          <w:p w:rsidR="002A0DE8" w:rsidRPr="009B6AEA" w:rsidRDefault="002A0DE8" w:rsidP="00450442">
            <w:pPr>
              <w:pStyle w:val="ListParagraph"/>
              <w:numPr>
                <w:ilvl w:val="0"/>
                <w:numId w:val="34"/>
              </w:numPr>
              <w:rPr>
                <w:rFonts w:ascii="Arial" w:hAnsi="Arial"/>
              </w:rPr>
            </w:pPr>
            <w:r w:rsidRPr="009B6AEA">
              <w:rPr>
                <w:rFonts w:ascii="Arial" w:hAnsi="Arial" w:cs="Arial"/>
              </w:rPr>
              <w:t>Increase proficiency in object orie</w:t>
            </w:r>
            <w:r w:rsidR="00635F82" w:rsidRPr="009B6AEA">
              <w:rPr>
                <w:rFonts w:ascii="Arial" w:hAnsi="Arial" w:cs="Arial"/>
              </w:rPr>
              <w:t xml:space="preserve">nted programming:  inheritance and </w:t>
            </w:r>
            <w:r w:rsidRPr="009B6AEA">
              <w:rPr>
                <w:rFonts w:ascii="Arial" w:hAnsi="Arial" w:cs="Arial"/>
              </w:rPr>
              <w:t xml:space="preserve">polymorphism </w:t>
            </w:r>
          </w:p>
          <w:p w:rsidR="002A0DE8" w:rsidRPr="009B6AEA" w:rsidRDefault="002A0DE8" w:rsidP="00450442">
            <w:pPr>
              <w:pStyle w:val="ListParagraph"/>
              <w:numPr>
                <w:ilvl w:val="0"/>
                <w:numId w:val="33"/>
              </w:numPr>
              <w:rPr>
                <w:rFonts w:ascii="Arial" w:hAnsi="Arial"/>
              </w:rPr>
            </w:pPr>
            <w:r w:rsidRPr="009B6AEA">
              <w:rPr>
                <w:rFonts w:ascii="Arial" w:hAnsi="Arial" w:cs="Arial"/>
              </w:rPr>
              <w:t xml:space="preserve">Graphical user interfaces (GUI),  </w:t>
            </w:r>
            <w:r w:rsidR="00635F82" w:rsidRPr="009B6AEA">
              <w:rPr>
                <w:rFonts w:ascii="Arial" w:hAnsi="Arial" w:cs="Arial"/>
              </w:rPr>
              <w:t>Database</w:t>
            </w:r>
            <w:r w:rsidR="004D0D20">
              <w:rPr>
                <w:rFonts w:ascii="Arial" w:hAnsi="Arial" w:cs="Arial"/>
              </w:rPr>
              <w:t xml:space="preserve"> applications</w:t>
            </w:r>
            <w:r w:rsidR="00635F82" w:rsidRPr="009B6AEA">
              <w:rPr>
                <w:rFonts w:ascii="Arial" w:hAnsi="Arial" w:cs="Arial"/>
              </w:rPr>
              <w:t>, Web applications</w:t>
            </w:r>
            <w:r w:rsidR="004D0D20">
              <w:rPr>
                <w:rFonts w:ascii="Arial" w:hAnsi="Arial" w:cs="Arial"/>
              </w:rPr>
              <w:t>, W</w:t>
            </w:r>
            <w:bookmarkStart w:id="0" w:name="_GoBack"/>
            <w:bookmarkEnd w:id="0"/>
            <w:r w:rsidR="004D0D20">
              <w:rPr>
                <w:rFonts w:ascii="Arial" w:hAnsi="Arial" w:cs="Arial"/>
              </w:rPr>
              <w:t>eb services</w:t>
            </w:r>
          </w:p>
          <w:p w:rsidR="00AB7954" w:rsidRPr="009B6AEA" w:rsidRDefault="00635F82" w:rsidP="00450442">
            <w:pPr>
              <w:pStyle w:val="ListParagraph"/>
              <w:numPr>
                <w:ilvl w:val="0"/>
                <w:numId w:val="30"/>
              </w:numPr>
              <w:rPr>
                <w:rFonts w:ascii="Arial" w:hAnsi="Arial"/>
              </w:rPr>
            </w:pPr>
            <w:r w:rsidRPr="009B6AEA">
              <w:rPr>
                <w:rFonts w:ascii="Arial" w:hAnsi="Arial" w:cs="Arial"/>
              </w:rPr>
              <w:t>A</w:t>
            </w:r>
            <w:r w:rsidR="00A42F5D" w:rsidRPr="009B6AEA">
              <w:rPr>
                <w:rFonts w:ascii="Arial" w:hAnsi="Arial" w:cs="Arial"/>
              </w:rPr>
              <w:t xml:space="preserve">dvanced </w:t>
            </w:r>
            <w:r w:rsidRPr="009B6AEA">
              <w:rPr>
                <w:rFonts w:ascii="Arial" w:hAnsi="Arial" w:cs="Arial"/>
              </w:rPr>
              <w:t>C# features:</w:t>
            </w:r>
            <w:r w:rsidR="00190BF5" w:rsidRPr="009B6AEA">
              <w:rPr>
                <w:rFonts w:ascii="Arial" w:hAnsi="Arial" w:cs="Arial"/>
              </w:rPr>
              <w:t xml:space="preserve"> lambdas, delegates, and assemblies, </w:t>
            </w:r>
            <w:r w:rsidR="00A42F5D" w:rsidRPr="009B6AEA">
              <w:rPr>
                <w:rFonts w:ascii="Arial" w:hAnsi="Arial" w:cs="Arial"/>
              </w:rPr>
              <w:t xml:space="preserve">event handling, </w:t>
            </w:r>
            <w:r w:rsidR="002A0DE8" w:rsidRPr="009B6AEA">
              <w:rPr>
                <w:rFonts w:ascii="Arial" w:hAnsi="Arial" w:cs="Arial"/>
              </w:rPr>
              <w:t>exception handling, LINQ</w:t>
            </w:r>
            <w:r w:rsidR="00A42F5D" w:rsidRPr="009B6AEA">
              <w:rPr>
                <w:rFonts w:ascii="Arial" w:hAnsi="Arial" w:cs="Arial"/>
              </w:rPr>
              <w:t xml:space="preserve">, </w:t>
            </w:r>
            <w:r w:rsidR="002A0DE8" w:rsidRPr="009B6AEA">
              <w:rPr>
                <w:rFonts w:ascii="Arial" w:hAnsi="Arial" w:cs="Arial"/>
              </w:rPr>
              <w:t>generic collections, Silverlight, multithreading</w:t>
            </w:r>
            <w:r w:rsidR="00190BF5" w:rsidRPr="009B6AEA">
              <w:rPr>
                <w:rFonts w:ascii="Arial" w:hAnsi="Arial" w:cs="Arial"/>
              </w:rPr>
              <w:t>.</w:t>
            </w:r>
          </w:p>
          <w:p w:rsidR="00450442" w:rsidRPr="009B6AEA" w:rsidRDefault="00450442" w:rsidP="00450442">
            <w:pPr>
              <w:pStyle w:val="ListParagraph"/>
              <w:rPr>
                <w:rFonts w:ascii="Arial" w:hAnsi="Arial"/>
              </w:rPr>
            </w:pPr>
          </w:p>
        </w:tc>
      </w:tr>
      <w:tr w:rsidR="00AB7954" w:rsidTr="008836CF">
        <w:trPr>
          <w:cantSplit/>
          <w:tblCellSpacing w:w="15" w:type="dxa"/>
        </w:trPr>
        <w:tc>
          <w:tcPr>
            <w:tcW w:w="995" w:type="pct"/>
            <w:tcMar>
              <w:top w:w="15" w:type="dxa"/>
              <w:left w:w="15" w:type="dxa"/>
              <w:bottom w:w="15" w:type="dxa"/>
              <w:right w:w="15" w:type="dxa"/>
            </w:tcMar>
          </w:tcPr>
          <w:p w:rsidR="00AB7954" w:rsidRPr="009B6AEA" w:rsidRDefault="00AB7954" w:rsidP="00B34CDC">
            <w:pPr>
              <w:jc w:val="right"/>
              <w:rPr>
                <w:rFonts w:ascii="Arial" w:hAnsi="Arial" w:cs="Arial"/>
                <w:b/>
                <w:bCs/>
                <w:color w:val="660000"/>
              </w:rPr>
            </w:pPr>
            <w:r w:rsidRPr="009B6AEA">
              <w:rPr>
                <w:rFonts w:ascii="Arial" w:hAnsi="Arial" w:cs="Arial"/>
                <w:b/>
                <w:bCs/>
                <w:color w:val="660000"/>
              </w:rPr>
              <w:t>Learning Methods:</w:t>
            </w:r>
          </w:p>
          <w:p w:rsidR="00A90506" w:rsidRPr="009B6AEA" w:rsidRDefault="00A90506" w:rsidP="00B34CDC">
            <w:pPr>
              <w:jc w:val="right"/>
              <w:rPr>
                <w:rFonts w:ascii="Arial" w:hAnsi="Arial" w:cs="Arial"/>
                <w:b/>
                <w:bCs/>
                <w:color w:val="660000"/>
              </w:rPr>
            </w:pPr>
          </w:p>
        </w:tc>
        <w:tc>
          <w:tcPr>
            <w:tcW w:w="3964" w:type="pct"/>
            <w:tcMar>
              <w:top w:w="15" w:type="dxa"/>
              <w:left w:w="15" w:type="dxa"/>
              <w:bottom w:w="15" w:type="dxa"/>
              <w:right w:w="15" w:type="dxa"/>
            </w:tcMar>
          </w:tcPr>
          <w:p w:rsidR="00A42F5D" w:rsidRPr="009B6AEA" w:rsidRDefault="00AB7954" w:rsidP="00450442">
            <w:pPr>
              <w:numPr>
                <w:ilvl w:val="0"/>
                <w:numId w:val="31"/>
              </w:numPr>
              <w:tabs>
                <w:tab w:val="left" w:pos="720"/>
              </w:tabs>
              <w:suppressAutoHyphens/>
              <w:spacing w:after="60"/>
              <w:ind w:left="157"/>
              <w:rPr>
                <w:rFonts w:ascii="Arial" w:hAnsi="Arial" w:cs="Arial"/>
              </w:rPr>
            </w:pPr>
            <w:r w:rsidRPr="009B6AEA">
              <w:rPr>
                <w:rFonts w:ascii="Arial" w:hAnsi="Arial" w:cs="Arial"/>
              </w:rPr>
              <w:t xml:space="preserve">Students will </w:t>
            </w:r>
            <w:r w:rsidR="00A90506" w:rsidRPr="009B6AEA">
              <w:rPr>
                <w:rFonts w:ascii="Arial" w:hAnsi="Arial" w:cs="Arial"/>
              </w:rPr>
              <w:t xml:space="preserve">learn through presented concepts, text reading, and hands-on programming exercises designed to reinforce concepts.  Expect to spend a minimum of 2 hours outside of class for each hour spent in class.  Assessment will </w:t>
            </w:r>
            <w:r w:rsidR="00190BF5" w:rsidRPr="009B6AEA">
              <w:rPr>
                <w:rFonts w:ascii="Arial" w:hAnsi="Arial" w:cs="Arial"/>
              </w:rPr>
              <w:t xml:space="preserve">also </w:t>
            </w:r>
            <w:r w:rsidR="00A90506" w:rsidRPr="009B6AEA">
              <w:rPr>
                <w:rFonts w:ascii="Arial" w:hAnsi="Arial" w:cs="Arial"/>
              </w:rPr>
              <w:t xml:space="preserve">consist of regular quizzes and </w:t>
            </w:r>
            <w:r w:rsidRPr="009B6AEA">
              <w:rPr>
                <w:rFonts w:ascii="Arial" w:hAnsi="Arial" w:cs="Arial"/>
              </w:rPr>
              <w:t xml:space="preserve">a final group project </w:t>
            </w:r>
            <w:r w:rsidR="006D2C63" w:rsidRPr="009B6AEA">
              <w:rPr>
                <w:rFonts w:ascii="Arial" w:hAnsi="Arial" w:cs="Arial"/>
              </w:rPr>
              <w:t>with</w:t>
            </w:r>
            <w:r w:rsidRPr="009B6AEA">
              <w:rPr>
                <w:rFonts w:ascii="Arial" w:hAnsi="Arial" w:cs="Arial"/>
              </w:rPr>
              <w:t xml:space="preserve"> project presentation.    </w:t>
            </w:r>
          </w:p>
          <w:p w:rsidR="00450442" w:rsidRPr="009B6AEA" w:rsidRDefault="00450442" w:rsidP="00450442">
            <w:pPr>
              <w:numPr>
                <w:ilvl w:val="0"/>
                <w:numId w:val="31"/>
              </w:numPr>
              <w:tabs>
                <w:tab w:val="left" w:pos="720"/>
              </w:tabs>
              <w:suppressAutoHyphens/>
              <w:spacing w:after="60"/>
              <w:ind w:left="157"/>
              <w:rPr>
                <w:rFonts w:ascii="Arial" w:hAnsi="Arial" w:cs="Arial"/>
              </w:rPr>
            </w:pPr>
          </w:p>
        </w:tc>
      </w:tr>
      <w:tr w:rsidR="00190BF5" w:rsidTr="008836CF">
        <w:trPr>
          <w:cantSplit/>
          <w:tblCellSpacing w:w="15" w:type="dxa"/>
        </w:trPr>
        <w:tc>
          <w:tcPr>
            <w:tcW w:w="995" w:type="pct"/>
            <w:tcMar>
              <w:top w:w="15" w:type="dxa"/>
              <w:left w:w="15" w:type="dxa"/>
              <w:bottom w:w="15" w:type="dxa"/>
              <w:right w:w="15" w:type="dxa"/>
            </w:tcMar>
          </w:tcPr>
          <w:p w:rsidR="00190BF5" w:rsidRPr="009B6AEA" w:rsidRDefault="00190BF5" w:rsidP="00240C4E">
            <w:pPr>
              <w:jc w:val="right"/>
              <w:rPr>
                <w:rFonts w:ascii="Arial" w:hAnsi="Arial" w:cs="Arial"/>
                <w:b/>
                <w:bCs/>
                <w:color w:val="660000"/>
              </w:rPr>
            </w:pPr>
            <w:r w:rsidRPr="009B6AEA">
              <w:rPr>
                <w:rFonts w:ascii="Arial" w:hAnsi="Arial" w:cs="Arial"/>
                <w:b/>
                <w:bCs/>
                <w:color w:val="660000"/>
              </w:rPr>
              <w:lastRenderedPageBreak/>
              <w:t>Requirements:</w:t>
            </w:r>
          </w:p>
        </w:tc>
        <w:tc>
          <w:tcPr>
            <w:tcW w:w="3964" w:type="pct"/>
            <w:tcMar>
              <w:top w:w="15" w:type="dxa"/>
              <w:left w:w="15" w:type="dxa"/>
              <w:bottom w:w="15" w:type="dxa"/>
              <w:right w:w="15" w:type="dxa"/>
            </w:tcMar>
          </w:tcPr>
          <w:p w:rsidR="00190BF5" w:rsidRPr="009B6AEA" w:rsidRDefault="00190BF5" w:rsidP="00240C4E">
            <w:pPr>
              <w:pStyle w:val="ListParagraph"/>
              <w:numPr>
                <w:ilvl w:val="0"/>
                <w:numId w:val="31"/>
              </w:numPr>
              <w:spacing w:after="60"/>
              <w:rPr>
                <w:rFonts w:ascii="Arial" w:hAnsi="Arial" w:cs="Arial"/>
              </w:rPr>
            </w:pPr>
            <w:r w:rsidRPr="009B6AEA">
              <w:rPr>
                <w:rFonts w:ascii="Arial" w:hAnsi="Arial" w:cs="Arial"/>
                <w:b/>
              </w:rPr>
              <w:t xml:space="preserve">Attendance:  </w:t>
            </w:r>
            <w:r w:rsidRPr="009B6AEA">
              <w:rPr>
                <w:rFonts w:ascii="Arial" w:hAnsi="Arial" w:cs="Arial"/>
              </w:rPr>
              <w:t xml:space="preserve">Attend class meetings regularly and consistently.  This is particularly critical in Jan term where each class is equivalent to 1 week of a regular semester.  </w:t>
            </w:r>
          </w:p>
          <w:p w:rsidR="00190BF5" w:rsidRPr="009B6AEA" w:rsidRDefault="00190BF5" w:rsidP="00240C4E">
            <w:pPr>
              <w:numPr>
                <w:ilvl w:val="0"/>
                <w:numId w:val="31"/>
              </w:numPr>
              <w:tabs>
                <w:tab w:val="left" w:pos="720"/>
              </w:tabs>
              <w:suppressAutoHyphens/>
              <w:rPr>
                <w:rFonts w:ascii="Arial" w:hAnsi="Arial" w:cs="Arial"/>
              </w:rPr>
            </w:pPr>
            <w:r w:rsidRPr="009B6AEA">
              <w:rPr>
                <w:rFonts w:ascii="Arial" w:hAnsi="Arial" w:cs="Arial"/>
                <w:b/>
              </w:rPr>
              <w:t>Assignments:</w:t>
            </w:r>
            <w:r w:rsidRPr="009B6AEA">
              <w:rPr>
                <w:rFonts w:ascii="Arial" w:hAnsi="Arial" w:cs="Arial"/>
              </w:rPr>
              <w:t xml:space="preserve">  Turn homework in by 4 pm on the designated due date.  </w:t>
            </w:r>
          </w:p>
          <w:p w:rsidR="00190BF5" w:rsidRPr="009B6AEA" w:rsidRDefault="00190BF5" w:rsidP="00240C4E">
            <w:pPr>
              <w:numPr>
                <w:ilvl w:val="1"/>
                <w:numId w:val="31"/>
              </w:numPr>
              <w:tabs>
                <w:tab w:val="left" w:pos="720"/>
              </w:tabs>
              <w:suppressAutoHyphens/>
              <w:rPr>
                <w:rFonts w:ascii="Arial" w:hAnsi="Arial" w:cs="Arial"/>
              </w:rPr>
            </w:pPr>
            <w:r w:rsidRPr="009B6AEA">
              <w:rPr>
                <w:rFonts w:ascii="Arial" w:hAnsi="Arial" w:cs="Arial"/>
              </w:rPr>
              <w:t xml:space="preserve">Write clean, legible code developed with a coherent design.  </w:t>
            </w:r>
          </w:p>
          <w:p w:rsidR="00190BF5" w:rsidRPr="009B6AEA" w:rsidRDefault="00190BF5" w:rsidP="00240C4E">
            <w:pPr>
              <w:numPr>
                <w:ilvl w:val="1"/>
                <w:numId w:val="31"/>
              </w:numPr>
              <w:tabs>
                <w:tab w:val="left" w:pos="720"/>
              </w:tabs>
              <w:suppressAutoHyphens/>
              <w:rPr>
                <w:rFonts w:ascii="Arial" w:hAnsi="Arial" w:cs="Arial"/>
              </w:rPr>
            </w:pPr>
            <w:r w:rsidRPr="009B6AEA">
              <w:rPr>
                <w:rFonts w:ascii="Arial" w:hAnsi="Arial" w:cs="Arial"/>
              </w:rPr>
              <w:t>Comment your code with meaningful comments.</w:t>
            </w:r>
          </w:p>
          <w:p w:rsidR="00190BF5" w:rsidRPr="009B6AEA" w:rsidRDefault="00190BF5" w:rsidP="00240C4E">
            <w:pPr>
              <w:numPr>
                <w:ilvl w:val="0"/>
                <w:numId w:val="31"/>
              </w:numPr>
              <w:tabs>
                <w:tab w:val="left" w:pos="720"/>
              </w:tabs>
              <w:suppressAutoHyphens/>
              <w:rPr>
                <w:rFonts w:ascii="Arial" w:hAnsi="Arial" w:cs="Arial"/>
              </w:rPr>
            </w:pPr>
            <w:r w:rsidRPr="009B6AEA">
              <w:rPr>
                <w:rFonts w:ascii="Arial" w:hAnsi="Arial" w:cs="Arial"/>
                <w:b/>
              </w:rPr>
              <w:t>Late policy</w:t>
            </w:r>
            <w:r w:rsidRPr="009B6AEA">
              <w:rPr>
                <w:rFonts w:ascii="Arial" w:hAnsi="Arial" w:cs="Arial"/>
              </w:rPr>
              <w:t>:  25% points deducted for every day an assignment is late.</w:t>
            </w:r>
          </w:p>
          <w:p w:rsidR="00190BF5" w:rsidRPr="009B6AEA" w:rsidRDefault="00190BF5" w:rsidP="00240C4E">
            <w:pPr>
              <w:numPr>
                <w:ilvl w:val="0"/>
                <w:numId w:val="31"/>
              </w:numPr>
              <w:tabs>
                <w:tab w:val="left" w:pos="720"/>
              </w:tabs>
              <w:suppressAutoHyphens/>
              <w:rPr>
                <w:rFonts w:ascii="Arial" w:hAnsi="Arial" w:cs="Arial"/>
              </w:rPr>
            </w:pPr>
            <w:r w:rsidRPr="009B6AEA">
              <w:rPr>
                <w:rFonts w:ascii="Arial" w:hAnsi="Arial" w:cs="Arial"/>
                <w:b/>
              </w:rPr>
              <w:t>Quizzes</w:t>
            </w:r>
            <w:r w:rsidRPr="009B6AEA">
              <w:rPr>
                <w:rFonts w:ascii="Arial" w:hAnsi="Arial" w:cs="Arial"/>
              </w:rPr>
              <w:t>:  No makeup quizzes however the lowest quiz score will be dropped.</w:t>
            </w:r>
          </w:p>
          <w:p w:rsidR="00190BF5" w:rsidRPr="009B6AEA" w:rsidRDefault="00190BF5" w:rsidP="00240C4E">
            <w:pPr>
              <w:numPr>
                <w:ilvl w:val="0"/>
                <w:numId w:val="31"/>
              </w:numPr>
              <w:tabs>
                <w:tab w:val="left" w:pos="720"/>
              </w:tabs>
              <w:suppressAutoHyphens/>
              <w:rPr>
                <w:rFonts w:ascii="Arial" w:hAnsi="Arial" w:cs="Arial"/>
              </w:rPr>
            </w:pPr>
            <w:r w:rsidRPr="009B6AEA">
              <w:rPr>
                <w:rFonts w:ascii="Arial" w:hAnsi="Arial" w:cs="Arial"/>
                <w:b/>
              </w:rPr>
              <w:t>Blackboard</w:t>
            </w:r>
            <w:r w:rsidRPr="009B6AEA">
              <w:rPr>
                <w:rFonts w:ascii="Arial" w:hAnsi="Arial" w:cs="Arial"/>
              </w:rPr>
              <w:t>:  Consult Blackboard for all assignments and class information.</w:t>
            </w:r>
          </w:p>
          <w:p w:rsidR="00190BF5" w:rsidRPr="009B6AEA" w:rsidRDefault="00190BF5" w:rsidP="00240C4E">
            <w:pPr>
              <w:numPr>
                <w:ilvl w:val="0"/>
                <w:numId w:val="31"/>
              </w:numPr>
              <w:tabs>
                <w:tab w:val="left" w:pos="720"/>
              </w:tabs>
              <w:suppressAutoHyphens/>
              <w:rPr>
                <w:rFonts w:ascii="Arial" w:hAnsi="Arial" w:cs="Arial"/>
              </w:rPr>
            </w:pPr>
            <w:r w:rsidRPr="009B6AEA">
              <w:rPr>
                <w:rFonts w:ascii="Arial" w:hAnsi="Arial" w:cs="Arial"/>
                <w:b/>
              </w:rPr>
              <w:t>Final Project/Presentation</w:t>
            </w:r>
            <w:r w:rsidRPr="009B6AEA">
              <w:rPr>
                <w:rFonts w:ascii="Arial" w:hAnsi="Arial" w:cs="Arial"/>
              </w:rPr>
              <w:t>:  There will be NO late acceptance of the final project.</w:t>
            </w:r>
          </w:p>
          <w:p w:rsidR="00190BF5" w:rsidRPr="009B6AEA" w:rsidRDefault="00190BF5" w:rsidP="00240C4E">
            <w:pPr>
              <w:rPr>
                <w:rFonts w:ascii="Arial" w:hAnsi="Arial" w:cs="Arial"/>
              </w:rPr>
            </w:pPr>
          </w:p>
        </w:tc>
      </w:tr>
      <w:tr w:rsidR="00190BF5" w:rsidTr="008836CF">
        <w:trPr>
          <w:cantSplit/>
          <w:tblCellSpacing w:w="15" w:type="dxa"/>
        </w:trPr>
        <w:tc>
          <w:tcPr>
            <w:tcW w:w="995" w:type="pct"/>
            <w:tcMar>
              <w:top w:w="15" w:type="dxa"/>
              <w:left w:w="15" w:type="dxa"/>
              <w:bottom w:w="15" w:type="dxa"/>
              <w:right w:w="15" w:type="dxa"/>
            </w:tcMar>
          </w:tcPr>
          <w:p w:rsidR="00190BF5" w:rsidRPr="009B6AEA" w:rsidRDefault="00190BF5" w:rsidP="00240C4E">
            <w:pPr>
              <w:jc w:val="right"/>
              <w:rPr>
                <w:rFonts w:ascii="Arial" w:hAnsi="Arial" w:cs="Arial"/>
                <w:b/>
                <w:bCs/>
                <w:color w:val="660000"/>
              </w:rPr>
            </w:pPr>
            <w:r w:rsidRPr="009B6AEA">
              <w:rPr>
                <w:rFonts w:ascii="Arial" w:hAnsi="Arial" w:cs="Arial"/>
                <w:b/>
                <w:bCs/>
                <w:color w:val="660000"/>
              </w:rPr>
              <w:t xml:space="preserve">     Academic Honesty Policy:</w:t>
            </w:r>
          </w:p>
        </w:tc>
        <w:tc>
          <w:tcPr>
            <w:tcW w:w="3964" w:type="pct"/>
            <w:tcMar>
              <w:top w:w="15" w:type="dxa"/>
              <w:left w:w="15" w:type="dxa"/>
              <w:bottom w:w="15" w:type="dxa"/>
              <w:right w:w="15" w:type="dxa"/>
            </w:tcMar>
          </w:tcPr>
          <w:p w:rsidR="00190BF5" w:rsidRPr="009B6AEA" w:rsidRDefault="00190BF5" w:rsidP="00240C4E">
            <w:pPr>
              <w:tabs>
                <w:tab w:val="left" w:pos="2841"/>
                <w:tab w:val="left" w:pos="4553"/>
              </w:tabs>
              <w:ind w:left="59"/>
              <w:rPr>
                <w:rFonts w:ascii="Arial" w:hAnsi="Arial" w:cs="Arial"/>
                <w:b/>
              </w:rPr>
            </w:pPr>
            <w:r w:rsidRPr="009B6AEA">
              <w:rPr>
                <w:rFonts w:ascii="Arial" w:hAnsi="Arial" w:cs="Arial"/>
              </w:rPr>
              <w:t xml:space="preserve">Please note that I take extremely seriously the university’s policy on the need for academic honesty in all your work.  </w:t>
            </w:r>
            <w:r w:rsidRPr="009B6AEA">
              <w:rPr>
                <w:rFonts w:ascii="Arial" w:hAnsi="Arial" w:cs="Arial"/>
                <w:b/>
              </w:rPr>
              <w:t xml:space="preserve">I refer you to the Whitworth Catalog, and the current Student Handbook, where guidelines on plagiarism and other forms of academic dishonesty are spelled out.  Any form of dishonesty in an assignment will lead to a zero on the assignment, and I reserve the right to give a grade of F for the course as well.  </w:t>
            </w:r>
          </w:p>
          <w:p w:rsidR="00190BF5" w:rsidRPr="009B6AEA" w:rsidRDefault="00190BF5" w:rsidP="00240C4E">
            <w:pPr>
              <w:tabs>
                <w:tab w:val="left" w:pos="2841"/>
                <w:tab w:val="left" w:pos="4553"/>
              </w:tabs>
              <w:rPr>
                <w:rFonts w:ascii="Arial" w:hAnsi="Arial" w:cs="Arial"/>
                <w:b/>
              </w:rPr>
            </w:pPr>
          </w:p>
          <w:p w:rsidR="00190BF5" w:rsidRPr="009B6AEA" w:rsidRDefault="00190BF5" w:rsidP="00240C4E">
            <w:pPr>
              <w:tabs>
                <w:tab w:val="left" w:pos="2841"/>
                <w:tab w:val="left" w:pos="4553"/>
              </w:tabs>
              <w:ind w:left="59"/>
              <w:rPr>
                <w:rFonts w:ascii="Arial" w:hAnsi="Arial" w:cs="Arial"/>
              </w:rPr>
            </w:pPr>
            <w:r w:rsidRPr="009B6AEA">
              <w:rPr>
                <w:rFonts w:ascii="Arial" w:hAnsi="Arial" w:cs="Arial"/>
              </w:rPr>
              <w:t>The following examples are not an exhaustive list.  These are simply provided for  clarification:</w:t>
            </w:r>
          </w:p>
          <w:p w:rsidR="00190BF5" w:rsidRPr="009B6AEA" w:rsidRDefault="00190BF5" w:rsidP="00240C4E">
            <w:pPr>
              <w:tabs>
                <w:tab w:val="left" w:pos="2841"/>
                <w:tab w:val="left" w:pos="4553"/>
              </w:tabs>
              <w:rPr>
                <w:rFonts w:ascii="Arial" w:hAnsi="Arial" w:cs="Arial"/>
                <w:b/>
              </w:rPr>
            </w:pPr>
            <w:r w:rsidRPr="009B6AEA">
              <w:rPr>
                <w:rFonts w:ascii="Arial" w:hAnsi="Arial" w:cs="Arial"/>
              </w:rPr>
              <w:t xml:space="preserve">  </w:t>
            </w:r>
            <w:r w:rsidRPr="009B6AEA">
              <w:rPr>
                <w:rFonts w:ascii="Arial" w:hAnsi="Arial" w:cs="Arial"/>
                <w:b/>
              </w:rPr>
              <w:t xml:space="preserve">Examples of </w:t>
            </w:r>
            <w:r w:rsidRPr="009B6AEA">
              <w:rPr>
                <w:rFonts w:ascii="Arial" w:hAnsi="Arial" w:cs="Arial"/>
                <w:b/>
                <w:u w:val="single"/>
              </w:rPr>
              <w:t>academic honesty</w:t>
            </w:r>
            <w:r w:rsidRPr="009B6AEA">
              <w:rPr>
                <w:rFonts w:ascii="Arial" w:hAnsi="Arial" w:cs="Arial"/>
                <w:b/>
              </w:rPr>
              <w:t xml:space="preserve"> for this class:</w:t>
            </w:r>
          </w:p>
          <w:p w:rsidR="00190BF5" w:rsidRPr="009B6AEA" w:rsidRDefault="00190BF5" w:rsidP="00240C4E">
            <w:pPr>
              <w:numPr>
                <w:ilvl w:val="0"/>
                <w:numId w:val="19"/>
              </w:numPr>
              <w:rPr>
                <w:rFonts w:ascii="Arial" w:hAnsi="Arial" w:cs="Arial"/>
              </w:rPr>
            </w:pPr>
            <w:r w:rsidRPr="009B6AEA">
              <w:rPr>
                <w:rFonts w:ascii="Arial" w:hAnsi="Arial" w:cs="Arial"/>
              </w:rPr>
              <w:t>Turning in one’s own work.</w:t>
            </w:r>
          </w:p>
          <w:p w:rsidR="00190BF5" w:rsidRPr="009B6AEA" w:rsidRDefault="00190BF5" w:rsidP="00240C4E">
            <w:pPr>
              <w:numPr>
                <w:ilvl w:val="0"/>
                <w:numId w:val="19"/>
              </w:numPr>
              <w:rPr>
                <w:rFonts w:ascii="Arial" w:hAnsi="Arial" w:cs="Arial"/>
              </w:rPr>
            </w:pPr>
            <w:r w:rsidRPr="009B6AEA">
              <w:rPr>
                <w:rFonts w:ascii="Arial" w:hAnsi="Arial" w:cs="Arial"/>
              </w:rPr>
              <w:t>Obtaining help from either the instructor or course grader.</w:t>
            </w:r>
          </w:p>
          <w:p w:rsidR="00190BF5" w:rsidRPr="009B6AEA" w:rsidRDefault="00190BF5" w:rsidP="00240C4E">
            <w:pPr>
              <w:numPr>
                <w:ilvl w:val="0"/>
                <w:numId w:val="19"/>
              </w:numPr>
              <w:rPr>
                <w:rFonts w:ascii="Arial" w:hAnsi="Arial" w:cs="Arial"/>
              </w:rPr>
            </w:pPr>
            <w:r w:rsidRPr="009B6AEA">
              <w:rPr>
                <w:rFonts w:ascii="Arial" w:hAnsi="Arial" w:cs="Arial"/>
              </w:rPr>
              <w:t>Discussing assignments with fellow student(s).</w:t>
            </w:r>
          </w:p>
          <w:p w:rsidR="00190BF5" w:rsidRPr="009B6AEA" w:rsidRDefault="00190BF5" w:rsidP="00240C4E">
            <w:pPr>
              <w:numPr>
                <w:ilvl w:val="0"/>
                <w:numId w:val="19"/>
              </w:numPr>
              <w:rPr>
                <w:rFonts w:ascii="Arial" w:hAnsi="Arial" w:cs="Arial"/>
              </w:rPr>
            </w:pPr>
            <w:r w:rsidRPr="009B6AEA">
              <w:rPr>
                <w:rFonts w:ascii="Arial" w:hAnsi="Arial" w:cs="Arial"/>
              </w:rPr>
              <w:t>Submitting one copy for multiple students for projects where the instructor specifically permits or requires students to work together.</w:t>
            </w:r>
          </w:p>
          <w:p w:rsidR="00190BF5" w:rsidRPr="009B6AEA" w:rsidRDefault="00190BF5" w:rsidP="00240C4E">
            <w:pPr>
              <w:numPr>
                <w:ilvl w:val="0"/>
                <w:numId w:val="19"/>
              </w:numPr>
              <w:rPr>
                <w:rFonts w:ascii="Arial" w:hAnsi="Arial" w:cs="Arial"/>
              </w:rPr>
            </w:pPr>
            <w:r w:rsidRPr="009B6AEA">
              <w:rPr>
                <w:rFonts w:ascii="Arial" w:hAnsi="Arial" w:cs="Arial"/>
              </w:rPr>
              <w:t>Getting or giving help with syntax errors, runtime errors or on how to run the computers.</w:t>
            </w:r>
          </w:p>
          <w:p w:rsidR="00190BF5" w:rsidRPr="009B6AEA" w:rsidRDefault="00190BF5" w:rsidP="00240C4E">
            <w:pPr>
              <w:numPr>
                <w:ilvl w:val="0"/>
                <w:numId w:val="19"/>
              </w:numPr>
              <w:rPr>
                <w:rFonts w:ascii="Arial" w:hAnsi="Arial" w:cs="Arial"/>
              </w:rPr>
            </w:pPr>
            <w:r w:rsidRPr="009B6AEA">
              <w:rPr>
                <w:rFonts w:ascii="Arial" w:hAnsi="Arial" w:cs="Arial"/>
              </w:rPr>
              <w:t>You may utilize an online source as an information resource, writing your own code and citing the resource site.</w:t>
            </w:r>
          </w:p>
          <w:p w:rsidR="00190BF5" w:rsidRPr="009B6AEA" w:rsidRDefault="00190BF5" w:rsidP="00240C4E">
            <w:pPr>
              <w:ind w:left="1080"/>
              <w:rPr>
                <w:rFonts w:ascii="Arial" w:hAnsi="Arial" w:cs="Arial"/>
              </w:rPr>
            </w:pPr>
          </w:p>
          <w:p w:rsidR="00190BF5" w:rsidRPr="009B6AEA" w:rsidRDefault="00190BF5" w:rsidP="00240C4E">
            <w:pPr>
              <w:tabs>
                <w:tab w:val="left" w:pos="2841"/>
                <w:tab w:val="left" w:pos="4553"/>
              </w:tabs>
              <w:rPr>
                <w:rFonts w:ascii="Arial" w:hAnsi="Arial" w:cs="Arial"/>
                <w:b/>
              </w:rPr>
            </w:pPr>
            <w:r w:rsidRPr="009B6AEA">
              <w:rPr>
                <w:rFonts w:ascii="Arial" w:hAnsi="Arial" w:cs="Arial"/>
              </w:rPr>
              <w:t xml:space="preserve">  </w:t>
            </w:r>
            <w:r w:rsidRPr="009B6AEA">
              <w:rPr>
                <w:rFonts w:ascii="Arial" w:hAnsi="Arial" w:cs="Arial"/>
                <w:b/>
              </w:rPr>
              <w:t xml:space="preserve">Examples of </w:t>
            </w:r>
            <w:r w:rsidRPr="009B6AEA">
              <w:rPr>
                <w:rFonts w:ascii="Arial" w:hAnsi="Arial" w:cs="Arial"/>
                <w:b/>
                <w:u w:val="single"/>
              </w:rPr>
              <w:t>academic dishonesty</w:t>
            </w:r>
            <w:r w:rsidRPr="009B6AEA">
              <w:rPr>
                <w:rFonts w:ascii="Arial" w:hAnsi="Arial" w:cs="Arial"/>
                <w:b/>
              </w:rPr>
              <w:t xml:space="preserve"> (cheating) for this class:</w:t>
            </w:r>
          </w:p>
          <w:p w:rsidR="00190BF5" w:rsidRPr="009B6AEA" w:rsidRDefault="00190BF5" w:rsidP="00240C4E">
            <w:pPr>
              <w:numPr>
                <w:ilvl w:val="0"/>
                <w:numId w:val="19"/>
              </w:numPr>
              <w:rPr>
                <w:rFonts w:ascii="Arial" w:hAnsi="Arial" w:cs="Arial"/>
              </w:rPr>
            </w:pPr>
            <w:r w:rsidRPr="009B6AEA">
              <w:rPr>
                <w:rFonts w:ascii="Arial" w:hAnsi="Arial" w:cs="Arial"/>
              </w:rPr>
              <w:t>Turning in other’s programs or homework as your own.  This includes code from online sources.</w:t>
            </w:r>
          </w:p>
          <w:p w:rsidR="00190BF5" w:rsidRPr="009B6AEA" w:rsidRDefault="00190BF5" w:rsidP="00240C4E">
            <w:pPr>
              <w:numPr>
                <w:ilvl w:val="0"/>
                <w:numId w:val="19"/>
              </w:numPr>
              <w:rPr>
                <w:rFonts w:ascii="Arial" w:hAnsi="Arial" w:cs="Arial"/>
              </w:rPr>
            </w:pPr>
            <w:r w:rsidRPr="009B6AEA">
              <w:rPr>
                <w:rFonts w:ascii="Arial" w:hAnsi="Arial" w:cs="Arial"/>
              </w:rPr>
              <w:t>Copying other’s programs, tests, quizzes, homework answers, etc.</w:t>
            </w:r>
          </w:p>
          <w:p w:rsidR="00190BF5" w:rsidRPr="009B6AEA" w:rsidRDefault="00190BF5" w:rsidP="00240C4E">
            <w:pPr>
              <w:numPr>
                <w:ilvl w:val="0"/>
                <w:numId w:val="19"/>
              </w:numPr>
              <w:rPr>
                <w:rFonts w:ascii="Arial" w:hAnsi="Arial" w:cs="Arial"/>
              </w:rPr>
            </w:pPr>
            <w:r w:rsidRPr="009B6AEA">
              <w:rPr>
                <w:rFonts w:ascii="Arial" w:hAnsi="Arial" w:cs="Arial"/>
              </w:rPr>
              <w:t>Submitting one copy for multiple students on individual assignments.</w:t>
            </w:r>
          </w:p>
          <w:p w:rsidR="00190BF5" w:rsidRPr="009B6AEA" w:rsidRDefault="00190BF5" w:rsidP="00240C4E">
            <w:pPr>
              <w:numPr>
                <w:ilvl w:val="0"/>
                <w:numId w:val="19"/>
              </w:numPr>
              <w:rPr>
                <w:rFonts w:ascii="Arial" w:hAnsi="Arial" w:cs="Arial"/>
              </w:rPr>
            </w:pPr>
            <w:r w:rsidRPr="009B6AEA">
              <w:rPr>
                <w:rFonts w:ascii="Arial" w:hAnsi="Arial" w:cs="Arial"/>
              </w:rPr>
              <w:t>Copying someone else’s work and then modifying it to look like your own work.</w:t>
            </w:r>
          </w:p>
          <w:p w:rsidR="00190BF5" w:rsidRPr="009B6AEA" w:rsidRDefault="00190BF5" w:rsidP="00240C4E">
            <w:pPr>
              <w:ind w:left="1080"/>
              <w:rPr>
                <w:rFonts w:ascii="Arial" w:hAnsi="Arial" w:cs="Arial"/>
              </w:rPr>
            </w:pPr>
          </w:p>
        </w:tc>
      </w:tr>
      <w:tr w:rsidR="00190BF5" w:rsidTr="008836CF">
        <w:trPr>
          <w:cantSplit/>
          <w:tblCellSpacing w:w="15" w:type="dxa"/>
        </w:trPr>
        <w:tc>
          <w:tcPr>
            <w:tcW w:w="995" w:type="pct"/>
            <w:tcMar>
              <w:top w:w="15" w:type="dxa"/>
              <w:left w:w="15" w:type="dxa"/>
              <w:bottom w:w="15" w:type="dxa"/>
              <w:right w:w="15" w:type="dxa"/>
            </w:tcMar>
          </w:tcPr>
          <w:p w:rsidR="00190BF5" w:rsidRPr="009B6AEA" w:rsidRDefault="00190BF5" w:rsidP="00240C4E">
            <w:pPr>
              <w:jc w:val="right"/>
              <w:rPr>
                <w:rFonts w:ascii="Arial" w:hAnsi="Arial" w:cs="Arial"/>
                <w:b/>
                <w:bCs/>
                <w:color w:val="660000"/>
              </w:rPr>
            </w:pPr>
            <w:r w:rsidRPr="009B6AEA">
              <w:rPr>
                <w:rFonts w:ascii="Arial" w:hAnsi="Arial" w:cs="Arial"/>
                <w:b/>
                <w:bCs/>
                <w:color w:val="660000"/>
              </w:rPr>
              <w:lastRenderedPageBreak/>
              <w:t>Grading Standards:</w:t>
            </w:r>
          </w:p>
          <w:p w:rsidR="00190BF5" w:rsidRPr="009B6AEA" w:rsidRDefault="00190BF5" w:rsidP="00240C4E">
            <w:pPr>
              <w:jc w:val="right"/>
              <w:rPr>
                <w:rFonts w:ascii="Arial" w:hAnsi="Arial" w:cs="Arial"/>
                <w:b/>
                <w:bCs/>
                <w:color w:val="660000"/>
              </w:rPr>
            </w:pPr>
          </w:p>
          <w:p w:rsidR="00190BF5" w:rsidRPr="009B6AEA" w:rsidRDefault="00190BF5" w:rsidP="00240C4E">
            <w:pPr>
              <w:jc w:val="right"/>
              <w:rPr>
                <w:rFonts w:ascii="Arial" w:hAnsi="Arial" w:cs="Arial"/>
                <w:b/>
                <w:bCs/>
                <w:color w:val="660000"/>
              </w:rPr>
            </w:pPr>
          </w:p>
          <w:p w:rsidR="00190BF5" w:rsidRPr="009B6AEA" w:rsidRDefault="00190BF5" w:rsidP="00240C4E">
            <w:pPr>
              <w:jc w:val="right"/>
              <w:rPr>
                <w:rFonts w:ascii="Arial" w:hAnsi="Arial" w:cs="Arial"/>
                <w:b/>
                <w:bCs/>
                <w:color w:val="660000"/>
              </w:rPr>
            </w:pPr>
          </w:p>
          <w:p w:rsidR="00190BF5" w:rsidRPr="009B6AEA" w:rsidRDefault="00190BF5" w:rsidP="00240C4E">
            <w:pPr>
              <w:jc w:val="right"/>
              <w:rPr>
                <w:rFonts w:ascii="Arial" w:hAnsi="Arial" w:cs="Arial"/>
                <w:b/>
                <w:bCs/>
                <w:color w:val="660000"/>
              </w:rPr>
            </w:pPr>
          </w:p>
          <w:p w:rsidR="00190BF5" w:rsidRPr="009B6AEA" w:rsidRDefault="00190BF5" w:rsidP="00240C4E">
            <w:pPr>
              <w:jc w:val="right"/>
              <w:rPr>
                <w:rFonts w:ascii="Arial" w:hAnsi="Arial" w:cs="Arial"/>
                <w:b/>
                <w:bCs/>
                <w:color w:val="660000"/>
              </w:rPr>
            </w:pPr>
          </w:p>
          <w:p w:rsidR="00190BF5" w:rsidRPr="009B6AEA" w:rsidRDefault="00190BF5" w:rsidP="00240C4E">
            <w:pPr>
              <w:jc w:val="right"/>
              <w:rPr>
                <w:rFonts w:ascii="Arial" w:hAnsi="Arial" w:cs="Arial"/>
                <w:b/>
                <w:bCs/>
                <w:color w:val="660000"/>
              </w:rPr>
            </w:pPr>
          </w:p>
          <w:p w:rsidR="00190BF5" w:rsidRPr="009B6AEA" w:rsidRDefault="00190BF5" w:rsidP="00240C4E">
            <w:pPr>
              <w:jc w:val="right"/>
              <w:rPr>
                <w:rFonts w:ascii="Arial" w:hAnsi="Arial" w:cs="Arial"/>
                <w:b/>
                <w:bCs/>
                <w:color w:val="660000"/>
              </w:rPr>
            </w:pPr>
          </w:p>
          <w:p w:rsidR="00190BF5" w:rsidRPr="009B6AEA" w:rsidRDefault="00190BF5" w:rsidP="00240C4E">
            <w:pPr>
              <w:jc w:val="right"/>
              <w:rPr>
                <w:rFonts w:ascii="Arial" w:hAnsi="Arial" w:cs="Arial"/>
                <w:b/>
                <w:bCs/>
                <w:color w:val="660000"/>
              </w:rPr>
            </w:pPr>
          </w:p>
          <w:p w:rsidR="00190BF5" w:rsidRPr="009B6AEA" w:rsidRDefault="00190BF5" w:rsidP="00240C4E">
            <w:pPr>
              <w:jc w:val="right"/>
              <w:rPr>
                <w:rFonts w:ascii="Arial" w:hAnsi="Arial" w:cs="Arial"/>
                <w:b/>
                <w:bCs/>
                <w:color w:val="660000"/>
              </w:rPr>
            </w:pPr>
          </w:p>
          <w:p w:rsidR="00190BF5" w:rsidRPr="009B6AEA" w:rsidRDefault="00190BF5" w:rsidP="00240C4E">
            <w:pPr>
              <w:jc w:val="right"/>
              <w:rPr>
                <w:rFonts w:ascii="Arial" w:hAnsi="Arial" w:cs="Arial"/>
                <w:b/>
                <w:bCs/>
                <w:color w:val="660000"/>
              </w:rPr>
            </w:pPr>
          </w:p>
          <w:p w:rsidR="00190BF5" w:rsidRPr="009B6AEA" w:rsidRDefault="00190BF5" w:rsidP="00240C4E">
            <w:pPr>
              <w:jc w:val="right"/>
              <w:rPr>
                <w:rFonts w:ascii="Arial" w:hAnsi="Arial" w:cs="Arial"/>
                <w:b/>
                <w:bCs/>
                <w:color w:val="660000"/>
              </w:rPr>
            </w:pPr>
          </w:p>
          <w:p w:rsidR="00190BF5" w:rsidRPr="009B6AEA" w:rsidRDefault="00190BF5" w:rsidP="00240C4E">
            <w:pPr>
              <w:jc w:val="right"/>
              <w:rPr>
                <w:rFonts w:ascii="Arial" w:hAnsi="Arial" w:cs="Arial"/>
                <w:b/>
                <w:bCs/>
                <w:color w:val="660000"/>
              </w:rPr>
            </w:pPr>
          </w:p>
          <w:p w:rsidR="00190BF5" w:rsidRPr="009B6AEA" w:rsidRDefault="00190BF5" w:rsidP="00240C4E">
            <w:pPr>
              <w:jc w:val="right"/>
              <w:rPr>
                <w:rFonts w:ascii="Arial" w:hAnsi="Arial" w:cs="Arial"/>
                <w:b/>
                <w:bCs/>
                <w:color w:val="660000"/>
              </w:rPr>
            </w:pPr>
          </w:p>
          <w:p w:rsidR="00190BF5" w:rsidRPr="009B6AEA" w:rsidRDefault="00190BF5" w:rsidP="00240C4E">
            <w:pPr>
              <w:jc w:val="right"/>
              <w:rPr>
                <w:rFonts w:ascii="Arial" w:hAnsi="Arial" w:cs="Arial"/>
                <w:b/>
                <w:bCs/>
                <w:color w:val="660000"/>
              </w:rPr>
            </w:pPr>
          </w:p>
          <w:p w:rsidR="00190BF5" w:rsidRPr="009B6AEA" w:rsidRDefault="00190BF5" w:rsidP="00240C4E">
            <w:pPr>
              <w:jc w:val="right"/>
              <w:rPr>
                <w:rFonts w:ascii="Arial" w:hAnsi="Arial" w:cs="Arial"/>
                <w:b/>
                <w:bCs/>
                <w:color w:val="660000"/>
              </w:rPr>
            </w:pPr>
          </w:p>
          <w:p w:rsidR="00190BF5" w:rsidRPr="009B6AEA" w:rsidRDefault="00190BF5" w:rsidP="00240C4E">
            <w:pPr>
              <w:jc w:val="right"/>
              <w:rPr>
                <w:rFonts w:ascii="Arial" w:hAnsi="Arial" w:cs="Arial"/>
                <w:b/>
                <w:bCs/>
                <w:color w:val="660000"/>
              </w:rPr>
            </w:pPr>
          </w:p>
          <w:p w:rsidR="00190BF5" w:rsidRPr="009B6AEA" w:rsidRDefault="00190BF5" w:rsidP="00240C4E">
            <w:pPr>
              <w:jc w:val="right"/>
              <w:rPr>
                <w:rFonts w:ascii="Arial" w:hAnsi="Arial" w:cs="Arial"/>
                <w:b/>
                <w:bCs/>
                <w:color w:val="660000"/>
              </w:rPr>
            </w:pPr>
          </w:p>
          <w:p w:rsidR="00190BF5" w:rsidRPr="009B6AEA" w:rsidRDefault="00190BF5" w:rsidP="00240C4E">
            <w:pPr>
              <w:jc w:val="right"/>
              <w:rPr>
                <w:rFonts w:ascii="Arial" w:hAnsi="Arial" w:cs="Arial"/>
                <w:b/>
                <w:bCs/>
                <w:color w:val="660000"/>
              </w:rPr>
            </w:pPr>
          </w:p>
          <w:p w:rsidR="00190BF5" w:rsidRPr="009B6AEA" w:rsidRDefault="00190BF5" w:rsidP="00240C4E">
            <w:pPr>
              <w:jc w:val="right"/>
              <w:rPr>
                <w:rFonts w:ascii="Arial" w:hAnsi="Arial" w:cs="Arial"/>
                <w:b/>
                <w:bCs/>
                <w:color w:val="660000"/>
              </w:rPr>
            </w:pPr>
          </w:p>
          <w:p w:rsidR="00190BF5" w:rsidRPr="009B6AEA" w:rsidRDefault="00190BF5" w:rsidP="00240C4E">
            <w:pPr>
              <w:jc w:val="right"/>
              <w:rPr>
                <w:rFonts w:ascii="Arial" w:hAnsi="Arial" w:cs="Arial"/>
                <w:b/>
                <w:bCs/>
                <w:color w:val="660000"/>
              </w:rPr>
            </w:pPr>
          </w:p>
          <w:p w:rsidR="00190BF5" w:rsidRPr="009B6AEA" w:rsidRDefault="00190BF5" w:rsidP="00240C4E">
            <w:pPr>
              <w:jc w:val="right"/>
              <w:rPr>
                <w:rFonts w:ascii="Arial" w:hAnsi="Arial" w:cs="Arial"/>
                <w:b/>
                <w:bCs/>
                <w:color w:val="660000"/>
              </w:rPr>
            </w:pPr>
          </w:p>
          <w:p w:rsidR="00190BF5" w:rsidRPr="009B6AEA" w:rsidRDefault="00190BF5" w:rsidP="00240C4E">
            <w:pPr>
              <w:jc w:val="right"/>
              <w:rPr>
                <w:rFonts w:ascii="Arial" w:hAnsi="Arial" w:cs="Arial"/>
                <w:b/>
                <w:bCs/>
                <w:color w:val="660000"/>
              </w:rPr>
            </w:pPr>
          </w:p>
        </w:tc>
        <w:tc>
          <w:tcPr>
            <w:tcW w:w="3964" w:type="pct"/>
            <w:tcMar>
              <w:top w:w="15" w:type="dxa"/>
              <w:left w:w="15" w:type="dxa"/>
              <w:bottom w:w="15" w:type="dxa"/>
              <w:right w:w="15" w:type="dxa"/>
            </w:tcMar>
          </w:tcPr>
          <w:p w:rsidR="00190BF5" w:rsidRPr="009B6AEA" w:rsidRDefault="00190BF5" w:rsidP="00240C4E">
            <w:pPr>
              <w:tabs>
                <w:tab w:val="left" w:pos="2841"/>
                <w:tab w:val="left" w:pos="4553"/>
              </w:tabs>
              <w:snapToGrid w:val="0"/>
              <w:ind w:left="321"/>
              <w:rPr>
                <w:rFonts w:ascii="Arial" w:hAnsi="Arial" w:cs="Arial"/>
              </w:rPr>
            </w:pPr>
            <w:r w:rsidRPr="009B6AEA">
              <w:rPr>
                <w:rFonts w:ascii="Arial" w:hAnsi="Arial" w:cs="Arial"/>
              </w:rPr>
              <w:t>To receive an A for the course, you must perform extraordinarily well.   "A" students fulfill all the required assignments on time, excel in quizzes and take the initiative beyond the required, to extend their learning and understanding of Windows Application Development.</w:t>
            </w:r>
          </w:p>
          <w:p w:rsidR="00190BF5" w:rsidRPr="009B6AEA" w:rsidRDefault="00190BF5" w:rsidP="00240C4E">
            <w:pPr>
              <w:tabs>
                <w:tab w:val="left" w:pos="2841"/>
                <w:tab w:val="left" w:pos="4553"/>
              </w:tabs>
              <w:ind w:left="68"/>
              <w:rPr>
                <w:rFonts w:ascii="Arial" w:hAnsi="Arial" w:cs="Arial"/>
              </w:rPr>
            </w:pPr>
          </w:p>
          <w:p w:rsidR="00190BF5" w:rsidRPr="009B6AEA" w:rsidRDefault="00190BF5" w:rsidP="00240C4E">
            <w:pPr>
              <w:tabs>
                <w:tab w:val="left" w:pos="2841"/>
                <w:tab w:val="left" w:pos="4553"/>
              </w:tabs>
              <w:ind w:left="68"/>
              <w:rPr>
                <w:rFonts w:ascii="Arial" w:hAnsi="Arial" w:cs="Arial"/>
              </w:rPr>
            </w:pPr>
          </w:p>
          <w:tbl>
            <w:tblPr>
              <w:tblW w:w="4500" w:type="dxa"/>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2774"/>
              <w:gridCol w:w="1726"/>
            </w:tblGrid>
            <w:tr w:rsidR="00190BF5" w:rsidRPr="009B6AEA" w:rsidTr="00240C4E">
              <w:trPr>
                <w:tblCellSpacing w:w="15" w:type="dxa"/>
                <w:jc w:val="center"/>
              </w:trPr>
              <w:tc>
                <w:tcPr>
                  <w:tcW w:w="272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190BF5" w:rsidRPr="009B6AEA" w:rsidRDefault="00190BF5" w:rsidP="00240C4E">
                  <w:r w:rsidRPr="009B6AEA">
                    <w:rPr>
                      <w:rFonts w:ascii="Arial" w:hAnsi="Arial" w:cs="Arial"/>
                      <w:b/>
                      <w:bCs/>
                    </w:rPr>
                    <w:t>Course Component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190BF5" w:rsidRPr="009B6AEA" w:rsidRDefault="00190BF5" w:rsidP="00240C4E">
                  <w:r w:rsidRPr="009B6AEA">
                    <w:rPr>
                      <w:rFonts w:ascii="Arial" w:hAnsi="Arial" w:cs="Arial"/>
                      <w:b/>
                      <w:bCs/>
                    </w:rPr>
                    <w:t>% of Total Points</w:t>
                  </w:r>
                </w:p>
              </w:tc>
            </w:tr>
            <w:tr w:rsidR="00190BF5" w:rsidRPr="009B6AEA" w:rsidTr="00240C4E">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190BF5" w:rsidRPr="009B6AEA" w:rsidRDefault="00190BF5" w:rsidP="00240C4E">
                  <w:r w:rsidRPr="009B6AEA">
                    <w:rPr>
                      <w:rFonts w:ascii="Arial" w:hAnsi="Arial" w:cs="Arial"/>
                    </w:rPr>
                    <w:t>Homework, Labs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190BF5" w:rsidRPr="009B6AEA" w:rsidRDefault="00190BF5" w:rsidP="00240C4E">
                  <w:r w:rsidRPr="009B6AEA">
                    <w:rPr>
                      <w:rFonts w:ascii="Arial" w:hAnsi="Arial" w:cs="Arial"/>
                    </w:rPr>
                    <w:t>40%</w:t>
                  </w:r>
                </w:p>
              </w:tc>
            </w:tr>
            <w:tr w:rsidR="00190BF5" w:rsidRPr="009B6AEA" w:rsidTr="00240C4E">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190BF5" w:rsidRPr="009B6AEA" w:rsidRDefault="00190BF5" w:rsidP="00240C4E">
                  <w:pPr>
                    <w:rPr>
                      <w:rFonts w:ascii="Arial" w:hAnsi="Arial" w:cs="Arial"/>
                    </w:rPr>
                  </w:pPr>
                  <w:r w:rsidRPr="009B6AEA">
                    <w:rPr>
                      <w:rFonts w:ascii="Arial" w:hAnsi="Arial" w:cs="Arial"/>
                    </w:rPr>
                    <w:t>Quizzes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190BF5" w:rsidRPr="009B6AEA" w:rsidRDefault="00635F82" w:rsidP="00240C4E">
                  <w:pPr>
                    <w:rPr>
                      <w:rFonts w:ascii="Arial" w:hAnsi="Arial" w:cs="Arial"/>
                    </w:rPr>
                  </w:pPr>
                  <w:r w:rsidRPr="009B6AEA">
                    <w:rPr>
                      <w:rFonts w:ascii="Arial" w:hAnsi="Arial" w:cs="Arial"/>
                    </w:rPr>
                    <w:t>2</w:t>
                  </w:r>
                  <w:r w:rsidR="00190BF5" w:rsidRPr="009B6AEA">
                    <w:rPr>
                      <w:rFonts w:ascii="Arial" w:hAnsi="Arial" w:cs="Arial"/>
                    </w:rPr>
                    <w:t>0%</w:t>
                  </w:r>
                </w:p>
              </w:tc>
            </w:tr>
            <w:tr w:rsidR="00190BF5" w:rsidRPr="009B6AEA" w:rsidTr="00240C4E">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190BF5" w:rsidRPr="009B6AEA" w:rsidRDefault="00190BF5" w:rsidP="00240C4E">
                  <w:pPr>
                    <w:rPr>
                      <w:rFonts w:ascii="Arial" w:hAnsi="Arial" w:cs="Arial"/>
                    </w:rPr>
                  </w:pPr>
                  <w:r w:rsidRPr="009B6AEA">
                    <w:rPr>
                      <w:rFonts w:ascii="Arial" w:hAnsi="Arial" w:cs="Arial"/>
                    </w:rPr>
                    <w:t>Attendance, Participation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190BF5" w:rsidRPr="009B6AEA" w:rsidRDefault="00635F82" w:rsidP="00240C4E">
                  <w:pPr>
                    <w:rPr>
                      <w:rFonts w:ascii="Arial" w:hAnsi="Arial" w:cs="Arial"/>
                    </w:rPr>
                  </w:pPr>
                  <w:r w:rsidRPr="009B6AEA">
                    <w:rPr>
                      <w:rFonts w:ascii="Arial" w:hAnsi="Arial" w:cs="Arial"/>
                    </w:rPr>
                    <w:t>20</w:t>
                  </w:r>
                  <w:r w:rsidR="00190BF5" w:rsidRPr="009B6AEA">
                    <w:rPr>
                      <w:rFonts w:ascii="Arial" w:hAnsi="Arial" w:cs="Arial"/>
                    </w:rPr>
                    <w:t>%</w:t>
                  </w:r>
                </w:p>
              </w:tc>
            </w:tr>
            <w:tr w:rsidR="00190BF5" w:rsidRPr="009B6AEA" w:rsidTr="00240C4E">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190BF5" w:rsidRPr="009B6AEA" w:rsidRDefault="00190BF5" w:rsidP="00240C4E">
                  <w:r w:rsidRPr="009B6AEA">
                    <w:rPr>
                      <w:rFonts w:ascii="Arial" w:hAnsi="Arial" w:cs="Arial"/>
                    </w:rPr>
                    <w:t>Final Project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190BF5" w:rsidRPr="009B6AEA" w:rsidRDefault="00635F82" w:rsidP="00240C4E">
                  <w:r w:rsidRPr="009B6AEA">
                    <w:rPr>
                      <w:rFonts w:ascii="Arial" w:hAnsi="Arial" w:cs="Arial"/>
                    </w:rPr>
                    <w:t>20</w:t>
                  </w:r>
                  <w:r w:rsidR="00190BF5" w:rsidRPr="009B6AEA">
                    <w:rPr>
                      <w:rFonts w:ascii="Arial" w:hAnsi="Arial" w:cs="Arial"/>
                    </w:rPr>
                    <w:t>%</w:t>
                  </w:r>
                </w:p>
              </w:tc>
            </w:tr>
          </w:tbl>
          <w:p w:rsidR="00190BF5" w:rsidRPr="009B6AEA" w:rsidRDefault="00190BF5" w:rsidP="00240C4E">
            <w:pPr>
              <w:rPr>
                <w:color w:val="auto"/>
              </w:rPr>
            </w:pPr>
          </w:p>
          <w:tbl>
            <w:tblPr>
              <w:tblW w:w="4500" w:type="dxa"/>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2917"/>
              <w:gridCol w:w="1583"/>
            </w:tblGrid>
            <w:tr w:rsidR="00190BF5" w:rsidRPr="009B6AEA" w:rsidTr="00240C4E">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190BF5" w:rsidRPr="009B6AEA" w:rsidRDefault="00190BF5" w:rsidP="00240C4E">
                  <w:r w:rsidRPr="009B6AEA">
                    <w:rPr>
                      <w:rFonts w:ascii="Arial" w:hAnsi="Arial" w:cs="Arial"/>
                      <w:b/>
                      <w:bCs/>
                    </w:rPr>
                    <w:t>Total % Earned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190BF5" w:rsidRPr="009B6AEA" w:rsidRDefault="00190BF5" w:rsidP="00240C4E">
                  <w:r w:rsidRPr="009B6AEA">
                    <w:rPr>
                      <w:rFonts w:ascii="Arial" w:hAnsi="Arial" w:cs="Arial"/>
                      <w:b/>
                      <w:bCs/>
                    </w:rPr>
                    <w:t>Grade</w:t>
                  </w:r>
                </w:p>
              </w:tc>
            </w:tr>
            <w:tr w:rsidR="00190BF5" w:rsidRPr="009B6AEA" w:rsidTr="00240C4E">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190BF5" w:rsidRPr="009B6AEA" w:rsidRDefault="00190BF5" w:rsidP="00240C4E">
                  <w:r w:rsidRPr="009B6AEA">
                    <w:rPr>
                      <w:rFonts w:ascii="Arial" w:hAnsi="Arial" w:cs="Arial"/>
                    </w:rPr>
                    <w:t>94% - 100%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190BF5" w:rsidRPr="009B6AEA" w:rsidRDefault="00190BF5" w:rsidP="00240C4E">
                  <w:r w:rsidRPr="009B6AEA">
                    <w:rPr>
                      <w:rFonts w:ascii="Arial" w:hAnsi="Arial" w:cs="Arial"/>
                    </w:rPr>
                    <w:t>A</w:t>
                  </w:r>
                </w:p>
              </w:tc>
            </w:tr>
            <w:tr w:rsidR="00190BF5" w:rsidRPr="009B6AEA" w:rsidTr="00240C4E">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190BF5" w:rsidRPr="009B6AEA" w:rsidRDefault="00190BF5" w:rsidP="00240C4E">
                  <w:pPr>
                    <w:rPr>
                      <w:rFonts w:ascii="Arial" w:hAnsi="Arial" w:cs="Arial"/>
                    </w:rPr>
                  </w:pPr>
                  <w:r w:rsidRPr="009B6AEA">
                    <w:rPr>
                      <w:rFonts w:ascii="Arial" w:hAnsi="Arial" w:cs="Arial"/>
                    </w:rPr>
                    <w:t>90% - 93%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190BF5" w:rsidRPr="009B6AEA" w:rsidRDefault="00190BF5" w:rsidP="00240C4E">
                  <w:pPr>
                    <w:rPr>
                      <w:rFonts w:ascii="Arial" w:hAnsi="Arial" w:cs="Arial"/>
                    </w:rPr>
                  </w:pPr>
                  <w:r w:rsidRPr="009B6AEA">
                    <w:rPr>
                      <w:rFonts w:ascii="Arial" w:hAnsi="Arial" w:cs="Arial"/>
                    </w:rPr>
                    <w:t>A-</w:t>
                  </w:r>
                </w:p>
              </w:tc>
            </w:tr>
            <w:tr w:rsidR="00190BF5" w:rsidRPr="009B6AEA" w:rsidTr="00240C4E">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190BF5" w:rsidRPr="009B6AEA" w:rsidRDefault="00190BF5" w:rsidP="00240C4E">
                  <w:r w:rsidRPr="009B6AEA">
                    <w:rPr>
                      <w:rFonts w:ascii="Arial" w:hAnsi="Arial" w:cs="Arial"/>
                    </w:rPr>
                    <w:t>80% - 89%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190BF5" w:rsidRPr="009B6AEA" w:rsidRDefault="00190BF5" w:rsidP="00240C4E">
                  <w:r w:rsidRPr="009B6AEA">
                    <w:rPr>
                      <w:rFonts w:ascii="Arial" w:hAnsi="Arial" w:cs="Arial"/>
                    </w:rPr>
                    <w:t>B- to B+</w:t>
                  </w:r>
                </w:p>
              </w:tc>
            </w:tr>
            <w:tr w:rsidR="00190BF5" w:rsidRPr="009B6AEA" w:rsidTr="00240C4E">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190BF5" w:rsidRPr="009B6AEA" w:rsidRDefault="00190BF5" w:rsidP="00240C4E">
                  <w:r w:rsidRPr="009B6AEA">
                    <w:rPr>
                      <w:rFonts w:ascii="Arial" w:hAnsi="Arial" w:cs="Arial"/>
                    </w:rPr>
                    <w:t>70% - 79%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190BF5" w:rsidRPr="009B6AEA" w:rsidRDefault="00190BF5" w:rsidP="00240C4E">
                  <w:r w:rsidRPr="009B6AEA">
                    <w:rPr>
                      <w:rFonts w:ascii="Arial" w:hAnsi="Arial" w:cs="Arial"/>
                    </w:rPr>
                    <w:t>C- to C+</w:t>
                  </w:r>
                </w:p>
              </w:tc>
            </w:tr>
            <w:tr w:rsidR="00190BF5" w:rsidRPr="009B6AEA" w:rsidTr="00240C4E">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190BF5" w:rsidRPr="009B6AEA" w:rsidRDefault="00190BF5" w:rsidP="00240C4E">
                  <w:r w:rsidRPr="009B6AEA">
                    <w:rPr>
                      <w:rFonts w:ascii="Arial" w:hAnsi="Arial" w:cs="Arial"/>
                    </w:rPr>
                    <w:t>50% - 69%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190BF5" w:rsidRPr="009B6AEA" w:rsidRDefault="00190BF5" w:rsidP="00240C4E">
                  <w:r w:rsidRPr="009B6AEA">
                    <w:rPr>
                      <w:rFonts w:ascii="Arial" w:hAnsi="Arial" w:cs="Arial"/>
                    </w:rPr>
                    <w:t>D- to D+</w:t>
                  </w:r>
                </w:p>
              </w:tc>
            </w:tr>
            <w:tr w:rsidR="00190BF5" w:rsidRPr="009B6AEA" w:rsidTr="00240C4E">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190BF5" w:rsidRPr="009B6AEA" w:rsidRDefault="00190BF5" w:rsidP="00240C4E">
                  <w:r w:rsidRPr="009B6AEA">
                    <w:rPr>
                      <w:rFonts w:ascii="Arial" w:hAnsi="Arial" w:cs="Arial"/>
                    </w:rPr>
                    <w:t>0%  - 49%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190BF5" w:rsidRPr="009B6AEA" w:rsidRDefault="00190BF5" w:rsidP="00240C4E">
                  <w:r w:rsidRPr="009B6AEA">
                    <w:rPr>
                      <w:rFonts w:ascii="Arial" w:hAnsi="Arial" w:cs="Arial"/>
                    </w:rPr>
                    <w:t>F</w:t>
                  </w:r>
                </w:p>
              </w:tc>
            </w:tr>
          </w:tbl>
          <w:p w:rsidR="00190BF5" w:rsidRPr="009B6AEA" w:rsidRDefault="00190BF5" w:rsidP="00240C4E">
            <w:pPr>
              <w:tabs>
                <w:tab w:val="left" w:pos="2979"/>
                <w:tab w:val="left" w:pos="4553"/>
              </w:tabs>
              <w:rPr>
                <w:rFonts w:ascii="Arial" w:hAnsi="Arial" w:cs="Arial"/>
              </w:rPr>
            </w:pPr>
          </w:p>
          <w:p w:rsidR="00190BF5" w:rsidRPr="009B6AEA" w:rsidRDefault="00190BF5" w:rsidP="00240C4E">
            <w:pPr>
              <w:rPr>
                <w:rFonts w:ascii="Arial" w:hAnsi="Arial" w:cs="Arial"/>
              </w:rPr>
            </w:pPr>
          </w:p>
        </w:tc>
      </w:tr>
      <w:tr w:rsidR="00190BF5" w:rsidTr="008836CF">
        <w:trPr>
          <w:cantSplit/>
          <w:tblCellSpacing w:w="15" w:type="dxa"/>
        </w:trPr>
        <w:tc>
          <w:tcPr>
            <w:tcW w:w="995" w:type="pct"/>
            <w:tcMar>
              <w:top w:w="15" w:type="dxa"/>
              <w:left w:w="15" w:type="dxa"/>
              <w:bottom w:w="15" w:type="dxa"/>
              <w:right w:w="15" w:type="dxa"/>
            </w:tcMar>
          </w:tcPr>
          <w:p w:rsidR="00190BF5" w:rsidRPr="009B6AEA" w:rsidRDefault="00190BF5" w:rsidP="00240C4E">
            <w:pPr>
              <w:jc w:val="right"/>
              <w:rPr>
                <w:rFonts w:ascii="Arial" w:hAnsi="Arial" w:cs="Arial"/>
                <w:b/>
                <w:bCs/>
                <w:color w:val="660000"/>
              </w:rPr>
            </w:pPr>
            <w:r w:rsidRPr="009B6AEA">
              <w:rPr>
                <w:rFonts w:ascii="Arial" w:hAnsi="Arial" w:cs="Arial"/>
                <w:b/>
                <w:bCs/>
                <w:color w:val="660000"/>
              </w:rPr>
              <w:t>Special Needs:</w:t>
            </w:r>
            <w:r w:rsidRPr="009B6AEA">
              <w:rPr>
                <w:rFonts w:ascii="Arial" w:hAnsi="Arial" w:cs="Arial"/>
              </w:rPr>
              <w:t> </w:t>
            </w:r>
          </w:p>
        </w:tc>
        <w:tc>
          <w:tcPr>
            <w:tcW w:w="3964" w:type="pct"/>
            <w:tcMar>
              <w:top w:w="15" w:type="dxa"/>
              <w:left w:w="15" w:type="dxa"/>
              <w:bottom w:w="15" w:type="dxa"/>
              <w:right w:w="15" w:type="dxa"/>
            </w:tcMar>
          </w:tcPr>
          <w:p w:rsidR="00190BF5" w:rsidRPr="009B6AEA" w:rsidRDefault="00190BF5" w:rsidP="00240C4E">
            <w:pPr>
              <w:ind w:left="157"/>
              <w:rPr>
                <w:rFonts w:ascii="Arial" w:hAnsi="Arial" w:cs="Arial"/>
              </w:rPr>
            </w:pPr>
            <w:r w:rsidRPr="009B6AEA">
              <w:rPr>
                <w:rFonts w:ascii="Arial" w:hAnsi="Arial" w:cs="Arial"/>
              </w:rPr>
              <w:t xml:space="preserve">Whitworth University is committed to providing its students access to education.  If you have a documented special need that affects your learning or performance on exams or papers, you will need to contact the Educational Support Office (Andrew </w:t>
            </w:r>
            <w:proofErr w:type="spellStart"/>
            <w:r w:rsidRPr="009B6AEA">
              <w:rPr>
                <w:rFonts w:ascii="Arial" w:hAnsi="Arial" w:cs="Arial"/>
              </w:rPr>
              <w:t>Pyrc</w:t>
            </w:r>
            <w:proofErr w:type="spellEnd"/>
            <w:r w:rsidRPr="009B6AEA">
              <w:rPr>
                <w:rFonts w:ascii="Arial" w:hAnsi="Arial" w:cs="Arial"/>
              </w:rPr>
              <w:t xml:space="preserve"> – ext. 4534) to identify accommodations that are appropriate.</w:t>
            </w:r>
          </w:p>
          <w:p w:rsidR="00190BF5" w:rsidRPr="009B6AEA" w:rsidRDefault="00190BF5" w:rsidP="00240C4E">
            <w:pPr>
              <w:tabs>
                <w:tab w:val="left" w:pos="2841"/>
                <w:tab w:val="left" w:pos="4553"/>
              </w:tabs>
              <w:ind w:left="157"/>
              <w:rPr>
                <w:rFonts w:ascii="Arial" w:hAnsi="Arial" w:cs="Arial"/>
              </w:rPr>
            </w:pPr>
          </w:p>
        </w:tc>
      </w:tr>
      <w:tr w:rsidR="00190BF5" w:rsidTr="008836CF">
        <w:trPr>
          <w:cantSplit/>
          <w:tblCellSpacing w:w="15" w:type="dxa"/>
        </w:trPr>
        <w:tc>
          <w:tcPr>
            <w:tcW w:w="995" w:type="pct"/>
            <w:tcMar>
              <w:top w:w="15" w:type="dxa"/>
              <w:left w:w="15" w:type="dxa"/>
              <w:bottom w:w="15" w:type="dxa"/>
              <w:right w:w="15" w:type="dxa"/>
            </w:tcMar>
          </w:tcPr>
          <w:p w:rsidR="00190BF5" w:rsidRPr="009B6AEA" w:rsidRDefault="00190BF5" w:rsidP="00B34CDC">
            <w:pPr>
              <w:jc w:val="right"/>
              <w:rPr>
                <w:rFonts w:ascii="Arial" w:hAnsi="Arial" w:cs="Arial"/>
                <w:b/>
                <w:bCs/>
                <w:color w:val="660000"/>
              </w:rPr>
            </w:pPr>
            <w:r w:rsidRPr="009B6AEA">
              <w:rPr>
                <w:rFonts w:ascii="Arial" w:hAnsi="Arial" w:cs="Arial"/>
                <w:b/>
                <w:bCs/>
                <w:color w:val="660000"/>
              </w:rPr>
              <w:lastRenderedPageBreak/>
              <w:t>Evaluation Guide for Programming Problems:</w:t>
            </w:r>
          </w:p>
        </w:tc>
        <w:tc>
          <w:tcPr>
            <w:tcW w:w="3964" w:type="pct"/>
            <w:tcMar>
              <w:top w:w="15" w:type="dxa"/>
              <w:left w:w="15" w:type="dxa"/>
              <w:bottom w:w="15" w:type="dxa"/>
              <w:right w:w="15" w:type="dxa"/>
            </w:tcMar>
          </w:tcPr>
          <w:p w:rsidR="00190BF5" w:rsidRPr="009B6AEA" w:rsidRDefault="00190BF5" w:rsidP="00B34CDC">
            <w:pPr>
              <w:tabs>
                <w:tab w:val="left" w:pos="2841"/>
                <w:tab w:val="left" w:pos="4553"/>
              </w:tabs>
              <w:ind w:left="68"/>
              <w:rPr>
                <w:rFonts w:ascii="Arial" w:hAnsi="Arial" w:cs="Arial"/>
              </w:rPr>
            </w:pPr>
            <w:r w:rsidRPr="009B6AEA">
              <w:rPr>
                <w:rFonts w:ascii="Arial" w:hAnsi="Arial" w:cs="Arial"/>
              </w:rPr>
              <w:t>NOTE: The following general guide illustrates how your projects (and some assignments) are assessed. Individual assignments may vary.</w:t>
            </w:r>
          </w:p>
          <w:p w:rsidR="00190BF5" w:rsidRPr="009B6AEA" w:rsidRDefault="00190BF5" w:rsidP="00B34CDC">
            <w:pPr>
              <w:tabs>
                <w:tab w:val="left" w:pos="2841"/>
                <w:tab w:val="left" w:pos="4553"/>
              </w:tabs>
              <w:rPr>
                <w:rFonts w:ascii="Arial" w:hAnsi="Arial" w:cs="Arial"/>
              </w:rPr>
            </w:pPr>
          </w:p>
          <w:tbl>
            <w:tblPr>
              <w:tblW w:w="0" w:type="auto"/>
              <w:tblInd w:w="6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5220"/>
            </w:tblGrid>
            <w:tr w:rsidR="00190BF5" w:rsidRPr="009B6AEA" w:rsidTr="006A100F">
              <w:tc>
                <w:tcPr>
                  <w:tcW w:w="1086" w:type="dxa"/>
                </w:tcPr>
                <w:p w:rsidR="00190BF5" w:rsidRPr="009B6AEA" w:rsidRDefault="00190BF5" w:rsidP="00B34CDC">
                  <w:pPr>
                    <w:tabs>
                      <w:tab w:val="left" w:pos="2841"/>
                      <w:tab w:val="left" w:pos="4553"/>
                    </w:tabs>
                    <w:rPr>
                      <w:rFonts w:ascii="Arial" w:hAnsi="Arial" w:cs="Arial"/>
                    </w:rPr>
                  </w:pPr>
                  <w:r w:rsidRPr="009B6AEA">
                    <w:rPr>
                      <w:rFonts w:ascii="Arial" w:hAnsi="Arial" w:cs="Arial"/>
                    </w:rPr>
                    <w:t>25%</w:t>
                  </w:r>
                </w:p>
              </w:tc>
              <w:tc>
                <w:tcPr>
                  <w:tcW w:w="5220" w:type="dxa"/>
                </w:tcPr>
                <w:p w:rsidR="00190BF5" w:rsidRPr="009B6AEA" w:rsidRDefault="00190BF5" w:rsidP="00B34CDC">
                  <w:pPr>
                    <w:tabs>
                      <w:tab w:val="left" w:pos="2841"/>
                      <w:tab w:val="left" w:pos="4553"/>
                    </w:tabs>
                    <w:rPr>
                      <w:rFonts w:ascii="Arial" w:hAnsi="Arial" w:cs="Arial"/>
                    </w:rPr>
                  </w:pPr>
                  <w:r w:rsidRPr="009B6AEA">
                    <w:rPr>
                      <w:rFonts w:ascii="Arial" w:hAnsi="Arial" w:cs="Arial"/>
                      <w:b/>
                      <w:u w:val="single"/>
                    </w:rPr>
                    <w:t>Problem analysis</w:t>
                  </w:r>
                  <w:r w:rsidRPr="009B6AEA">
                    <w:rPr>
                      <w:rFonts w:ascii="Arial" w:hAnsi="Arial" w:cs="Arial"/>
                    </w:rPr>
                    <w:t xml:space="preserve">:  Does the design exhibit a </w:t>
                  </w:r>
                  <w:r w:rsidRPr="009B6AEA">
                    <w:rPr>
                      <w:rFonts w:ascii="Arial" w:hAnsi="Arial" w:cs="Arial"/>
                      <w:b/>
                    </w:rPr>
                    <w:t>general understanding of the problem</w:t>
                  </w:r>
                  <w:r w:rsidRPr="009B6AEA">
                    <w:rPr>
                      <w:rFonts w:ascii="Arial" w:hAnsi="Arial" w:cs="Arial"/>
                    </w:rPr>
                    <w:t>, even though it may not work correctly?</w:t>
                  </w:r>
                </w:p>
              </w:tc>
            </w:tr>
            <w:tr w:rsidR="00190BF5" w:rsidRPr="009B6AEA" w:rsidTr="006A100F">
              <w:tc>
                <w:tcPr>
                  <w:tcW w:w="1086" w:type="dxa"/>
                </w:tcPr>
                <w:p w:rsidR="00190BF5" w:rsidRPr="009B6AEA" w:rsidRDefault="00190BF5" w:rsidP="00B34CDC">
                  <w:pPr>
                    <w:tabs>
                      <w:tab w:val="left" w:pos="2841"/>
                      <w:tab w:val="left" w:pos="4553"/>
                    </w:tabs>
                    <w:rPr>
                      <w:rFonts w:ascii="Arial" w:hAnsi="Arial" w:cs="Arial"/>
                    </w:rPr>
                  </w:pPr>
                  <w:r w:rsidRPr="009B6AEA">
                    <w:rPr>
                      <w:rFonts w:ascii="Arial" w:hAnsi="Arial" w:cs="Arial"/>
                    </w:rPr>
                    <w:t>50%</w:t>
                  </w:r>
                </w:p>
              </w:tc>
              <w:tc>
                <w:tcPr>
                  <w:tcW w:w="5220" w:type="dxa"/>
                </w:tcPr>
                <w:p w:rsidR="00190BF5" w:rsidRPr="009B6AEA" w:rsidRDefault="00190BF5" w:rsidP="00B34CDC">
                  <w:pPr>
                    <w:tabs>
                      <w:tab w:val="left" w:pos="2841"/>
                      <w:tab w:val="left" w:pos="4553"/>
                    </w:tabs>
                    <w:rPr>
                      <w:rFonts w:ascii="Arial" w:hAnsi="Arial" w:cs="Arial"/>
                    </w:rPr>
                  </w:pPr>
                  <w:r w:rsidRPr="009B6AEA">
                    <w:rPr>
                      <w:rFonts w:ascii="Arial" w:hAnsi="Arial" w:cs="Arial"/>
                      <w:b/>
                      <w:u w:val="single"/>
                    </w:rPr>
                    <w:t>Execution and Results</w:t>
                  </w:r>
                  <w:r w:rsidRPr="009B6AEA">
                    <w:rPr>
                      <w:rFonts w:ascii="Arial" w:hAnsi="Arial" w:cs="Arial"/>
                    </w:rPr>
                    <w:t xml:space="preserve">:  Does the project </w:t>
                  </w:r>
                  <w:r w:rsidRPr="009B6AEA">
                    <w:rPr>
                      <w:rFonts w:ascii="Arial" w:hAnsi="Arial" w:cs="Arial"/>
                      <w:b/>
                    </w:rPr>
                    <w:t>work correctly</w:t>
                  </w:r>
                  <w:r w:rsidRPr="009B6AEA">
                    <w:rPr>
                      <w:rFonts w:ascii="Arial" w:hAnsi="Arial" w:cs="Arial"/>
                    </w:rPr>
                    <w:t xml:space="preserve"> and generate the correct answer(s) according to the problem specifications?</w:t>
                  </w:r>
                </w:p>
              </w:tc>
            </w:tr>
            <w:tr w:rsidR="00190BF5" w:rsidRPr="009B6AEA" w:rsidTr="006A100F">
              <w:tc>
                <w:tcPr>
                  <w:tcW w:w="1086" w:type="dxa"/>
                </w:tcPr>
                <w:p w:rsidR="00190BF5" w:rsidRPr="009B6AEA" w:rsidRDefault="00190BF5" w:rsidP="00B34CDC">
                  <w:pPr>
                    <w:tabs>
                      <w:tab w:val="left" w:pos="2841"/>
                      <w:tab w:val="left" w:pos="4553"/>
                    </w:tabs>
                    <w:rPr>
                      <w:rFonts w:ascii="Arial" w:hAnsi="Arial" w:cs="Arial"/>
                    </w:rPr>
                  </w:pPr>
                  <w:r w:rsidRPr="009B6AEA">
                    <w:rPr>
                      <w:rFonts w:ascii="Arial" w:hAnsi="Arial" w:cs="Arial"/>
                    </w:rPr>
                    <w:t>15%</w:t>
                  </w:r>
                </w:p>
              </w:tc>
              <w:tc>
                <w:tcPr>
                  <w:tcW w:w="5220" w:type="dxa"/>
                </w:tcPr>
                <w:p w:rsidR="00190BF5" w:rsidRPr="009B6AEA" w:rsidRDefault="00190BF5" w:rsidP="00B34CDC">
                  <w:pPr>
                    <w:tabs>
                      <w:tab w:val="left" w:pos="2841"/>
                      <w:tab w:val="left" w:pos="4553"/>
                    </w:tabs>
                    <w:rPr>
                      <w:rFonts w:ascii="Arial" w:hAnsi="Arial" w:cs="Arial"/>
                    </w:rPr>
                  </w:pPr>
                  <w:r w:rsidRPr="009B6AEA">
                    <w:rPr>
                      <w:rFonts w:ascii="Arial" w:hAnsi="Arial" w:cs="Arial"/>
                      <w:b/>
                      <w:u w:val="single"/>
                    </w:rPr>
                    <w:t>Quality and Maintainability</w:t>
                  </w:r>
                  <w:r w:rsidRPr="009B6AEA">
                    <w:rPr>
                      <w:rFonts w:ascii="Arial" w:hAnsi="Arial" w:cs="Arial"/>
                    </w:rPr>
                    <w:t xml:space="preserve">: Is the project </w:t>
                  </w:r>
                  <w:r w:rsidRPr="009B6AEA">
                    <w:rPr>
                      <w:rFonts w:ascii="Arial" w:hAnsi="Arial" w:cs="Arial"/>
                      <w:b/>
                    </w:rPr>
                    <w:t>well designed</w:t>
                  </w:r>
                  <w:r w:rsidRPr="009B6AEA">
                    <w:rPr>
                      <w:rFonts w:ascii="Arial" w:hAnsi="Arial" w:cs="Arial"/>
                    </w:rPr>
                    <w:t>, contains comments and contains clean code that follows recommendations given in class, the book and study guides?</w:t>
                  </w:r>
                </w:p>
              </w:tc>
            </w:tr>
            <w:tr w:rsidR="00190BF5" w:rsidRPr="009B6AEA" w:rsidTr="006A100F">
              <w:tc>
                <w:tcPr>
                  <w:tcW w:w="1086" w:type="dxa"/>
                </w:tcPr>
                <w:p w:rsidR="00190BF5" w:rsidRPr="009B6AEA" w:rsidRDefault="00190BF5" w:rsidP="00B34CDC">
                  <w:pPr>
                    <w:tabs>
                      <w:tab w:val="left" w:pos="2841"/>
                      <w:tab w:val="left" w:pos="4553"/>
                    </w:tabs>
                    <w:rPr>
                      <w:rFonts w:ascii="Arial" w:hAnsi="Arial" w:cs="Arial"/>
                    </w:rPr>
                  </w:pPr>
                  <w:r w:rsidRPr="009B6AEA">
                    <w:rPr>
                      <w:rFonts w:ascii="Arial" w:hAnsi="Arial" w:cs="Arial"/>
                    </w:rPr>
                    <w:t>10%</w:t>
                  </w:r>
                </w:p>
              </w:tc>
              <w:tc>
                <w:tcPr>
                  <w:tcW w:w="5220" w:type="dxa"/>
                </w:tcPr>
                <w:p w:rsidR="00190BF5" w:rsidRPr="009B6AEA" w:rsidRDefault="00190BF5" w:rsidP="00B34CDC">
                  <w:pPr>
                    <w:tabs>
                      <w:tab w:val="left" w:pos="2841"/>
                      <w:tab w:val="left" w:pos="4553"/>
                    </w:tabs>
                    <w:rPr>
                      <w:rFonts w:ascii="Arial" w:hAnsi="Arial" w:cs="Arial"/>
                    </w:rPr>
                  </w:pPr>
                  <w:r w:rsidRPr="009B6AEA">
                    <w:rPr>
                      <w:rFonts w:ascii="Arial" w:hAnsi="Arial" w:cs="Arial"/>
                      <w:b/>
                      <w:u w:val="single"/>
                    </w:rPr>
                    <w:t>Efficiency and Creativity:</w:t>
                  </w:r>
                  <w:r w:rsidRPr="009B6AEA">
                    <w:rPr>
                      <w:rFonts w:ascii="Arial" w:hAnsi="Arial" w:cs="Arial"/>
                    </w:rPr>
                    <w:t xml:space="preserve"> </w:t>
                  </w:r>
                </w:p>
                <w:p w:rsidR="00190BF5" w:rsidRPr="009B6AEA" w:rsidRDefault="00190BF5" w:rsidP="00B34CDC">
                  <w:pPr>
                    <w:tabs>
                      <w:tab w:val="left" w:pos="2841"/>
                      <w:tab w:val="left" w:pos="4553"/>
                    </w:tabs>
                    <w:rPr>
                      <w:rFonts w:ascii="Arial" w:hAnsi="Arial" w:cs="Arial"/>
                    </w:rPr>
                  </w:pPr>
                  <w:r w:rsidRPr="009B6AEA">
                    <w:rPr>
                      <w:rFonts w:ascii="Arial" w:hAnsi="Arial" w:cs="Arial"/>
                    </w:rPr>
                    <w:t xml:space="preserve">Top projects designs show </w:t>
                  </w:r>
                  <w:r w:rsidRPr="009B6AEA">
                    <w:rPr>
                      <w:rFonts w:ascii="Arial" w:hAnsi="Arial" w:cs="Arial"/>
                      <w:b/>
                    </w:rPr>
                    <w:t>ingenuity</w:t>
                  </w:r>
                  <w:r w:rsidRPr="009B6AEA">
                    <w:rPr>
                      <w:rFonts w:ascii="Arial" w:hAnsi="Arial" w:cs="Arial"/>
                    </w:rPr>
                    <w:t xml:space="preserve">, </w:t>
                  </w:r>
                  <w:r w:rsidRPr="009B6AEA">
                    <w:rPr>
                      <w:rFonts w:ascii="Arial" w:hAnsi="Arial" w:cs="Arial"/>
                      <w:b/>
                    </w:rPr>
                    <w:t>creativity</w:t>
                  </w:r>
                  <w:r w:rsidRPr="009B6AEA">
                    <w:rPr>
                      <w:rFonts w:ascii="Arial" w:hAnsi="Arial" w:cs="Arial"/>
                    </w:rPr>
                    <w:t xml:space="preserve">, and </w:t>
                  </w:r>
                  <w:r w:rsidRPr="009B6AEA">
                    <w:rPr>
                      <w:rFonts w:ascii="Arial" w:hAnsi="Arial" w:cs="Arial"/>
                      <w:b/>
                    </w:rPr>
                    <w:t>efficiency</w:t>
                  </w:r>
                  <w:r w:rsidRPr="009B6AEA">
                    <w:rPr>
                      <w:rFonts w:ascii="Arial" w:hAnsi="Arial" w:cs="Arial"/>
                    </w:rPr>
                    <w:t xml:space="preserve"> as well as being </w:t>
                  </w:r>
                  <w:r w:rsidRPr="009B6AEA">
                    <w:rPr>
                      <w:rFonts w:ascii="Arial" w:hAnsi="Arial" w:cs="Arial"/>
                      <w:b/>
                    </w:rPr>
                    <w:t>readable and easy to follow</w:t>
                  </w:r>
                  <w:r w:rsidRPr="009B6AEA">
                    <w:rPr>
                      <w:rFonts w:ascii="Arial" w:hAnsi="Arial" w:cs="Arial"/>
                    </w:rPr>
                    <w:t>.</w:t>
                  </w:r>
                </w:p>
              </w:tc>
            </w:tr>
          </w:tbl>
          <w:p w:rsidR="00190BF5" w:rsidRPr="009B6AEA" w:rsidRDefault="00190BF5" w:rsidP="00B34CDC">
            <w:pPr>
              <w:tabs>
                <w:tab w:val="left" w:pos="2841"/>
                <w:tab w:val="left" w:pos="4553"/>
              </w:tabs>
              <w:rPr>
                <w:rFonts w:ascii="Arial" w:hAnsi="Arial" w:cs="Arial"/>
              </w:rPr>
            </w:pPr>
          </w:p>
        </w:tc>
      </w:tr>
      <w:tr w:rsidR="00190BF5" w:rsidTr="008836CF">
        <w:trPr>
          <w:cantSplit/>
          <w:tblCellSpacing w:w="15" w:type="dxa"/>
        </w:trPr>
        <w:tc>
          <w:tcPr>
            <w:tcW w:w="995" w:type="pct"/>
            <w:tcMar>
              <w:top w:w="15" w:type="dxa"/>
              <w:left w:w="15" w:type="dxa"/>
              <w:bottom w:w="15" w:type="dxa"/>
              <w:right w:w="15" w:type="dxa"/>
            </w:tcMar>
          </w:tcPr>
          <w:p w:rsidR="00190BF5" w:rsidRPr="009B6AEA" w:rsidRDefault="00190BF5" w:rsidP="00240C4E">
            <w:pPr>
              <w:snapToGrid w:val="0"/>
              <w:jc w:val="right"/>
              <w:rPr>
                <w:rFonts w:ascii="Arial" w:hAnsi="Arial" w:cs="Arial"/>
                <w:b/>
                <w:bCs/>
                <w:color w:val="660000"/>
              </w:rPr>
            </w:pPr>
          </w:p>
          <w:p w:rsidR="00190BF5" w:rsidRPr="009B6AEA" w:rsidRDefault="00190BF5" w:rsidP="00240C4E">
            <w:pPr>
              <w:snapToGrid w:val="0"/>
              <w:jc w:val="right"/>
              <w:rPr>
                <w:rFonts w:ascii="Arial" w:hAnsi="Arial" w:cs="Arial"/>
                <w:b/>
                <w:bCs/>
                <w:color w:val="660000"/>
              </w:rPr>
            </w:pPr>
            <w:r w:rsidRPr="009B6AEA">
              <w:rPr>
                <w:rFonts w:ascii="Arial" w:hAnsi="Arial" w:cs="Arial"/>
                <w:b/>
                <w:bCs/>
                <w:color w:val="660000"/>
              </w:rPr>
              <w:t>Solving Difficult Problems:</w:t>
            </w:r>
          </w:p>
        </w:tc>
        <w:tc>
          <w:tcPr>
            <w:tcW w:w="3964" w:type="pct"/>
            <w:tcMar>
              <w:top w:w="15" w:type="dxa"/>
              <w:left w:w="15" w:type="dxa"/>
              <w:bottom w:w="15" w:type="dxa"/>
              <w:right w:w="15" w:type="dxa"/>
            </w:tcMar>
            <w:vAlign w:val="center"/>
          </w:tcPr>
          <w:p w:rsidR="00190BF5" w:rsidRPr="009B6AEA" w:rsidRDefault="00190BF5" w:rsidP="00240C4E">
            <w:pPr>
              <w:tabs>
                <w:tab w:val="left" w:pos="2841"/>
                <w:tab w:val="left" w:pos="4553"/>
              </w:tabs>
              <w:snapToGrid w:val="0"/>
              <w:ind w:left="68"/>
              <w:rPr>
                <w:rFonts w:ascii="Arial" w:hAnsi="Arial" w:cs="Arial"/>
              </w:rPr>
            </w:pPr>
          </w:p>
          <w:p w:rsidR="00190BF5" w:rsidRPr="009B6AEA" w:rsidRDefault="00190BF5" w:rsidP="00240C4E">
            <w:pPr>
              <w:tabs>
                <w:tab w:val="left" w:pos="2841"/>
                <w:tab w:val="left" w:pos="4553"/>
              </w:tabs>
              <w:snapToGrid w:val="0"/>
              <w:ind w:left="68"/>
              <w:rPr>
                <w:rFonts w:ascii="Arial" w:hAnsi="Arial" w:cs="Arial"/>
              </w:rPr>
            </w:pPr>
            <w:r w:rsidRPr="009B6AEA">
              <w:rPr>
                <w:rFonts w:ascii="Arial" w:hAnsi="Arial" w:cs="Arial"/>
              </w:rPr>
              <w:t>During the course of the semester you will encounter difficult and challenging problems.  You may not be able to solve all problems by yourself.  Use the following guide to help you approach these types of problems:</w:t>
            </w:r>
          </w:p>
          <w:p w:rsidR="00190BF5" w:rsidRPr="009B6AEA" w:rsidRDefault="00190BF5" w:rsidP="00240C4E">
            <w:pPr>
              <w:tabs>
                <w:tab w:val="left" w:pos="2841"/>
                <w:tab w:val="left" w:pos="4553"/>
              </w:tabs>
              <w:ind w:left="68"/>
              <w:rPr>
                <w:rFonts w:ascii="Arial" w:hAnsi="Arial" w:cs="Arial"/>
              </w:rPr>
            </w:pPr>
          </w:p>
          <w:p w:rsidR="00190BF5" w:rsidRPr="009B6AEA" w:rsidRDefault="00190BF5" w:rsidP="00450442">
            <w:pPr>
              <w:numPr>
                <w:ilvl w:val="0"/>
                <w:numId w:val="32"/>
              </w:numPr>
              <w:tabs>
                <w:tab w:val="left" w:pos="788"/>
                <w:tab w:val="left" w:pos="2841"/>
                <w:tab w:val="left" w:pos="4553"/>
              </w:tabs>
              <w:suppressAutoHyphens/>
              <w:rPr>
                <w:rFonts w:ascii="Arial" w:hAnsi="Arial" w:cs="Arial"/>
              </w:rPr>
            </w:pPr>
            <w:r w:rsidRPr="009B6AEA">
              <w:rPr>
                <w:rFonts w:ascii="Arial" w:hAnsi="Arial" w:cs="Arial"/>
              </w:rPr>
              <w:t>Read the problem statement carefully ( 2-3 times )</w:t>
            </w:r>
          </w:p>
          <w:p w:rsidR="00190BF5" w:rsidRPr="009B6AEA" w:rsidRDefault="00190BF5" w:rsidP="00450442">
            <w:pPr>
              <w:numPr>
                <w:ilvl w:val="0"/>
                <w:numId w:val="32"/>
              </w:numPr>
              <w:tabs>
                <w:tab w:val="left" w:pos="788"/>
                <w:tab w:val="left" w:pos="2841"/>
                <w:tab w:val="left" w:pos="4553"/>
              </w:tabs>
              <w:suppressAutoHyphens/>
              <w:rPr>
                <w:rFonts w:ascii="Arial" w:hAnsi="Arial" w:cs="Arial"/>
              </w:rPr>
            </w:pPr>
            <w:r w:rsidRPr="009B6AEA">
              <w:rPr>
                <w:rFonts w:ascii="Arial" w:hAnsi="Arial" w:cs="Arial"/>
              </w:rPr>
              <w:t>Refer to the class handout for problems that may be similar to the problem you were given.  Read the handout carefully and the assigned reading carefully.</w:t>
            </w:r>
          </w:p>
          <w:p w:rsidR="00190BF5" w:rsidRPr="009B6AEA" w:rsidRDefault="00190BF5" w:rsidP="00450442">
            <w:pPr>
              <w:numPr>
                <w:ilvl w:val="0"/>
                <w:numId w:val="32"/>
              </w:numPr>
              <w:tabs>
                <w:tab w:val="left" w:pos="788"/>
                <w:tab w:val="left" w:pos="2841"/>
                <w:tab w:val="left" w:pos="4553"/>
              </w:tabs>
              <w:suppressAutoHyphens/>
              <w:rPr>
                <w:rFonts w:ascii="Arial" w:hAnsi="Arial" w:cs="Arial"/>
              </w:rPr>
            </w:pPr>
            <w:r w:rsidRPr="009B6AEA">
              <w:rPr>
                <w:rFonts w:ascii="Arial" w:hAnsi="Arial" w:cs="Arial"/>
              </w:rPr>
              <w:t>Refer to any additional materials that your instructor provides.</w:t>
            </w:r>
          </w:p>
          <w:p w:rsidR="00190BF5" w:rsidRPr="009B6AEA" w:rsidRDefault="00190BF5" w:rsidP="00450442">
            <w:pPr>
              <w:numPr>
                <w:ilvl w:val="0"/>
                <w:numId w:val="32"/>
              </w:numPr>
              <w:tabs>
                <w:tab w:val="left" w:pos="788"/>
                <w:tab w:val="left" w:pos="2841"/>
                <w:tab w:val="left" w:pos="4553"/>
              </w:tabs>
              <w:suppressAutoHyphens/>
              <w:rPr>
                <w:rFonts w:ascii="Arial" w:hAnsi="Arial" w:cs="Arial"/>
              </w:rPr>
            </w:pPr>
            <w:r w:rsidRPr="009B6AEA">
              <w:rPr>
                <w:rFonts w:ascii="Arial" w:hAnsi="Arial" w:cs="Arial"/>
              </w:rPr>
              <w:t>Attempt to solve the problem by yourself.</w:t>
            </w:r>
          </w:p>
          <w:p w:rsidR="00190BF5" w:rsidRPr="009B6AEA" w:rsidRDefault="00190BF5" w:rsidP="00450442">
            <w:pPr>
              <w:numPr>
                <w:ilvl w:val="0"/>
                <w:numId w:val="32"/>
              </w:numPr>
              <w:tabs>
                <w:tab w:val="left" w:pos="788"/>
                <w:tab w:val="left" w:pos="2841"/>
                <w:tab w:val="left" w:pos="4553"/>
              </w:tabs>
              <w:suppressAutoHyphens/>
              <w:rPr>
                <w:rFonts w:ascii="Arial" w:hAnsi="Arial" w:cs="Arial"/>
              </w:rPr>
            </w:pPr>
            <w:r w:rsidRPr="009B6AEA">
              <w:rPr>
                <w:rFonts w:ascii="Arial" w:hAnsi="Arial" w:cs="Arial"/>
              </w:rPr>
              <w:t xml:space="preserve">If you still have problems, discuss the problem with your fellow students.  We encourage you to form “study discussion groups” to discuss possible solutions (at a high level) to the programming problems, but we discourage “group programming” or sharing code except on specific group projects </w:t>
            </w:r>
            <w:r w:rsidRPr="009B6AEA">
              <w:rPr>
                <w:rFonts w:ascii="Arial" w:hAnsi="Arial" w:cs="Arial"/>
                <w:b/>
              </w:rPr>
              <w:t>when specified</w:t>
            </w:r>
            <w:r w:rsidRPr="009B6AEA">
              <w:rPr>
                <w:rFonts w:ascii="Arial" w:hAnsi="Arial" w:cs="Arial"/>
              </w:rPr>
              <w:t>.</w:t>
            </w:r>
          </w:p>
          <w:p w:rsidR="00190BF5" w:rsidRPr="009B6AEA" w:rsidRDefault="00190BF5" w:rsidP="00240C4E">
            <w:pPr>
              <w:tabs>
                <w:tab w:val="left" w:pos="2841"/>
                <w:tab w:val="left" w:pos="4553"/>
              </w:tabs>
              <w:ind w:left="59"/>
              <w:rPr>
                <w:rFonts w:ascii="Arial" w:hAnsi="Arial" w:cs="Arial"/>
              </w:rPr>
            </w:pPr>
          </w:p>
          <w:p w:rsidR="00190BF5" w:rsidRPr="009B6AEA" w:rsidRDefault="00190BF5" w:rsidP="00240C4E">
            <w:pPr>
              <w:tabs>
                <w:tab w:val="left" w:pos="2841"/>
                <w:tab w:val="left" w:pos="4553"/>
              </w:tabs>
              <w:ind w:left="59"/>
              <w:rPr>
                <w:rFonts w:ascii="Arial" w:hAnsi="Arial" w:cs="Arial"/>
              </w:rPr>
            </w:pPr>
            <w:r w:rsidRPr="009B6AEA">
              <w:rPr>
                <w:rFonts w:ascii="Arial" w:hAnsi="Arial" w:cs="Arial"/>
              </w:rPr>
              <w:t>If you still have difficulties seek out your instructor.</w:t>
            </w:r>
          </w:p>
        </w:tc>
      </w:tr>
      <w:tr w:rsidR="00190BF5" w:rsidTr="008836CF">
        <w:trPr>
          <w:cantSplit/>
          <w:tblCellSpacing w:w="15" w:type="dxa"/>
        </w:trPr>
        <w:tc>
          <w:tcPr>
            <w:tcW w:w="995" w:type="pct"/>
            <w:tcMar>
              <w:top w:w="15" w:type="dxa"/>
              <w:left w:w="15" w:type="dxa"/>
              <w:bottom w:w="15" w:type="dxa"/>
              <w:right w:w="15" w:type="dxa"/>
            </w:tcMar>
          </w:tcPr>
          <w:p w:rsidR="00190BF5" w:rsidRPr="009B6AEA" w:rsidRDefault="00190BF5" w:rsidP="00B34CDC">
            <w:pPr>
              <w:jc w:val="right"/>
              <w:rPr>
                <w:rFonts w:ascii="Cambria" w:hAnsi="Cambria" w:cs="Arial"/>
                <w:b/>
                <w:bCs/>
                <w:color w:val="660000"/>
              </w:rPr>
            </w:pPr>
          </w:p>
        </w:tc>
        <w:tc>
          <w:tcPr>
            <w:tcW w:w="3964" w:type="pct"/>
            <w:tcMar>
              <w:top w:w="15" w:type="dxa"/>
              <w:left w:w="15" w:type="dxa"/>
              <w:bottom w:w="15" w:type="dxa"/>
              <w:right w:w="15" w:type="dxa"/>
            </w:tcMar>
          </w:tcPr>
          <w:p w:rsidR="00190BF5" w:rsidRPr="00A61749" w:rsidRDefault="00190BF5" w:rsidP="00B34CDC">
            <w:pPr>
              <w:ind w:left="1080"/>
              <w:rPr>
                <w:bCs/>
              </w:rPr>
            </w:pPr>
          </w:p>
        </w:tc>
      </w:tr>
      <w:tr w:rsidR="00190BF5" w:rsidTr="008836CF">
        <w:trPr>
          <w:cantSplit/>
          <w:tblCellSpacing w:w="15" w:type="dxa"/>
        </w:trPr>
        <w:tc>
          <w:tcPr>
            <w:tcW w:w="995" w:type="pct"/>
            <w:tcMar>
              <w:top w:w="15" w:type="dxa"/>
              <w:left w:w="15" w:type="dxa"/>
              <w:bottom w:w="15" w:type="dxa"/>
              <w:right w:w="15" w:type="dxa"/>
            </w:tcMar>
          </w:tcPr>
          <w:p w:rsidR="00190BF5" w:rsidRPr="009B6AEA" w:rsidRDefault="00190BF5" w:rsidP="00B34CDC">
            <w:pPr>
              <w:jc w:val="right"/>
              <w:rPr>
                <w:rFonts w:ascii="Cambria" w:hAnsi="Cambria" w:cs="Arial"/>
                <w:b/>
                <w:bCs/>
                <w:color w:val="660000"/>
              </w:rPr>
            </w:pPr>
          </w:p>
        </w:tc>
        <w:tc>
          <w:tcPr>
            <w:tcW w:w="3964" w:type="pct"/>
            <w:tcMar>
              <w:top w:w="15" w:type="dxa"/>
              <w:left w:w="15" w:type="dxa"/>
              <w:bottom w:w="15" w:type="dxa"/>
              <w:right w:w="15" w:type="dxa"/>
            </w:tcMar>
          </w:tcPr>
          <w:p w:rsidR="00190BF5" w:rsidRPr="000A716B" w:rsidRDefault="00190BF5" w:rsidP="00B34CDC">
            <w:pPr>
              <w:tabs>
                <w:tab w:val="left" w:pos="2841"/>
                <w:tab w:val="left" w:pos="4553"/>
              </w:tabs>
              <w:ind w:left="157"/>
              <w:rPr>
                <w:rFonts w:ascii="Arial" w:hAnsi="Arial" w:cs="Arial"/>
                <w:sz w:val="20"/>
                <w:szCs w:val="20"/>
              </w:rPr>
            </w:pPr>
          </w:p>
        </w:tc>
      </w:tr>
    </w:tbl>
    <w:p w:rsidR="009E5A41" w:rsidRDefault="009E5A41">
      <w:pPr>
        <w:rPr>
          <w:color w:val="auto"/>
        </w:rPr>
      </w:pPr>
    </w:p>
    <w:p w:rsidR="005261B6" w:rsidRDefault="005261B6">
      <w:pPr>
        <w:rPr>
          <w:color w:val="auto"/>
        </w:rPr>
      </w:pPr>
    </w:p>
    <w:p w:rsidR="008836CF" w:rsidRDefault="008836CF">
      <w:pPr>
        <w:rPr>
          <w:rFonts w:ascii="Cambria" w:hAnsi="Cambria" w:cs="Courier New"/>
          <w:b/>
          <w:bCs/>
          <w:smallCaps/>
          <w:color w:val="660000"/>
          <w:sz w:val="36"/>
          <w:szCs w:val="36"/>
          <w:lang w:val="fr-FR"/>
        </w:rPr>
      </w:pPr>
      <w:r>
        <w:rPr>
          <w:rFonts w:ascii="Cambria" w:hAnsi="Cambria" w:cs="Courier New"/>
          <w:b/>
          <w:bCs/>
          <w:smallCaps/>
          <w:color w:val="660000"/>
          <w:sz w:val="36"/>
          <w:szCs w:val="36"/>
          <w:lang w:val="fr-FR"/>
        </w:rPr>
        <w:br w:type="page"/>
      </w:r>
    </w:p>
    <w:p w:rsidR="003B2D02" w:rsidRPr="00E73D51" w:rsidRDefault="003B2D02" w:rsidP="003B2D02">
      <w:pPr>
        <w:jc w:val="center"/>
        <w:rPr>
          <w:rFonts w:ascii="Cambria" w:hAnsi="Cambria" w:cs="Courier New"/>
          <w:b/>
          <w:smallCaps/>
          <w:lang w:val="fr-FR"/>
        </w:rPr>
      </w:pPr>
      <w:r w:rsidRPr="00E73D51">
        <w:rPr>
          <w:rFonts w:ascii="Cambria" w:hAnsi="Cambria" w:cs="Courier New"/>
          <w:b/>
          <w:bCs/>
          <w:smallCaps/>
          <w:color w:val="660000"/>
          <w:sz w:val="36"/>
          <w:szCs w:val="36"/>
          <w:lang w:val="fr-FR"/>
        </w:rPr>
        <w:lastRenderedPageBreak/>
        <w:t>CS</w:t>
      </w:r>
      <w:r w:rsidR="00450442">
        <w:rPr>
          <w:rFonts w:ascii="Cambria" w:hAnsi="Cambria" w:cs="Courier New"/>
          <w:b/>
          <w:bCs/>
          <w:smallCaps/>
          <w:color w:val="660000"/>
          <w:sz w:val="36"/>
          <w:szCs w:val="36"/>
          <w:lang w:val="fr-FR"/>
        </w:rPr>
        <w:t xml:space="preserve"> 371</w:t>
      </w:r>
      <w:r w:rsidR="003515F8">
        <w:rPr>
          <w:rFonts w:ascii="Cambria" w:hAnsi="Cambria" w:cs="Courier New"/>
          <w:b/>
          <w:bCs/>
          <w:smallCaps/>
          <w:color w:val="660000"/>
          <w:sz w:val="36"/>
          <w:szCs w:val="36"/>
          <w:lang w:val="fr-FR"/>
        </w:rPr>
        <w:t>-1</w:t>
      </w:r>
      <w:r w:rsidRPr="00E73D51">
        <w:rPr>
          <w:rFonts w:ascii="Cambria" w:hAnsi="Cambria" w:cs="Courier New"/>
          <w:b/>
          <w:bCs/>
          <w:smallCaps/>
          <w:color w:val="660000"/>
          <w:sz w:val="36"/>
          <w:szCs w:val="36"/>
          <w:lang w:val="fr-FR"/>
        </w:rPr>
        <w:t xml:space="preserve"> </w:t>
      </w:r>
      <w:r w:rsidR="00450442">
        <w:rPr>
          <w:rFonts w:ascii="Cambria" w:hAnsi="Cambria" w:cs="Courier New"/>
          <w:b/>
          <w:bCs/>
          <w:smallCaps/>
          <w:color w:val="660000"/>
          <w:sz w:val="36"/>
          <w:szCs w:val="36"/>
          <w:lang w:val="fr-FR"/>
        </w:rPr>
        <w:t xml:space="preserve">Windows Application </w:t>
      </w:r>
      <w:proofErr w:type="spellStart"/>
      <w:r w:rsidR="004A1DE2">
        <w:rPr>
          <w:rFonts w:ascii="Cambria" w:hAnsi="Cambria" w:cs="Courier New"/>
          <w:b/>
          <w:bCs/>
          <w:smallCaps/>
          <w:color w:val="660000"/>
          <w:sz w:val="36"/>
          <w:szCs w:val="36"/>
          <w:lang w:val="fr-FR"/>
        </w:rPr>
        <w:t>Development</w:t>
      </w:r>
      <w:proofErr w:type="spellEnd"/>
      <w:r w:rsidRPr="00E73D51">
        <w:rPr>
          <w:rFonts w:ascii="Cambria" w:hAnsi="Cambria" w:cs="Courier New"/>
          <w:b/>
          <w:smallCaps/>
          <w:lang w:val="fr-FR"/>
        </w:rPr>
        <w:t xml:space="preserve"> </w:t>
      </w:r>
    </w:p>
    <w:p w:rsidR="00CB2461" w:rsidRDefault="003515F8" w:rsidP="005F1642">
      <w:pPr>
        <w:jc w:val="center"/>
        <w:rPr>
          <w:rFonts w:ascii="Cambria" w:hAnsi="Cambria" w:cs="Courier New"/>
          <w:b/>
          <w:bCs/>
          <w:smallCaps/>
          <w:color w:val="660000"/>
          <w:sz w:val="28"/>
          <w:szCs w:val="28"/>
          <w:lang w:val="fr-FR"/>
        </w:rPr>
      </w:pPr>
      <w:r>
        <w:rPr>
          <w:rFonts w:ascii="Cambria" w:hAnsi="Cambria" w:cs="Courier New"/>
          <w:b/>
          <w:bCs/>
          <w:smallCaps/>
          <w:color w:val="660000"/>
          <w:sz w:val="28"/>
          <w:szCs w:val="28"/>
          <w:lang w:val="fr-FR"/>
        </w:rPr>
        <w:t xml:space="preserve">Tentative </w:t>
      </w:r>
      <w:r w:rsidR="00741378">
        <w:rPr>
          <w:rFonts w:ascii="Cambria" w:hAnsi="Cambria" w:cs="Courier New"/>
          <w:b/>
          <w:bCs/>
          <w:smallCaps/>
          <w:color w:val="660000"/>
          <w:sz w:val="28"/>
          <w:szCs w:val="28"/>
          <w:lang w:val="fr-FR"/>
        </w:rPr>
        <w:t>Sc</w:t>
      </w:r>
      <w:r>
        <w:rPr>
          <w:rFonts w:ascii="Cambria" w:hAnsi="Cambria" w:cs="Courier New"/>
          <w:b/>
          <w:bCs/>
          <w:smallCaps/>
          <w:color w:val="660000"/>
          <w:sz w:val="28"/>
          <w:szCs w:val="28"/>
          <w:lang w:val="fr-FR"/>
        </w:rPr>
        <w:t>hedule</w:t>
      </w:r>
      <w:r w:rsidR="009F4D91">
        <w:rPr>
          <w:rFonts w:ascii="Cambria" w:hAnsi="Cambria" w:cs="Courier New"/>
          <w:b/>
          <w:bCs/>
          <w:smallCaps/>
          <w:color w:val="660000"/>
          <w:sz w:val="28"/>
          <w:szCs w:val="28"/>
          <w:lang w:val="fr-FR"/>
        </w:rPr>
        <w:t xml:space="preserve">, </w:t>
      </w:r>
      <w:r w:rsidR="008171BD">
        <w:rPr>
          <w:rFonts w:ascii="Cambria" w:hAnsi="Cambria" w:cs="Courier New"/>
          <w:b/>
          <w:bCs/>
          <w:smallCaps/>
          <w:color w:val="660000"/>
          <w:sz w:val="28"/>
          <w:szCs w:val="28"/>
          <w:lang w:val="fr-FR"/>
        </w:rPr>
        <w:t xml:space="preserve">   </w:t>
      </w:r>
      <w:r w:rsidR="00450442">
        <w:rPr>
          <w:rFonts w:ascii="Cambria" w:hAnsi="Cambria" w:cs="Courier New"/>
          <w:b/>
          <w:bCs/>
          <w:smallCaps/>
          <w:color w:val="660000"/>
          <w:sz w:val="28"/>
          <w:szCs w:val="28"/>
          <w:lang w:val="fr-FR"/>
        </w:rPr>
        <w:t>Jan, 2</w:t>
      </w:r>
      <w:r w:rsidR="003B2D02">
        <w:rPr>
          <w:rFonts w:ascii="Cambria" w:hAnsi="Cambria" w:cs="Courier New"/>
          <w:b/>
          <w:bCs/>
          <w:smallCaps/>
          <w:color w:val="660000"/>
          <w:sz w:val="28"/>
          <w:szCs w:val="28"/>
          <w:lang w:val="fr-FR"/>
        </w:rPr>
        <w:t>0</w:t>
      </w:r>
      <w:r w:rsidR="00240C4E">
        <w:rPr>
          <w:rFonts w:ascii="Cambria" w:hAnsi="Cambria" w:cs="Courier New"/>
          <w:b/>
          <w:bCs/>
          <w:smallCaps/>
          <w:color w:val="660000"/>
          <w:sz w:val="28"/>
          <w:szCs w:val="28"/>
          <w:lang w:val="fr-FR"/>
        </w:rPr>
        <w:t>12</w:t>
      </w:r>
    </w:p>
    <w:p w:rsidR="00741378" w:rsidRPr="005F1642" w:rsidRDefault="00741378" w:rsidP="005F1642">
      <w:pPr>
        <w:jc w:val="center"/>
        <w:rPr>
          <w:rFonts w:ascii="Cambria" w:hAnsi="Cambria" w:cs="Courier New"/>
          <w:b/>
          <w:bCs/>
          <w:smallCaps/>
          <w:color w:val="660000"/>
          <w:sz w:val="28"/>
          <w:szCs w:val="28"/>
          <w:lang w:val="fr-FR"/>
        </w:rPr>
      </w:pPr>
    </w:p>
    <w:p w:rsidR="009775BD" w:rsidRDefault="009775BD" w:rsidP="00887ED9">
      <w:pPr>
        <w:autoSpaceDE w:val="0"/>
        <w:autoSpaceDN w:val="0"/>
        <w:adjustRightInd w:val="0"/>
        <w:rPr>
          <w:rFonts w:ascii="Arial" w:hAnsi="Arial" w:cs="Arial"/>
          <w:sz w:val="20"/>
          <w:szCs w:val="20"/>
        </w:rPr>
      </w:pPr>
      <w:r>
        <w:rPr>
          <w:rFonts w:ascii="Arial" w:hAnsi="Arial" w:cs="Arial"/>
          <w:b/>
          <w:sz w:val="20"/>
          <w:szCs w:val="20"/>
        </w:rPr>
        <w:t>NOTE</w:t>
      </w:r>
      <w:r w:rsidR="007F2BB7" w:rsidRPr="007F2BB7">
        <w:rPr>
          <w:rFonts w:ascii="Arial" w:hAnsi="Arial" w:cs="Arial"/>
          <w:sz w:val="20"/>
          <w:szCs w:val="20"/>
        </w:rPr>
        <w:t>:</w:t>
      </w:r>
      <w:r w:rsidR="007F2BB7">
        <w:rPr>
          <w:rFonts w:ascii="Arial" w:hAnsi="Arial" w:cs="Arial"/>
          <w:sz w:val="20"/>
          <w:szCs w:val="20"/>
        </w:rPr>
        <w:t xml:space="preserve"> Detailed assignments and lecture notes will </w:t>
      </w:r>
      <w:r w:rsidR="00887ED9">
        <w:rPr>
          <w:rFonts w:ascii="Arial" w:hAnsi="Arial" w:cs="Arial"/>
          <w:sz w:val="20"/>
          <w:szCs w:val="20"/>
        </w:rPr>
        <w:t>appear</w:t>
      </w:r>
      <w:r w:rsidR="007F2BB7">
        <w:rPr>
          <w:rFonts w:ascii="Arial" w:hAnsi="Arial" w:cs="Arial"/>
          <w:sz w:val="20"/>
          <w:szCs w:val="20"/>
        </w:rPr>
        <w:t xml:space="preserve"> on </w:t>
      </w:r>
      <w:r w:rsidR="00901FF8">
        <w:rPr>
          <w:rFonts w:ascii="Arial" w:hAnsi="Arial" w:cs="Arial"/>
          <w:sz w:val="20"/>
          <w:szCs w:val="20"/>
        </w:rPr>
        <w:t>Blackb</w:t>
      </w:r>
      <w:r w:rsidR="00B02030">
        <w:rPr>
          <w:rFonts w:ascii="Arial" w:hAnsi="Arial" w:cs="Arial"/>
          <w:sz w:val="20"/>
          <w:szCs w:val="20"/>
        </w:rPr>
        <w:t>oard</w:t>
      </w:r>
      <w:r w:rsidR="007F2BB7">
        <w:rPr>
          <w:rFonts w:ascii="Arial" w:hAnsi="Arial" w:cs="Arial"/>
          <w:sz w:val="20"/>
          <w:szCs w:val="20"/>
        </w:rPr>
        <w:t xml:space="preserve"> </w:t>
      </w:r>
      <w:r w:rsidR="00887ED9">
        <w:rPr>
          <w:rFonts w:ascii="Arial" w:hAnsi="Arial" w:cs="Arial"/>
          <w:sz w:val="20"/>
          <w:szCs w:val="20"/>
        </w:rPr>
        <w:t>as this course progresses</w:t>
      </w:r>
      <w:r w:rsidR="007F2BB7">
        <w:rPr>
          <w:rFonts w:ascii="Arial" w:hAnsi="Arial" w:cs="Arial"/>
          <w:sz w:val="20"/>
          <w:szCs w:val="20"/>
        </w:rPr>
        <w:t>.</w:t>
      </w:r>
    </w:p>
    <w:p w:rsidR="00E63896" w:rsidRDefault="00E63896" w:rsidP="00887ED9">
      <w:pPr>
        <w:autoSpaceDE w:val="0"/>
        <w:autoSpaceDN w:val="0"/>
        <w:adjustRightInd w:val="0"/>
        <w:rPr>
          <w:rFonts w:ascii="Arial" w:hAnsi="Arial" w:cs="Arial"/>
          <w:sz w:val="20"/>
          <w:szCs w:val="20"/>
        </w:rPr>
      </w:pPr>
    </w:p>
    <w:tbl>
      <w:tblPr>
        <w:tblW w:w="1080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0"/>
        <w:gridCol w:w="23"/>
        <w:gridCol w:w="6007"/>
        <w:gridCol w:w="1530"/>
        <w:gridCol w:w="1890"/>
      </w:tblGrid>
      <w:tr w:rsidR="00E63896" w:rsidRPr="009775BD" w:rsidTr="001200A3">
        <w:trPr>
          <w:trHeight w:val="323"/>
        </w:trPr>
        <w:tc>
          <w:tcPr>
            <w:tcW w:w="1350" w:type="dxa"/>
            <w:tcBorders>
              <w:top w:val="single" w:sz="4" w:space="0" w:color="FFFFFF"/>
              <w:left w:val="single" w:sz="4" w:space="0" w:color="FFFFFF"/>
              <w:bottom w:val="single" w:sz="4" w:space="0" w:color="FFFFFF"/>
              <w:right w:val="single" w:sz="4" w:space="0" w:color="FFFFFF"/>
            </w:tcBorders>
            <w:shd w:val="clear" w:color="auto" w:fill="000000"/>
            <w:noWrap/>
            <w:vAlign w:val="bottom"/>
            <w:hideMark/>
          </w:tcPr>
          <w:p w:rsidR="00E63896" w:rsidRPr="009775BD" w:rsidRDefault="00E63896" w:rsidP="00E63896">
            <w:pPr>
              <w:jc w:val="right"/>
              <w:rPr>
                <w:rFonts w:ascii="Arial" w:hAnsi="Arial" w:cs="Arial"/>
                <w:b/>
                <w:color w:val="auto"/>
                <w:sz w:val="20"/>
                <w:szCs w:val="20"/>
              </w:rPr>
            </w:pPr>
            <w:r w:rsidRPr="009775BD">
              <w:rPr>
                <w:rFonts w:ascii="Arial" w:hAnsi="Arial" w:cs="Arial"/>
                <w:b/>
                <w:color w:val="auto"/>
                <w:sz w:val="20"/>
                <w:szCs w:val="20"/>
              </w:rPr>
              <w:t>DATE</w:t>
            </w:r>
          </w:p>
        </w:tc>
        <w:tc>
          <w:tcPr>
            <w:tcW w:w="6030" w:type="dxa"/>
            <w:gridSpan w:val="2"/>
            <w:tcBorders>
              <w:top w:val="single" w:sz="4" w:space="0" w:color="FFFFFF"/>
              <w:left w:val="single" w:sz="4" w:space="0" w:color="FFFFFF"/>
              <w:bottom w:val="single" w:sz="4" w:space="0" w:color="FFFFFF"/>
              <w:right w:val="single" w:sz="4" w:space="0" w:color="FFFFFF"/>
            </w:tcBorders>
            <w:shd w:val="clear" w:color="auto" w:fill="000000"/>
            <w:noWrap/>
            <w:vAlign w:val="bottom"/>
            <w:hideMark/>
          </w:tcPr>
          <w:p w:rsidR="00E63896" w:rsidRPr="009775BD" w:rsidRDefault="00E63896" w:rsidP="00E63896">
            <w:pPr>
              <w:rPr>
                <w:rFonts w:ascii="Arial" w:hAnsi="Arial" w:cs="Arial"/>
                <w:b/>
                <w:color w:val="auto"/>
                <w:sz w:val="20"/>
                <w:szCs w:val="20"/>
              </w:rPr>
            </w:pPr>
            <w:r w:rsidRPr="009775BD">
              <w:rPr>
                <w:rFonts w:ascii="Arial" w:hAnsi="Arial" w:cs="Arial"/>
                <w:b/>
                <w:color w:val="auto"/>
                <w:sz w:val="20"/>
                <w:szCs w:val="20"/>
              </w:rPr>
              <w:t>TOPIC</w:t>
            </w:r>
          </w:p>
        </w:tc>
        <w:tc>
          <w:tcPr>
            <w:tcW w:w="1530" w:type="dxa"/>
            <w:tcBorders>
              <w:top w:val="single" w:sz="4" w:space="0" w:color="FFFFFF"/>
              <w:left w:val="single" w:sz="4" w:space="0" w:color="FFFFFF"/>
              <w:bottom w:val="single" w:sz="4" w:space="0" w:color="FFFFFF"/>
              <w:right w:val="single" w:sz="4" w:space="0" w:color="FFFFFF"/>
            </w:tcBorders>
            <w:shd w:val="clear" w:color="auto" w:fill="000000"/>
            <w:noWrap/>
            <w:vAlign w:val="bottom"/>
            <w:hideMark/>
          </w:tcPr>
          <w:p w:rsidR="00E63896" w:rsidRPr="009775BD" w:rsidRDefault="00E63896" w:rsidP="00E63896">
            <w:pPr>
              <w:rPr>
                <w:rFonts w:ascii="Arial" w:hAnsi="Arial" w:cs="Arial"/>
                <w:b/>
                <w:color w:val="auto"/>
                <w:sz w:val="20"/>
                <w:szCs w:val="20"/>
              </w:rPr>
            </w:pPr>
            <w:r w:rsidRPr="009775BD">
              <w:rPr>
                <w:rFonts w:ascii="Arial" w:hAnsi="Arial" w:cs="Arial"/>
                <w:b/>
                <w:color w:val="auto"/>
                <w:sz w:val="20"/>
                <w:szCs w:val="20"/>
              </w:rPr>
              <w:t>READING</w:t>
            </w:r>
          </w:p>
        </w:tc>
        <w:tc>
          <w:tcPr>
            <w:tcW w:w="1890" w:type="dxa"/>
            <w:tcBorders>
              <w:top w:val="single" w:sz="4" w:space="0" w:color="FFFFFF"/>
              <w:left w:val="single" w:sz="4" w:space="0" w:color="FFFFFF"/>
              <w:bottom w:val="single" w:sz="4" w:space="0" w:color="FFFFFF"/>
              <w:right w:val="single" w:sz="4" w:space="0" w:color="FFFFFF"/>
            </w:tcBorders>
            <w:shd w:val="clear" w:color="auto" w:fill="000000"/>
            <w:noWrap/>
            <w:vAlign w:val="bottom"/>
            <w:hideMark/>
          </w:tcPr>
          <w:p w:rsidR="00E63896" w:rsidRPr="009775BD" w:rsidRDefault="00E239EA" w:rsidP="00E63896">
            <w:pPr>
              <w:rPr>
                <w:rFonts w:ascii="Arial" w:hAnsi="Arial" w:cs="Arial"/>
                <w:b/>
                <w:color w:val="auto"/>
                <w:sz w:val="20"/>
                <w:szCs w:val="20"/>
              </w:rPr>
            </w:pPr>
            <w:r>
              <w:rPr>
                <w:rFonts w:ascii="Arial" w:hAnsi="Arial" w:cs="Arial"/>
                <w:b/>
                <w:color w:val="auto"/>
                <w:sz w:val="20"/>
                <w:szCs w:val="20"/>
              </w:rPr>
              <w:t>DUE</w:t>
            </w:r>
          </w:p>
        </w:tc>
      </w:tr>
      <w:tr w:rsidR="000A0EE1" w:rsidTr="00635F8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8"/>
        </w:trPr>
        <w:tc>
          <w:tcPr>
            <w:tcW w:w="137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0EE1" w:rsidRDefault="000A0EE1" w:rsidP="00903F9C">
            <w:pPr>
              <w:jc w:val="right"/>
              <w:rPr>
                <w:rFonts w:ascii="Calibri" w:hAnsi="Calibri"/>
                <w:sz w:val="22"/>
                <w:szCs w:val="22"/>
              </w:rPr>
            </w:pPr>
          </w:p>
        </w:tc>
        <w:tc>
          <w:tcPr>
            <w:tcW w:w="60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0EE1" w:rsidRPr="00F107C5" w:rsidRDefault="00AF665B" w:rsidP="00F107C5">
            <w:pPr>
              <w:rPr>
                <w:rFonts w:ascii="Arial" w:hAnsi="Arial" w:cs="Arial"/>
                <w:b/>
                <w:i/>
              </w:rPr>
            </w:pPr>
            <w:r w:rsidRPr="00F107C5">
              <w:rPr>
                <w:rFonts w:ascii="Arial" w:hAnsi="Arial" w:cs="Arial"/>
                <w:b/>
                <w:i/>
              </w:rPr>
              <w:t xml:space="preserve">Introduction to C# Fundamentals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0EE1" w:rsidRDefault="000A0EE1" w:rsidP="00E63896">
            <w:pPr>
              <w:rPr>
                <w:rFonts w:ascii="Arial" w:hAnsi="Arial" w:cs="Arial"/>
                <w:sz w:val="20"/>
                <w:szCs w:val="20"/>
              </w:rPr>
            </w:pP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0EE1" w:rsidRDefault="000A0EE1" w:rsidP="00E63896">
            <w:pPr>
              <w:rPr>
                <w:rFonts w:ascii="Arial" w:hAnsi="Arial" w:cs="Arial"/>
                <w:sz w:val="20"/>
                <w:szCs w:val="20"/>
              </w:rPr>
            </w:pPr>
          </w:p>
        </w:tc>
      </w:tr>
      <w:tr w:rsidR="00AF665B" w:rsidTr="001200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5"/>
        </w:trPr>
        <w:tc>
          <w:tcPr>
            <w:tcW w:w="137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665B" w:rsidRDefault="00FD6D2A" w:rsidP="00903F9C">
            <w:pPr>
              <w:jc w:val="right"/>
              <w:rPr>
                <w:rFonts w:ascii="Calibri" w:hAnsi="Calibri"/>
                <w:sz w:val="22"/>
                <w:szCs w:val="22"/>
              </w:rPr>
            </w:pPr>
            <w:r>
              <w:rPr>
                <w:rFonts w:ascii="Calibri" w:hAnsi="Calibri"/>
                <w:sz w:val="22"/>
                <w:szCs w:val="22"/>
              </w:rPr>
              <w:t>Tues 3</w:t>
            </w:r>
          </w:p>
        </w:tc>
        <w:tc>
          <w:tcPr>
            <w:tcW w:w="60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665B" w:rsidRDefault="00AF665B" w:rsidP="00F107C5">
            <w:pPr>
              <w:rPr>
                <w:rFonts w:ascii="Arial" w:hAnsi="Arial" w:cs="Arial"/>
                <w:sz w:val="20"/>
                <w:szCs w:val="20"/>
              </w:rPr>
            </w:pPr>
            <w:r>
              <w:rPr>
                <w:rFonts w:ascii="Arial" w:hAnsi="Arial" w:cs="Arial"/>
                <w:sz w:val="20"/>
                <w:szCs w:val="20"/>
              </w:rPr>
              <w:t>Intro to .NET, C# applications and basic GUIs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665B" w:rsidRDefault="008C3CA4" w:rsidP="00E63896">
            <w:pPr>
              <w:rPr>
                <w:rFonts w:ascii="Arial" w:hAnsi="Arial" w:cs="Arial"/>
                <w:sz w:val="20"/>
                <w:szCs w:val="20"/>
              </w:rPr>
            </w:pPr>
            <w:proofErr w:type="spellStart"/>
            <w:r>
              <w:rPr>
                <w:rFonts w:ascii="Arial" w:hAnsi="Arial" w:cs="Arial"/>
                <w:sz w:val="20"/>
                <w:szCs w:val="20"/>
              </w:rPr>
              <w:t>Ch</w:t>
            </w:r>
            <w:proofErr w:type="spellEnd"/>
            <w:r w:rsidR="00AF665B">
              <w:rPr>
                <w:rFonts w:ascii="Arial" w:hAnsi="Arial" w:cs="Arial"/>
                <w:sz w:val="20"/>
                <w:szCs w:val="20"/>
              </w:rPr>
              <w:t xml:space="preserve"> 1, 2, 3</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665B" w:rsidRDefault="00AF665B" w:rsidP="00E63896">
            <w:pPr>
              <w:rPr>
                <w:rFonts w:ascii="Arial" w:hAnsi="Arial" w:cs="Arial"/>
                <w:sz w:val="20"/>
                <w:szCs w:val="20"/>
              </w:rPr>
            </w:pPr>
          </w:p>
        </w:tc>
      </w:tr>
      <w:tr w:rsidR="000A0EE1" w:rsidTr="00635F8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77"/>
        </w:trPr>
        <w:tc>
          <w:tcPr>
            <w:tcW w:w="137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0EE1" w:rsidRDefault="00FD6D2A" w:rsidP="00903F9C">
            <w:pPr>
              <w:jc w:val="right"/>
              <w:rPr>
                <w:rFonts w:ascii="Calibri" w:hAnsi="Calibri"/>
                <w:sz w:val="22"/>
                <w:szCs w:val="22"/>
              </w:rPr>
            </w:pPr>
            <w:r>
              <w:rPr>
                <w:rFonts w:ascii="Calibri" w:hAnsi="Calibri"/>
                <w:sz w:val="22"/>
                <w:szCs w:val="22"/>
              </w:rPr>
              <w:t>Wed-4</w:t>
            </w:r>
          </w:p>
        </w:tc>
        <w:tc>
          <w:tcPr>
            <w:tcW w:w="60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0EE1" w:rsidRDefault="005A742F" w:rsidP="00DF1D61">
            <w:pPr>
              <w:rPr>
                <w:rFonts w:ascii="Arial" w:hAnsi="Arial" w:cs="Arial"/>
                <w:sz w:val="20"/>
                <w:szCs w:val="20"/>
              </w:rPr>
            </w:pPr>
            <w:r>
              <w:rPr>
                <w:rFonts w:ascii="Arial" w:hAnsi="Arial" w:cs="Arial"/>
                <w:sz w:val="20"/>
                <w:szCs w:val="20"/>
              </w:rPr>
              <w:t>Basic classes</w:t>
            </w:r>
            <w:r w:rsidR="00963ADA">
              <w:rPr>
                <w:rFonts w:ascii="Arial" w:hAnsi="Arial" w:cs="Arial"/>
                <w:sz w:val="20"/>
                <w:szCs w:val="20"/>
              </w:rPr>
              <w:t>/</w:t>
            </w:r>
            <w:r>
              <w:rPr>
                <w:rFonts w:ascii="Arial" w:hAnsi="Arial" w:cs="Arial"/>
                <w:sz w:val="20"/>
                <w:szCs w:val="20"/>
              </w:rPr>
              <w:t xml:space="preserve"> control statements</w:t>
            </w:r>
            <w:r w:rsidR="00963ADA">
              <w:rPr>
                <w:rFonts w:ascii="Arial" w:hAnsi="Arial" w:cs="Arial"/>
                <w:sz w:val="20"/>
                <w:szCs w:val="20"/>
              </w:rPr>
              <w:t xml:space="preserve">/ </w:t>
            </w:r>
            <w:r w:rsidR="00DF1D61">
              <w:rPr>
                <w:rFonts w:ascii="Arial" w:hAnsi="Arial" w:cs="Arial"/>
                <w:sz w:val="20"/>
                <w:szCs w:val="20"/>
              </w:rPr>
              <w:t>Methods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0EE1" w:rsidRDefault="005A742F" w:rsidP="00E63896">
            <w:pPr>
              <w:rPr>
                <w:rFonts w:ascii="Arial" w:hAnsi="Arial" w:cs="Arial"/>
                <w:sz w:val="20"/>
                <w:szCs w:val="20"/>
              </w:rPr>
            </w:pPr>
            <w:proofErr w:type="spellStart"/>
            <w:r>
              <w:rPr>
                <w:rFonts w:ascii="Arial" w:hAnsi="Arial" w:cs="Arial"/>
                <w:sz w:val="20"/>
                <w:szCs w:val="20"/>
              </w:rPr>
              <w:t>Ch</w:t>
            </w:r>
            <w:proofErr w:type="spellEnd"/>
            <w:r>
              <w:rPr>
                <w:rFonts w:ascii="Arial" w:hAnsi="Arial" w:cs="Arial"/>
                <w:sz w:val="20"/>
                <w:szCs w:val="20"/>
              </w:rPr>
              <w:t xml:space="preserve"> 4, 5, 6</w:t>
            </w:r>
            <w:r w:rsidR="00DF1D61">
              <w:rPr>
                <w:rFonts w:ascii="Arial" w:hAnsi="Arial" w:cs="Arial"/>
                <w:sz w:val="20"/>
                <w:szCs w:val="20"/>
              </w:rPr>
              <w:t>, 7</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0EE1" w:rsidRDefault="00D9435D" w:rsidP="00D65B0D">
            <w:pPr>
              <w:rPr>
                <w:rFonts w:ascii="Arial" w:hAnsi="Arial" w:cs="Arial"/>
                <w:sz w:val="20"/>
                <w:szCs w:val="20"/>
              </w:rPr>
            </w:pPr>
            <w:r>
              <w:rPr>
                <w:rFonts w:ascii="Arial" w:hAnsi="Arial" w:cs="Arial"/>
                <w:sz w:val="20"/>
                <w:szCs w:val="20"/>
              </w:rPr>
              <w:t>HW1</w:t>
            </w:r>
          </w:p>
        </w:tc>
      </w:tr>
      <w:tr w:rsidR="00992268" w:rsidTr="00635F8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60"/>
        </w:trPr>
        <w:tc>
          <w:tcPr>
            <w:tcW w:w="137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2268" w:rsidRDefault="00FD6D2A" w:rsidP="00903F9C">
            <w:pPr>
              <w:jc w:val="right"/>
              <w:rPr>
                <w:rFonts w:ascii="Calibri" w:hAnsi="Calibri"/>
                <w:sz w:val="22"/>
                <w:szCs w:val="22"/>
              </w:rPr>
            </w:pPr>
            <w:r>
              <w:rPr>
                <w:rFonts w:ascii="Calibri" w:hAnsi="Calibri"/>
                <w:sz w:val="22"/>
                <w:szCs w:val="22"/>
              </w:rPr>
              <w:t>Thur-5</w:t>
            </w:r>
          </w:p>
        </w:tc>
        <w:tc>
          <w:tcPr>
            <w:tcW w:w="60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2268" w:rsidRDefault="00963ADA" w:rsidP="00F107C5">
            <w:pPr>
              <w:rPr>
                <w:rFonts w:ascii="Arial" w:hAnsi="Arial" w:cs="Arial"/>
                <w:sz w:val="20"/>
                <w:szCs w:val="20"/>
              </w:rPr>
            </w:pPr>
            <w:r>
              <w:rPr>
                <w:rFonts w:ascii="Arial" w:hAnsi="Arial" w:cs="Arial"/>
                <w:sz w:val="20"/>
                <w:szCs w:val="20"/>
              </w:rPr>
              <w:t>Array</w:t>
            </w:r>
            <w:r w:rsidR="00D9435D">
              <w:rPr>
                <w:rFonts w:ascii="Arial" w:hAnsi="Arial" w:cs="Arial"/>
                <w:sz w:val="20"/>
                <w:szCs w:val="20"/>
              </w:rPr>
              <w:t>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bottom"/>
          </w:tcPr>
          <w:p w:rsidR="00992268" w:rsidRDefault="00963ADA" w:rsidP="00B93AB9">
            <w:pPr>
              <w:rPr>
                <w:rFonts w:ascii="Arial" w:hAnsi="Arial" w:cs="Arial"/>
                <w:sz w:val="20"/>
                <w:szCs w:val="20"/>
              </w:rPr>
            </w:pPr>
            <w:proofErr w:type="spellStart"/>
            <w:r>
              <w:rPr>
                <w:rFonts w:ascii="Arial" w:hAnsi="Arial" w:cs="Arial"/>
                <w:sz w:val="20"/>
                <w:szCs w:val="20"/>
              </w:rPr>
              <w:t>Ch</w:t>
            </w:r>
            <w:proofErr w:type="spellEnd"/>
            <w:r>
              <w:rPr>
                <w:rFonts w:ascii="Arial" w:hAnsi="Arial" w:cs="Arial"/>
                <w:sz w:val="20"/>
                <w:szCs w:val="20"/>
              </w:rPr>
              <w:t xml:space="preserve"> 8</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2268" w:rsidRPr="00D9435D" w:rsidRDefault="00F107C5" w:rsidP="00D9435D">
            <w:pPr>
              <w:rPr>
                <w:rFonts w:ascii="Arial" w:hAnsi="Arial" w:cs="Arial"/>
                <w:sz w:val="20"/>
                <w:szCs w:val="20"/>
              </w:rPr>
            </w:pPr>
            <w:r w:rsidRPr="00D9435D">
              <w:rPr>
                <w:rFonts w:ascii="Arial" w:hAnsi="Arial" w:cs="Arial"/>
                <w:sz w:val="20"/>
                <w:szCs w:val="20"/>
              </w:rPr>
              <w:t>HW</w:t>
            </w:r>
            <w:r w:rsidR="00D9435D" w:rsidRPr="00D9435D">
              <w:rPr>
                <w:rFonts w:ascii="Arial" w:hAnsi="Arial" w:cs="Arial"/>
                <w:sz w:val="20"/>
                <w:szCs w:val="20"/>
              </w:rPr>
              <w:t>2</w:t>
            </w:r>
          </w:p>
        </w:tc>
      </w:tr>
      <w:tr w:rsidR="00992268" w:rsidTr="001200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5"/>
        </w:trPr>
        <w:tc>
          <w:tcPr>
            <w:tcW w:w="137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2268" w:rsidRDefault="00FD6D2A" w:rsidP="0034539D">
            <w:pPr>
              <w:jc w:val="right"/>
              <w:rPr>
                <w:rFonts w:ascii="Calibri" w:hAnsi="Calibri"/>
                <w:sz w:val="22"/>
                <w:szCs w:val="22"/>
              </w:rPr>
            </w:pPr>
            <w:r>
              <w:rPr>
                <w:rFonts w:ascii="Calibri" w:hAnsi="Calibri"/>
                <w:sz w:val="22"/>
                <w:szCs w:val="22"/>
              </w:rPr>
              <w:t>Fri-6</w:t>
            </w:r>
          </w:p>
        </w:tc>
        <w:tc>
          <w:tcPr>
            <w:tcW w:w="60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2268" w:rsidRPr="00963ADA" w:rsidRDefault="00DF1D61" w:rsidP="00DF1D61">
            <w:pPr>
              <w:rPr>
                <w:rFonts w:ascii="Arial" w:hAnsi="Arial" w:cs="Arial"/>
                <w:sz w:val="20"/>
                <w:szCs w:val="20"/>
              </w:rPr>
            </w:pPr>
            <w:r>
              <w:rPr>
                <w:rFonts w:ascii="Arial" w:hAnsi="Arial" w:cs="Arial"/>
                <w:sz w:val="20"/>
                <w:szCs w:val="20"/>
              </w:rPr>
              <w:t xml:space="preserve">Introduction to </w:t>
            </w:r>
            <w:r w:rsidR="00D9435D">
              <w:rPr>
                <w:rFonts w:ascii="Arial" w:hAnsi="Arial" w:cs="Arial"/>
                <w:sz w:val="20"/>
                <w:szCs w:val="20"/>
              </w:rPr>
              <w:t xml:space="preserve">LINQ and </w:t>
            </w:r>
            <w:r>
              <w:rPr>
                <w:rFonts w:ascii="Arial" w:hAnsi="Arial" w:cs="Arial"/>
                <w:sz w:val="20"/>
                <w:szCs w:val="20"/>
              </w:rPr>
              <w:t xml:space="preserve">List </w:t>
            </w:r>
            <w:r w:rsidR="00D9435D">
              <w:rPr>
                <w:rFonts w:ascii="Arial" w:hAnsi="Arial" w:cs="Arial"/>
                <w:sz w:val="20"/>
                <w:szCs w:val="20"/>
              </w:rPr>
              <w:t>Collection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2268" w:rsidRDefault="00963ADA" w:rsidP="00B93AB9">
            <w:pPr>
              <w:rPr>
                <w:rFonts w:ascii="Arial" w:hAnsi="Arial" w:cs="Arial"/>
                <w:sz w:val="20"/>
                <w:szCs w:val="20"/>
              </w:rPr>
            </w:pPr>
            <w:proofErr w:type="spellStart"/>
            <w:r>
              <w:rPr>
                <w:rFonts w:ascii="Arial" w:hAnsi="Arial" w:cs="Arial"/>
                <w:sz w:val="20"/>
                <w:szCs w:val="20"/>
              </w:rPr>
              <w:t>Ch</w:t>
            </w:r>
            <w:proofErr w:type="spellEnd"/>
            <w:r>
              <w:rPr>
                <w:rFonts w:ascii="Arial" w:hAnsi="Arial" w:cs="Arial"/>
                <w:sz w:val="20"/>
                <w:szCs w:val="20"/>
              </w:rPr>
              <w:t xml:space="preserve"> 9</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2268" w:rsidRDefault="00992268" w:rsidP="00D65B0D">
            <w:pPr>
              <w:rPr>
                <w:rFonts w:ascii="Arial" w:hAnsi="Arial" w:cs="Arial"/>
                <w:sz w:val="20"/>
                <w:szCs w:val="20"/>
              </w:rPr>
            </w:pPr>
          </w:p>
        </w:tc>
      </w:tr>
      <w:tr w:rsidR="00AF665B" w:rsidTr="00635F8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32"/>
        </w:trPr>
        <w:tc>
          <w:tcPr>
            <w:tcW w:w="137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665B" w:rsidRDefault="00AF665B" w:rsidP="0034539D">
            <w:pPr>
              <w:jc w:val="right"/>
              <w:rPr>
                <w:rFonts w:ascii="Calibri" w:hAnsi="Calibri"/>
                <w:sz w:val="22"/>
                <w:szCs w:val="22"/>
              </w:rPr>
            </w:pPr>
          </w:p>
        </w:tc>
        <w:tc>
          <w:tcPr>
            <w:tcW w:w="60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665B" w:rsidRPr="00F107C5" w:rsidRDefault="00AF665B" w:rsidP="00F107C5">
            <w:pPr>
              <w:rPr>
                <w:rFonts w:ascii="Arial" w:hAnsi="Arial" w:cs="Arial"/>
                <w:b/>
                <w:i/>
              </w:rPr>
            </w:pPr>
            <w:r w:rsidRPr="00F107C5">
              <w:rPr>
                <w:rFonts w:ascii="Arial" w:hAnsi="Arial" w:cs="Arial"/>
                <w:b/>
                <w:i/>
              </w:rPr>
              <w:t>A Deeper Look at OO Programming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665B" w:rsidRDefault="00AF665B" w:rsidP="00B93AB9">
            <w:pPr>
              <w:rPr>
                <w:rFonts w:ascii="Arial" w:hAnsi="Arial" w:cs="Arial"/>
                <w:sz w:val="20"/>
                <w:szCs w:val="20"/>
              </w:rPr>
            </w:pP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665B" w:rsidRDefault="00AF665B" w:rsidP="00D65B0D">
            <w:pPr>
              <w:rPr>
                <w:rFonts w:ascii="Arial" w:hAnsi="Arial" w:cs="Arial"/>
                <w:sz w:val="20"/>
                <w:szCs w:val="20"/>
              </w:rPr>
            </w:pPr>
          </w:p>
        </w:tc>
      </w:tr>
      <w:tr w:rsidR="00992268" w:rsidTr="001200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5"/>
        </w:trPr>
        <w:tc>
          <w:tcPr>
            <w:tcW w:w="137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2268" w:rsidRDefault="00FD6D2A" w:rsidP="00903F9C">
            <w:pPr>
              <w:jc w:val="right"/>
              <w:rPr>
                <w:rFonts w:ascii="Calibri" w:hAnsi="Calibri"/>
                <w:sz w:val="22"/>
                <w:szCs w:val="22"/>
              </w:rPr>
            </w:pPr>
            <w:r>
              <w:rPr>
                <w:rFonts w:ascii="Calibri" w:hAnsi="Calibri"/>
                <w:sz w:val="22"/>
                <w:szCs w:val="22"/>
              </w:rPr>
              <w:t>Mon-9</w:t>
            </w:r>
          </w:p>
        </w:tc>
        <w:tc>
          <w:tcPr>
            <w:tcW w:w="60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2268" w:rsidRDefault="00DF1D61" w:rsidP="00DF1D61">
            <w:pPr>
              <w:rPr>
                <w:rFonts w:ascii="Arial" w:hAnsi="Arial" w:cs="Arial"/>
                <w:sz w:val="20"/>
                <w:szCs w:val="20"/>
              </w:rPr>
            </w:pPr>
            <w:r>
              <w:rPr>
                <w:rFonts w:ascii="Arial" w:hAnsi="Arial" w:cs="Arial"/>
                <w:sz w:val="20"/>
                <w:szCs w:val="20"/>
              </w:rPr>
              <w:t>Classes and objects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2268" w:rsidRDefault="00AF665B" w:rsidP="00E63896">
            <w:pPr>
              <w:rPr>
                <w:rFonts w:ascii="Arial" w:hAnsi="Arial" w:cs="Arial"/>
                <w:sz w:val="20"/>
                <w:szCs w:val="20"/>
              </w:rPr>
            </w:pPr>
            <w:proofErr w:type="spellStart"/>
            <w:r>
              <w:rPr>
                <w:rFonts w:ascii="Arial" w:hAnsi="Arial" w:cs="Arial"/>
                <w:sz w:val="20"/>
                <w:szCs w:val="20"/>
              </w:rPr>
              <w:t>Ch</w:t>
            </w:r>
            <w:proofErr w:type="spellEnd"/>
            <w:r>
              <w:rPr>
                <w:rFonts w:ascii="Arial" w:hAnsi="Arial" w:cs="Arial"/>
                <w:sz w:val="20"/>
                <w:szCs w:val="20"/>
              </w:rPr>
              <w:t xml:space="preserve"> 10</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0D9B" w:rsidRPr="00D9435D" w:rsidRDefault="00D9435D" w:rsidP="00D9435D">
            <w:pPr>
              <w:rPr>
                <w:rFonts w:ascii="Arial" w:hAnsi="Arial" w:cs="Arial"/>
                <w:b/>
                <w:sz w:val="20"/>
                <w:szCs w:val="20"/>
              </w:rPr>
            </w:pPr>
            <w:r>
              <w:rPr>
                <w:rFonts w:ascii="Arial" w:hAnsi="Arial" w:cs="Arial"/>
                <w:b/>
                <w:sz w:val="20"/>
                <w:szCs w:val="20"/>
              </w:rPr>
              <w:t>QUIZ 1</w:t>
            </w:r>
          </w:p>
          <w:p w:rsidR="00992268" w:rsidRPr="00D9435D" w:rsidRDefault="00F107C5" w:rsidP="00D9435D">
            <w:pPr>
              <w:rPr>
                <w:rFonts w:ascii="Arial" w:hAnsi="Arial" w:cs="Arial"/>
                <w:sz w:val="20"/>
                <w:szCs w:val="20"/>
              </w:rPr>
            </w:pPr>
            <w:r w:rsidRPr="00D9435D">
              <w:rPr>
                <w:rFonts w:ascii="Arial" w:hAnsi="Arial" w:cs="Arial"/>
                <w:sz w:val="20"/>
                <w:szCs w:val="20"/>
              </w:rPr>
              <w:t>HW</w:t>
            </w:r>
            <w:r w:rsidR="00D9435D" w:rsidRPr="00D9435D">
              <w:rPr>
                <w:rFonts w:ascii="Arial" w:hAnsi="Arial" w:cs="Arial"/>
                <w:sz w:val="20"/>
                <w:szCs w:val="20"/>
              </w:rPr>
              <w:t>3</w:t>
            </w:r>
          </w:p>
        </w:tc>
      </w:tr>
      <w:tr w:rsidR="00992268" w:rsidTr="001200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5"/>
        </w:trPr>
        <w:tc>
          <w:tcPr>
            <w:tcW w:w="137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2268" w:rsidRDefault="00FD6D2A" w:rsidP="00903F9C">
            <w:pPr>
              <w:jc w:val="right"/>
              <w:rPr>
                <w:rFonts w:ascii="Calibri" w:hAnsi="Calibri"/>
                <w:sz w:val="22"/>
                <w:szCs w:val="22"/>
              </w:rPr>
            </w:pPr>
            <w:r>
              <w:rPr>
                <w:rFonts w:ascii="Calibri" w:hAnsi="Calibri"/>
                <w:sz w:val="22"/>
                <w:szCs w:val="22"/>
              </w:rPr>
              <w:t>Tues-10</w:t>
            </w:r>
          </w:p>
        </w:tc>
        <w:tc>
          <w:tcPr>
            <w:tcW w:w="60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2268" w:rsidRDefault="00DF1D61" w:rsidP="00F107C5">
            <w:pPr>
              <w:rPr>
                <w:rFonts w:ascii="Arial" w:hAnsi="Arial" w:cs="Arial"/>
                <w:sz w:val="20"/>
                <w:szCs w:val="20"/>
              </w:rPr>
            </w:pPr>
            <w:r>
              <w:rPr>
                <w:rFonts w:ascii="Arial" w:hAnsi="Arial" w:cs="Arial"/>
                <w:sz w:val="20"/>
                <w:szCs w:val="20"/>
              </w:rPr>
              <w:t>Object-</w:t>
            </w:r>
            <w:r w:rsidR="00AF665B">
              <w:rPr>
                <w:rFonts w:ascii="Arial" w:hAnsi="Arial" w:cs="Arial"/>
                <w:sz w:val="20"/>
                <w:szCs w:val="20"/>
              </w:rPr>
              <w:t>oriented inheritance, Polymorphism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2268" w:rsidRDefault="008C3CA4" w:rsidP="00E63896">
            <w:pPr>
              <w:rPr>
                <w:rFonts w:ascii="Arial" w:hAnsi="Arial" w:cs="Arial"/>
                <w:sz w:val="20"/>
                <w:szCs w:val="20"/>
              </w:rPr>
            </w:pPr>
            <w:proofErr w:type="spellStart"/>
            <w:r>
              <w:rPr>
                <w:rFonts w:ascii="Arial" w:hAnsi="Arial" w:cs="Arial"/>
                <w:sz w:val="20"/>
                <w:szCs w:val="20"/>
              </w:rPr>
              <w:t>Ch</w:t>
            </w:r>
            <w:proofErr w:type="spellEnd"/>
            <w:r w:rsidR="00AF665B">
              <w:rPr>
                <w:rFonts w:ascii="Arial" w:hAnsi="Arial" w:cs="Arial"/>
                <w:sz w:val="20"/>
                <w:szCs w:val="20"/>
              </w:rPr>
              <w:t xml:space="preserve"> 11, 12</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2268" w:rsidRPr="00D9435D" w:rsidRDefault="00992268" w:rsidP="00D9435D">
            <w:pPr>
              <w:rPr>
                <w:rFonts w:ascii="Arial" w:hAnsi="Arial" w:cs="Arial"/>
                <w:sz w:val="20"/>
                <w:szCs w:val="20"/>
              </w:rPr>
            </w:pPr>
          </w:p>
        </w:tc>
      </w:tr>
      <w:tr w:rsidR="00992268" w:rsidTr="001200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5"/>
        </w:trPr>
        <w:tc>
          <w:tcPr>
            <w:tcW w:w="137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2268" w:rsidRDefault="00FD6D2A" w:rsidP="00903F9C">
            <w:pPr>
              <w:jc w:val="right"/>
              <w:rPr>
                <w:rFonts w:ascii="Calibri" w:hAnsi="Calibri"/>
                <w:sz w:val="22"/>
                <w:szCs w:val="22"/>
              </w:rPr>
            </w:pPr>
            <w:r>
              <w:rPr>
                <w:rFonts w:ascii="Calibri" w:hAnsi="Calibri"/>
                <w:sz w:val="22"/>
                <w:szCs w:val="22"/>
              </w:rPr>
              <w:t>Wed-11</w:t>
            </w:r>
          </w:p>
        </w:tc>
        <w:tc>
          <w:tcPr>
            <w:tcW w:w="60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665B" w:rsidRDefault="00AF665B" w:rsidP="00F107C5">
            <w:pPr>
              <w:rPr>
                <w:rFonts w:ascii="Arial" w:hAnsi="Arial" w:cs="Arial"/>
                <w:sz w:val="20"/>
                <w:szCs w:val="20"/>
              </w:rPr>
            </w:pPr>
            <w:r>
              <w:rPr>
                <w:rFonts w:ascii="Arial" w:hAnsi="Arial" w:cs="Arial"/>
                <w:sz w:val="20"/>
                <w:szCs w:val="20"/>
              </w:rPr>
              <w:t xml:space="preserve">Interfaces and Operator Overloading, </w:t>
            </w:r>
          </w:p>
          <w:p w:rsidR="00992268" w:rsidRDefault="00AF665B" w:rsidP="00F107C5">
            <w:pPr>
              <w:rPr>
                <w:rFonts w:ascii="Arial" w:hAnsi="Arial" w:cs="Arial"/>
                <w:sz w:val="20"/>
                <w:szCs w:val="20"/>
              </w:rPr>
            </w:pPr>
            <w:r>
              <w:rPr>
                <w:rFonts w:ascii="Arial" w:hAnsi="Arial" w:cs="Arial"/>
                <w:sz w:val="20"/>
                <w:szCs w:val="20"/>
              </w:rPr>
              <w:t>Exception Handling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2268" w:rsidRDefault="00AF665B" w:rsidP="00E63896">
            <w:pPr>
              <w:rPr>
                <w:rFonts w:ascii="Arial" w:hAnsi="Arial" w:cs="Arial"/>
                <w:sz w:val="20"/>
                <w:szCs w:val="20"/>
              </w:rPr>
            </w:pPr>
            <w:proofErr w:type="spellStart"/>
            <w:r>
              <w:rPr>
                <w:rFonts w:ascii="Arial" w:hAnsi="Arial" w:cs="Arial"/>
                <w:sz w:val="20"/>
                <w:szCs w:val="20"/>
              </w:rPr>
              <w:t>Ch</w:t>
            </w:r>
            <w:proofErr w:type="spellEnd"/>
            <w:r>
              <w:rPr>
                <w:rFonts w:ascii="Arial" w:hAnsi="Arial" w:cs="Arial"/>
                <w:sz w:val="20"/>
                <w:szCs w:val="20"/>
              </w:rPr>
              <w:t xml:space="preserve"> 12 (</w:t>
            </w:r>
            <w:proofErr w:type="spellStart"/>
            <w:r>
              <w:rPr>
                <w:rFonts w:ascii="Arial" w:hAnsi="Arial" w:cs="Arial"/>
                <w:sz w:val="20"/>
                <w:szCs w:val="20"/>
              </w:rPr>
              <w:t>cont</w:t>
            </w:r>
            <w:proofErr w:type="spellEnd"/>
            <w:r>
              <w:rPr>
                <w:rFonts w:ascii="Arial" w:hAnsi="Arial" w:cs="Arial"/>
                <w:sz w:val="20"/>
                <w:szCs w:val="20"/>
              </w:rPr>
              <w:t xml:space="preserve">) and </w:t>
            </w:r>
            <w:proofErr w:type="spellStart"/>
            <w:r>
              <w:rPr>
                <w:rFonts w:ascii="Arial" w:hAnsi="Arial" w:cs="Arial"/>
                <w:sz w:val="20"/>
                <w:szCs w:val="20"/>
              </w:rPr>
              <w:t>Ch</w:t>
            </w:r>
            <w:proofErr w:type="spellEnd"/>
            <w:r>
              <w:rPr>
                <w:rFonts w:ascii="Arial" w:hAnsi="Arial" w:cs="Arial"/>
                <w:sz w:val="20"/>
                <w:szCs w:val="20"/>
              </w:rPr>
              <w:t xml:space="preserve"> 13</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0D9B" w:rsidRPr="00D9435D" w:rsidRDefault="00100D9B" w:rsidP="00D9435D">
            <w:pPr>
              <w:rPr>
                <w:rFonts w:ascii="Arial" w:hAnsi="Arial" w:cs="Arial"/>
                <w:b/>
                <w:sz w:val="20"/>
                <w:szCs w:val="20"/>
              </w:rPr>
            </w:pPr>
          </w:p>
          <w:p w:rsidR="00992268" w:rsidRPr="00D9435D" w:rsidRDefault="00F107C5" w:rsidP="00D9435D">
            <w:pPr>
              <w:rPr>
                <w:rFonts w:ascii="Arial" w:hAnsi="Arial" w:cs="Arial"/>
                <w:sz w:val="20"/>
                <w:szCs w:val="20"/>
              </w:rPr>
            </w:pPr>
            <w:r w:rsidRPr="00D9435D">
              <w:rPr>
                <w:rFonts w:ascii="Arial" w:hAnsi="Arial" w:cs="Arial"/>
                <w:sz w:val="20"/>
                <w:szCs w:val="20"/>
              </w:rPr>
              <w:t>HW</w:t>
            </w:r>
            <w:r w:rsidR="00D9435D">
              <w:rPr>
                <w:rFonts w:ascii="Arial" w:hAnsi="Arial" w:cs="Arial"/>
                <w:sz w:val="20"/>
                <w:szCs w:val="20"/>
              </w:rPr>
              <w:t>4</w:t>
            </w:r>
          </w:p>
        </w:tc>
      </w:tr>
      <w:tr w:rsidR="00AF665B" w:rsidTr="00635F8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5"/>
        </w:trPr>
        <w:tc>
          <w:tcPr>
            <w:tcW w:w="137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665B" w:rsidRDefault="00AF665B" w:rsidP="00635F82">
            <w:pPr>
              <w:rPr>
                <w:rFonts w:ascii="Calibri" w:hAnsi="Calibri"/>
                <w:sz w:val="22"/>
                <w:szCs w:val="22"/>
              </w:rPr>
            </w:pPr>
          </w:p>
        </w:tc>
        <w:tc>
          <w:tcPr>
            <w:tcW w:w="60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665B" w:rsidRPr="00F107C5" w:rsidRDefault="00635F82" w:rsidP="00F107C5">
            <w:pPr>
              <w:rPr>
                <w:rFonts w:ascii="Arial" w:hAnsi="Arial" w:cs="Arial"/>
                <w:b/>
                <w:i/>
              </w:rPr>
            </w:pPr>
            <w:r>
              <w:rPr>
                <w:rFonts w:ascii="Arial" w:hAnsi="Arial" w:cs="Arial"/>
                <w:b/>
                <w:i/>
              </w:rPr>
              <w:t>Windows Application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665B" w:rsidRDefault="00AF665B" w:rsidP="00E63896">
            <w:pPr>
              <w:rPr>
                <w:rFonts w:ascii="Arial" w:hAnsi="Arial" w:cs="Arial"/>
                <w:sz w:val="20"/>
                <w:szCs w:val="20"/>
              </w:rPr>
            </w:pP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665B" w:rsidRDefault="00AF665B" w:rsidP="00D65B0D">
            <w:pPr>
              <w:rPr>
                <w:rFonts w:ascii="Arial" w:hAnsi="Arial" w:cs="Arial"/>
                <w:sz w:val="20"/>
                <w:szCs w:val="20"/>
              </w:rPr>
            </w:pPr>
          </w:p>
        </w:tc>
      </w:tr>
      <w:tr w:rsidR="00992268" w:rsidTr="001200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5"/>
        </w:trPr>
        <w:tc>
          <w:tcPr>
            <w:tcW w:w="137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2268" w:rsidRDefault="00FD6D2A" w:rsidP="0034539D">
            <w:pPr>
              <w:jc w:val="right"/>
              <w:rPr>
                <w:rFonts w:ascii="Calibri" w:hAnsi="Calibri"/>
                <w:sz w:val="22"/>
                <w:szCs w:val="22"/>
              </w:rPr>
            </w:pPr>
            <w:r>
              <w:rPr>
                <w:rFonts w:ascii="Calibri" w:hAnsi="Calibri"/>
                <w:sz w:val="22"/>
                <w:szCs w:val="22"/>
              </w:rPr>
              <w:t>Thur-12</w:t>
            </w:r>
          </w:p>
        </w:tc>
        <w:tc>
          <w:tcPr>
            <w:tcW w:w="60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2268" w:rsidRDefault="00AF665B" w:rsidP="00F107C5">
            <w:pPr>
              <w:rPr>
                <w:rFonts w:ascii="Arial" w:hAnsi="Arial" w:cs="Arial"/>
                <w:sz w:val="20"/>
                <w:szCs w:val="20"/>
              </w:rPr>
            </w:pPr>
            <w:r>
              <w:rPr>
                <w:rFonts w:ascii="Arial" w:hAnsi="Arial" w:cs="Arial"/>
                <w:sz w:val="20"/>
                <w:szCs w:val="20"/>
              </w:rPr>
              <w:t>Graphical User Interfaces with Windows</w:t>
            </w:r>
            <w:r w:rsidR="00F459CC">
              <w:rPr>
                <w:rFonts w:ascii="Arial" w:hAnsi="Arial" w:cs="Arial"/>
                <w:sz w:val="20"/>
                <w:szCs w:val="20"/>
              </w:rPr>
              <w:t xml:space="preserve"> Forms / Event Handling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2268" w:rsidRDefault="00AF665B" w:rsidP="00B93AB9">
            <w:pPr>
              <w:rPr>
                <w:rFonts w:ascii="Arial" w:hAnsi="Arial" w:cs="Arial"/>
                <w:sz w:val="20"/>
                <w:szCs w:val="20"/>
              </w:rPr>
            </w:pPr>
            <w:proofErr w:type="spellStart"/>
            <w:r>
              <w:rPr>
                <w:rFonts w:ascii="Arial" w:hAnsi="Arial" w:cs="Arial"/>
                <w:sz w:val="20"/>
                <w:szCs w:val="20"/>
              </w:rPr>
              <w:t>Ch</w:t>
            </w:r>
            <w:proofErr w:type="spellEnd"/>
            <w:r>
              <w:rPr>
                <w:rFonts w:ascii="Arial" w:hAnsi="Arial" w:cs="Arial"/>
                <w:sz w:val="20"/>
                <w:szCs w:val="20"/>
              </w:rPr>
              <w:t xml:space="preserve"> 14</w:t>
            </w:r>
            <w:r w:rsidR="00F459CC">
              <w:rPr>
                <w:rFonts w:ascii="Arial" w:hAnsi="Arial" w:cs="Arial"/>
                <w:sz w:val="20"/>
                <w:szCs w:val="20"/>
              </w:rPr>
              <w:t>, 15</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00A3" w:rsidRPr="00D9435D" w:rsidRDefault="00D9435D" w:rsidP="00D9435D">
            <w:pPr>
              <w:rPr>
                <w:rFonts w:ascii="Arial" w:hAnsi="Arial" w:cs="Arial"/>
                <w:b/>
                <w:sz w:val="20"/>
                <w:szCs w:val="20"/>
              </w:rPr>
            </w:pPr>
            <w:r w:rsidRPr="00D9435D">
              <w:rPr>
                <w:rFonts w:ascii="Arial" w:hAnsi="Arial" w:cs="Arial"/>
                <w:b/>
                <w:sz w:val="20"/>
                <w:szCs w:val="20"/>
              </w:rPr>
              <w:t>QUIZ 2</w:t>
            </w:r>
            <w:r w:rsidR="001200A3" w:rsidRPr="00D9435D">
              <w:rPr>
                <w:rFonts w:ascii="Arial" w:hAnsi="Arial" w:cs="Arial"/>
                <w:b/>
                <w:sz w:val="20"/>
                <w:szCs w:val="20"/>
              </w:rPr>
              <w:t xml:space="preserve"> </w:t>
            </w:r>
          </w:p>
          <w:p w:rsidR="00992268" w:rsidRPr="00D9435D" w:rsidRDefault="00992268" w:rsidP="00D9435D">
            <w:pPr>
              <w:rPr>
                <w:rFonts w:ascii="Arial" w:hAnsi="Arial" w:cs="Arial"/>
                <w:sz w:val="20"/>
                <w:szCs w:val="20"/>
              </w:rPr>
            </w:pPr>
          </w:p>
        </w:tc>
      </w:tr>
      <w:tr w:rsidR="00992268" w:rsidTr="001200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5"/>
        </w:trPr>
        <w:tc>
          <w:tcPr>
            <w:tcW w:w="137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2268" w:rsidRDefault="00FD6D2A" w:rsidP="00903F9C">
            <w:pPr>
              <w:jc w:val="right"/>
              <w:rPr>
                <w:rFonts w:ascii="Calibri" w:hAnsi="Calibri"/>
                <w:sz w:val="22"/>
                <w:szCs w:val="22"/>
              </w:rPr>
            </w:pPr>
            <w:r>
              <w:rPr>
                <w:rFonts w:ascii="Calibri" w:hAnsi="Calibri"/>
                <w:sz w:val="22"/>
                <w:szCs w:val="22"/>
              </w:rPr>
              <w:t>Fri-13</w:t>
            </w:r>
          </w:p>
        </w:tc>
        <w:tc>
          <w:tcPr>
            <w:tcW w:w="60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2268" w:rsidRDefault="00DF1D61" w:rsidP="00DF1D61">
            <w:pPr>
              <w:rPr>
                <w:rFonts w:ascii="Arial" w:hAnsi="Arial" w:cs="Arial"/>
                <w:sz w:val="20"/>
                <w:szCs w:val="20"/>
              </w:rPr>
            </w:pPr>
            <w:r>
              <w:rPr>
                <w:rFonts w:ascii="Arial" w:hAnsi="Arial" w:cs="Arial"/>
                <w:sz w:val="20"/>
                <w:szCs w:val="20"/>
              </w:rPr>
              <w:t>Strings and Characters/ Files and Streams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2268" w:rsidRDefault="00F459CC" w:rsidP="00E63896">
            <w:pPr>
              <w:rPr>
                <w:rFonts w:ascii="Arial" w:hAnsi="Arial" w:cs="Arial"/>
                <w:sz w:val="20"/>
                <w:szCs w:val="20"/>
              </w:rPr>
            </w:pPr>
            <w:proofErr w:type="spellStart"/>
            <w:r>
              <w:rPr>
                <w:rFonts w:ascii="Arial" w:hAnsi="Arial" w:cs="Arial"/>
                <w:sz w:val="20"/>
                <w:szCs w:val="20"/>
              </w:rPr>
              <w:t>Ch</w:t>
            </w:r>
            <w:proofErr w:type="spellEnd"/>
            <w:r>
              <w:rPr>
                <w:rFonts w:ascii="Arial" w:hAnsi="Arial" w:cs="Arial"/>
                <w:sz w:val="20"/>
                <w:szCs w:val="20"/>
              </w:rPr>
              <w:t xml:space="preserve"> 16</w:t>
            </w:r>
            <w:r w:rsidR="00DF1D61">
              <w:rPr>
                <w:rFonts w:ascii="Arial" w:hAnsi="Arial" w:cs="Arial"/>
                <w:sz w:val="20"/>
                <w:szCs w:val="20"/>
              </w:rPr>
              <w:t>, 17</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00A3" w:rsidRPr="00DF1D61" w:rsidRDefault="00DF1D61" w:rsidP="00D9435D">
            <w:pPr>
              <w:rPr>
                <w:rFonts w:ascii="Arial" w:hAnsi="Arial" w:cs="Arial"/>
                <w:b/>
                <w:sz w:val="20"/>
                <w:szCs w:val="20"/>
              </w:rPr>
            </w:pPr>
            <w:r w:rsidRPr="00DF1D61">
              <w:rPr>
                <w:rFonts w:ascii="Arial" w:hAnsi="Arial" w:cs="Arial"/>
                <w:b/>
                <w:sz w:val="20"/>
                <w:szCs w:val="20"/>
              </w:rPr>
              <w:t>Final Project proposal</w:t>
            </w:r>
          </w:p>
        </w:tc>
      </w:tr>
      <w:tr w:rsidR="00831A80" w:rsidTr="001200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5"/>
        </w:trPr>
        <w:tc>
          <w:tcPr>
            <w:tcW w:w="137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1A80" w:rsidRDefault="00FD6D2A" w:rsidP="0034539D">
            <w:pPr>
              <w:jc w:val="right"/>
              <w:rPr>
                <w:rFonts w:ascii="Calibri" w:hAnsi="Calibri"/>
                <w:sz w:val="22"/>
                <w:szCs w:val="22"/>
              </w:rPr>
            </w:pPr>
            <w:r>
              <w:rPr>
                <w:rFonts w:ascii="Calibri" w:hAnsi="Calibri"/>
                <w:sz w:val="22"/>
                <w:szCs w:val="22"/>
              </w:rPr>
              <w:t>Mon-16</w:t>
            </w:r>
          </w:p>
        </w:tc>
        <w:tc>
          <w:tcPr>
            <w:tcW w:w="60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1A80" w:rsidRPr="00F459CC" w:rsidRDefault="00FD6D2A" w:rsidP="00F107C5">
            <w:pPr>
              <w:rPr>
                <w:rFonts w:ascii="Arial" w:hAnsi="Arial" w:cs="Arial"/>
                <w:sz w:val="20"/>
                <w:szCs w:val="20"/>
              </w:rPr>
            </w:pPr>
            <w:r w:rsidRPr="001200A3">
              <w:rPr>
                <w:rFonts w:ascii="Arial" w:hAnsi="Arial" w:cs="Arial"/>
                <w:b/>
                <w:i/>
                <w:sz w:val="20"/>
                <w:szCs w:val="20"/>
              </w:rPr>
              <w:t>NO class:  MLK Jr. Day</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1A80" w:rsidRDefault="00831A80" w:rsidP="00240C4E">
            <w:pPr>
              <w:rPr>
                <w:rFonts w:ascii="Arial" w:hAnsi="Arial" w:cs="Arial"/>
                <w:sz w:val="20"/>
                <w:szCs w:val="20"/>
              </w:rPr>
            </w:pP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1A80" w:rsidRDefault="00831A80" w:rsidP="00E63896">
            <w:pPr>
              <w:rPr>
                <w:rFonts w:ascii="Arial" w:hAnsi="Arial" w:cs="Arial"/>
                <w:sz w:val="20"/>
                <w:szCs w:val="20"/>
              </w:rPr>
            </w:pPr>
          </w:p>
        </w:tc>
      </w:tr>
      <w:tr w:rsidR="00831A80" w:rsidTr="001200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5"/>
        </w:trPr>
        <w:tc>
          <w:tcPr>
            <w:tcW w:w="137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1A80" w:rsidRPr="001200A3" w:rsidRDefault="00FD6D2A" w:rsidP="00903F9C">
            <w:pPr>
              <w:jc w:val="right"/>
              <w:rPr>
                <w:rFonts w:ascii="Calibri" w:hAnsi="Calibri"/>
                <w:i/>
                <w:sz w:val="22"/>
                <w:szCs w:val="22"/>
              </w:rPr>
            </w:pPr>
            <w:r>
              <w:rPr>
                <w:rFonts w:ascii="Calibri" w:hAnsi="Calibri"/>
                <w:i/>
                <w:sz w:val="22"/>
                <w:szCs w:val="22"/>
              </w:rPr>
              <w:t>Tues-17</w:t>
            </w:r>
          </w:p>
        </w:tc>
        <w:tc>
          <w:tcPr>
            <w:tcW w:w="60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1A80" w:rsidRPr="001200A3" w:rsidRDefault="00635F82" w:rsidP="00635F82">
            <w:pPr>
              <w:rPr>
                <w:rFonts w:ascii="Arial" w:hAnsi="Arial" w:cs="Arial"/>
                <w:b/>
                <w:i/>
                <w:sz w:val="20"/>
                <w:szCs w:val="20"/>
              </w:rPr>
            </w:pPr>
            <w:r>
              <w:rPr>
                <w:rFonts w:ascii="Arial" w:hAnsi="Arial" w:cs="Arial"/>
                <w:sz w:val="20"/>
                <w:szCs w:val="20"/>
              </w:rPr>
              <w:t>Databases</w:t>
            </w:r>
            <w:r w:rsidR="00DF1D61">
              <w:rPr>
                <w:rFonts w:ascii="Arial" w:hAnsi="Arial" w:cs="Arial"/>
                <w:sz w:val="20"/>
                <w:szCs w:val="20"/>
              </w:rPr>
              <w:t xml:space="preserve"> and LINQ</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1A80" w:rsidRDefault="00FD6D2A" w:rsidP="00240C4E">
            <w:pPr>
              <w:rPr>
                <w:rFonts w:ascii="Arial" w:hAnsi="Arial" w:cs="Arial"/>
                <w:sz w:val="20"/>
                <w:szCs w:val="20"/>
              </w:rPr>
            </w:pPr>
            <w:proofErr w:type="spellStart"/>
            <w:r>
              <w:rPr>
                <w:rFonts w:ascii="Arial" w:hAnsi="Arial" w:cs="Arial"/>
                <w:sz w:val="20"/>
                <w:szCs w:val="20"/>
              </w:rPr>
              <w:t>Ch</w:t>
            </w:r>
            <w:proofErr w:type="spellEnd"/>
            <w:r>
              <w:rPr>
                <w:rFonts w:ascii="Arial" w:hAnsi="Arial" w:cs="Arial"/>
                <w:sz w:val="20"/>
                <w:szCs w:val="20"/>
              </w:rPr>
              <w:t xml:space="preserve"> 1</w:t>
            </w:r>
            <w:r w:rsidR="00DF1D61">
              <w:rPr>
                <w:rFonts w:ascii="Arial" w:hAnsi="Arial" w:cs="Arial"/>
                <w:sz w:val="20"/>
                <w:szCs w:val="20"/>
              </w:rPr>
              <w:t>8</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1A80" w:rsidRDefault="00635F82" w:rsidP="00E63896">
            <w:pPr>
              <w:rPr>
                <w:rFonts w:ascii="Arial" w:hAnsi="Arial" w:cs="Arial"/>
                <w:b/>
                <w:sz w:val="20"/>
                <w:szCs w:val="20"/>
              </w:rPr>
            </w:pPr>
            <w:r w:rsidRPr="00635F82">
              <w:rPr>
                <w:rFonts w:ascii="Arial" w:hAnsi="Arial" w:cs="Arial"/>
                <w:b/>
                <w:sz w:val="20"/>
                <w:szCs w:val="20"/>
              </w:rPr>
              <w:t>QUIZ 3</w:t>
            </w:r>
          </w:p>
          <w:p w:rsidR="00635F82" w:rsidRPr="00635F82" w:rsidRDefault="00635F82" w:rsidP="00E63896">
            <w:pPr>
              <w:rPr>
                <w:rFonts w:ascii="Arial" w:hAnsi="Arial" w:cs="Arial"/>
                <w:sz w:val="20"/>
                <w:szCs w:val="20"/>
              </w:rPr>
            </w:pPr>
            <w:r>
              <w:rPr>
                <w:rFonts w:ascii="Arial" w:hAnsi="Arial" w:cs="Arial"/>
                <w:sz w:val="20"/>
                <w:szCs w:val="20"/>
              </w:rPr>
              <w:t>HW5</w:t>
            </w:r>
          </w:p>
        </w:tc>
      </w:tr>
      <w:tr w:rsidR="00831A80" w:rsidTr="001200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5"/>
        </w:trPr>
        <w:tc>
          <w:tcPr>
            <w:tcW w:w="137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1A80" w:rsidRDefault="00FD6D2A" w:rsidP="0034539D">
            <w:pPr>
              <w:jc w:val="right"/>
              <w:rPr>
                <w:rFonts w:ascii="Calibri" w:hAnsi="Calibri"/>
                <w:sz w:val="22"/>
                <w:szCs w:val="22"/>
              </w:rPr>
            </w:pPr>
            <w:r>
              <w:rPr>
                <w:rFonts w:ascii="Calibri" w:hAnsi="Calibri"/>
                <w:sz w:val="22"/>
                <w:szCs w:val="22"/>
              </w:rPr>
              <w:t>Wed-18</w:t>
            </w:r>
          </w:p>
        </w:tc>
        <w:tc>
          <w:tcPr>
            <w:tcW w:w="60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1A80" w:rsidRPr="00F459CC" w:rsidRDefault="00635F82" w:rsidP="00F107C5">
            <w:pPr>
              <w:rPr>
                <w:rFonts w:ascii="Arial" w:hAnsi="Arial" w:cs="Arial"/>
                <w:bCs/>
                <w:sz w:val="20"/>
                <w:szCs w:val="20"/>
              </w:rPr>
            </w:pPr>
            <w:r>
              <w:rPr>
                <w:rFonts w:ascii="Arial" w:hAnsi="Arial" w:cs="Arial"/>
                <w:bCs/>
                <w:sz w:val="20"/>
                <w:szCs w:val="20"/>
              </w:rPr>
              <w:t>Web Applications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1A80" w:rsidRDefault="00F459CC" w:rsidP="00E63896">
            <w:pPr>
              <w:rPr>
                <w:rFonts w:ascii="Arial" w:hAnsi="Arial" w:cs="Arial"/>
                <w:sz w:val="20"/>
                <w:szCs w:val="20"/>
              </w:rPr>
            </w:pPr>
            <w:proofErr w:type="spellStart"/>
            <w:r>
              <w:rPr>
                <w:rFonts w:ascii="Arial" w:hAnsi="Arial" w:cs="Arial"/>
                <w:sz w:val="20"/>
                <w:szCs w:val="20"/>
              </w:rPr>
              <w:t>Ch</w:t>
            </w:r>
            <w:proofErr w:type="spellEnd"/>
            <w:r>
              <w:rPr>
                <w:rFonts w:ascii="Arial" w:hAnsi="Arial" w:cs="Arial"/>
                <w:sz w:val="20"/>
                <w:szCs w:val="20"/>
              </w:rPr>
              <w:t xml:space="preserve"> </w:t>
            </w:r>
            <w:r w:rsidR="00DF1D61">
              <w:rPr>
                <w:rFonts w:ascii="Arial" w:hAnsi="Arial" w:cs="Arial"/>
                <w:sz w:val="20"/>
                <w:szCs w:val="20"/>
              </w:rPr>
              <w:t>19</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1A80" w:rsidRPr="00635F82" w:rsidRDefault="00831A80" w:rsidP="00635F82">
            <w:pPr>
              <w:rPr>
                <w:rFonts w:ascii="Arial" w:hAnsi="Arial" w:cs="Arial"/>
                <w:sz w:val="20"/>
                <w:szCs w:val="20"/>
              </w:rPr>
            </w:pPr>
          </w:p>
        </w:tc>
      </w:tr>
      <w:tr w:rsidR="00831A80" w:rsidTr="001200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5"/>
        </w:trPr>
        <w:tc>
          <w:tcPr>
            <w:tcW w:w="137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1A80" w:rsidRDefault="00FD6D2A">
            <w:pPr>
              <w:jc w:val="right"/>
              <w:rPr>
                <w:rFonts w:ascii="Calibri" w:hAnsi="Calibri"/>
                <w:sz w:val="22"/>
                <w:szCs w:val="22"/>
              </w:rPr>
            </w:pPr>
            <w:r>
              <w:rPr>
                <w:rFonts w:ascii="Calibri" w:hAnsi="Calibri"/>
                <w:sz w:val="22"/>
                <w:szCs w:val="22"/>
              </w:rPr>
              <w:t>Thur-19</w:t>
            </w:r>
          </w:p>
        </w:tc>
        <w:tc>
          <w:tcPr>
            <w:tcW w:w="60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1A80" w:rsidRDefault="00DF1D61" w:rsidP="00100D9B">
            <w:pPr>
              <w:rPr>
                <w:rFonts w:ascii="Arial" w:hAnsi="Arial" w:cs="Arial"/>
                <w:sz w:val="20"/>
                <w:szCs w:val="20"/>
              </w:rPr>
            </w:pPr>
            <w:r>
              <w:rPr>
                <w:rFonts w:ascii="Arial" w:hAnsi="Arial" w:cs="Arial"/>
                <w:bCs/>
                <w:sz w:val="20"/>
                <w:szCs w:val="20"/>
              </w:rPr>
              <w:t>Silverlight and Rich Internet Applications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1A80" w:rsidRDefault="00100D9B" w:rsidP="007E50CA">
            <w:pPr>
              <w:rPr>
                <w:rFonts w:ascii="Arial" w:hAnsi="Arial" w:cs="Arial"/>
                <w:sz w:val="20"/>
                <w:szCs w:val="20"/>
              </w:rPr>
            </w:pPr>
            <w:proofErr w:type="spellStart"/>
            <w:r>
              <w:rPr>
                <w:rFonts w:ascii="Arial" w:hAnsi="Arial" w:cs="Arial"/>
                <w:sz w:val="20"/>
                <w:szCs w:val="20"/>
              </w:rPr>
              <w:t>Ch</w:t>
            </w:r>
            <w:proofErr w:type="spellEnd"/>
            <w:r>
              <w:rPr>
                <w:rFonts w:ascii="Arial" w:hAnsi="Arial" w:cs="Arial"/>
                <w:sz w:val="20"/>
                <w:szCs w:val="20"/>
              </w:rPr>
              <w:t xml:space="preserve"> </w:t>
            </w:r>
            <w:r w:rsidR="00DF1D61">
              <w:rPr>
                <w:rFonts w:ascii="Arial" w:hAnsi="Arial" w:cs="Arial"/>
                <w:sz w:val="20"/>
                <w:szCs w:val="20"/>
              </w:rPr>
              <w:t>29</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1A80" w:rsidRPr="00635F82" w:rsidRDefault="00635F82" w:rsidP="00635F82">
            <w:pPr>
              <w:rPr>
                <w:rFonts w:ascii="Arial" w:hAnsi="Arial" w:cs="Arial"/>
                <w:sz w:val="20"/>
                <w:szCs w:val="20"/>
              </w:rPr>
            </w:pPr>
            <w:r>
              <w:rPr>
                <w:rFonts w:ascii="Arial" w:hAnsi="Arial" w:cs="Arial"/>
                <w:sz w:val="20"/>
                <w:szCs w:val="20"/>
              </w:rPr>
              <w:t>HW6</w:t>
            </w:r>
          </w:p>
        </w:tc>
      </w:tr>
      <w:tr w:rsidR="00831A80" w:rsidTr="001200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5"/>
        </w:trPr>
        <w:tc>
          <w:tcPr>
            <w:tcW w:w="137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1A80" w:rsidRDefault="00FD6D2A" w:rsidP="0034539D">
            <w:pPr>
              <w:jc w:val="right"/>
              <w:rPr>
                <w:rFonts w:ascii="Calibri" w:hAnsi="Calibri"/>
                <w:sz w:val="22"/>
                <w:szCs w:val="22"/>
              </w:rPr>
            </w:pPr>
            <w:r>
              <w:rPr>
                <w:rFonts w:ascii="Calibri" w:hAnsi="Calibri"/>
                <w:sz w:val="22"/>
                <w:szCs w:val="22"/>
              </w:rPr>
              <w:t>Fri-20</w:t>
            </w:r>
          </w:p>
        </w:tc>
        <w:tc>
          <w:tcPr>
            <w:tcW w:w="60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1A80" w:rsidRDefault="009B6AEA" w:rsidP="00A07DDD">
            <w:pPr>
              <w:rPr>
                <w:rFonts w:ascii="Arial" w:hAnsi="Arial" w:cs="Arial"/>
                <w:sz w:val="20"/>
                <w:szCs w:val="20"/>
              </w:rPr>
            </w:pPr>
            <w:r>
              <w:rPr>
                <w:rFonts w:ascii="Arial" w:hAnsi="Arial" w:cs="Arial"/>
                <w:sz w:val="20"/>
                <w:szCs w:val="20"/>
              </w:rPr>
              <w:t>Web Services/Open Lab</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1A80" w:rsidRDefault="00DF1D61" w:rsidP="00E63896">
            <w:pPr>
              <w:rPr>
                <w:rFonts w:ascii="Arial" w:hAnsi="Arial" w:cs="Arial"/>
                <w:sz w:val="20"/>
                <w:szCs w:val="20"/>
              </w:rPr>
            </w:pPr>
            <w:proofErr w:type="spellStart"/>
            <w:r>
              <w:rPr>
                <w:rFonts w:ascii="Arial" w:hAnsi="Arial" w:cs="Arial"/>
                <w:sz w:val="20"/>
                <w:szCs w:val="20"/>
              </w:rPr>
              <w:t>Ch</w:t>
            </w:r>
            <w:proofErr w:type="spellEnd"/>
            <w:r>
              <w:rPr>
                <w:rFonts w:ascii="Arial" w:hAnsi="Arial" w:cs="Arial"/>
                <w:sz w:val="20"/>
                <w:szCs w:val="20"/>
              </w:rPr>
              <w:t xml:space="preserve"> </w:t>
            </w:r>
            <w:r w:rsidR="009B6AEA">
              <w:rPr>
                <w:rFonts w:ascii="Arial" w:hAnsi="Arial" w:cs="Arial"/>
                <w:sz w:val="20"/>
                <w:szCs w:val="20"/>
              </w:rPr>
              <w:t>28</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2FFD" w:rsidRPr="00635F82" w:rsidRDefault="00852FFD" w:rsidP="00635F82">
            <w:pPr>
              <w:rPr>
                <w:rFonts w:ascii="Arial" w:hAnsi="Arial" w:cs="Arial"/>
                <w:sz w:val="20"/>
                <w:szCs w:val="20"/>
              </w:rPr>
            </w:pPr>
          </w:p>
        </w:tc>
      </w:tr>
      <w:tr w:rsidR="00831A80" w:rsidTr="001200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5"/>
        </w:trPr>
        <w:tc>
          <w:tcPr>
            <w:tcW w:w="137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1A80" w:rsidRDefault="00FD6D2A">
            <w:pPr>
              <w:jc w:val="right"/>
              <w:rPr>
                <w:rFonts w:ascii="Calibri" w:hAnsi="Calibri"/>
                <w:sz w:val="22"/>
                <w:szCs w:val="22"/>
              </w:rPr>
            </w:pPr>
            <w:r>
              <w:rPr>
                <w:rFonts w:ascii="Calibri" w:hAnsi="Calibri"/>
                <w:sz w:val="22"/>
                <w:szCs w:val="22"/>
              </w:rPr>
              <w:t>Mon-23</w:t>
            </w:r>
          </w:p>
        </w:tc>
        <w:tc>
          <w:tcPr>
            <w:tcW w:w="60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1A80" w:rsidRPr="00100D9B" w:rsidRDefault="009B6AEA" w:rsidP="00100D9B">
            <w:pPr>
              <w:rPr>
                <w:rFonts w:ascii="Arial" w:hAnsi="Arial" w:cs="Arial"/>
                <w:bCs/>
                <w:sz w:val="20"/>
                <w:szCs w:val="20"/>
              </w:rPr>
            </w:pPr>
            <w:r>
              <w:rPr>
                <w:rFonts w:ascii="Arial" w:hAnsi="Arial" w:cs="Arial"/>
                <w:bCs/>
                <w:sz w:val="20"/>
                <w:szCs w:val="20"/>
              </w:rPr>
              <w:t>WPF Graphics/Open Lab</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1A80" w:rsidRDefault="009B6AEA" w:rsidP="00E63896">
            <w:pPr>
              <w:rPr>
                <w:rFonts w:ascii="Arial" w:hAnsi="Arial" w:cs="Arial"/>
                <w:sz w:val="20"/>
                <w:szCs w:val="20"/>
              </w:rPr>
            </w:pPr>
            <w:proofErr w:type="spellStart"/>
            <w:r>
              <w:rPr>
                <w:rFonts w:ascii="Arial" w:hAnsi="Arial" w:cs="Arial"/>
                <w:sz w:val="20"/>
                <w:szCs w:val="20"/>
              </w:rPr>
              <w:t>Ch</w:t>
            </w:r>
            <w:proofErr w:type="spellEnd"/>
            <w:r>
              <w:rPr>
                <w:rFonts w:ascii="Arial" w:hAnsi="Arial" w:cs="Arial"/>
                <w:sz w:val="20"/>
                <w:szCs w:val="20"/>
              </w:rPr>
              <w:t xml:space="preserve"> 25</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1A80" w:rsidRDefault="00831A80" w:rsidP="00E63896">
            <w:pPr>
              <w:rPr>
                <w:rFonts w:ascii="Arial" w:hAnsi="Arial" w:cs="Arial"/>
                <w:sz w:val="20"/>
                <w:szCs w:val="20"/>
              </w:rPr>
            </w:pPr>
          </w:p>
        </w:tc>
      </w:tr>
      <w:tr w:rsidR="00831A80" w:rsidTr="001200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5"/>
        </w:trPr>
        <w:tc>
          <w:tcPr>
            <w:tcW w:w="137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1A80" w:rsidRDefault="00FD6D2A" w:rsidP="0064030F">
            <w:pPr>
              <w:jc w:val="right"/>
              <w:rPr>
                <w:rFonts w:ascii="Calibri" w:hAnsi="Calibri"/>
                <w:sz w:val="22"/>
                <w:szCs w:val="22"/>
              </w:rPr>
            </w:pPr>
            <w:r>
              <w:rPr>
                <w:rFonts w:ascii="Calibri" w:hAnsi="Calibri"/>
                <w:sz w:val="22"/>
                <w:szCs w:val="22"/>
              </w:rPr>
              <w:t>Tues-24</w:t>
            </w:r>
          </w:p>
        </w:tc>
        <w:tc>
          <w:tcPr>
            <w:tcW w:w="60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1A80" w:rsidRDefault="0064030F" w:rsidP="0064030F">
            <w:pPr>
              <w:rPr>
                <w:rFonts w:ascii="Arial" w:hAnsi="Arial" w:cs="Arial"/>
                <w:b/>
                <w:bCs/>
                <w:sz w:val="20"/>
                <w:szCs w:val="20"/>
              </w:rPr>
            </w:pPr>
            <w:r w:rsidRPr="0064030F">
              <w:rPr>
                <w:rFonts w:ascii="Arial" w:hAnsi="Arial" w:cs="Arial"/>
                <w:sz w:val="20"/>
                <w:szCs w:val="20"/>
              </w:rPr>
              <w:t xml:space="preserve">Open Lab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1A80" w:rsidRDefault="00831A80" w:rsidP="00E63896">
            <w:pPr>
              <w:rPr>
                <w:rFonts w:ascii="Arial" w:hAnsi="Arial" w:cs="Arial"/>
                <w:sz w:val="20"/>
                <w:szCs w:val="20"/>
              </w:rPr>
            </w:pP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1A80" w:rsidRDefault="00831A80" w:rsidP="00E63896">
            <w:pPr>
              <w:rPr>
                <w:rFonts w:ascii="Arial" w:hAnsi="Arial" w:cs="Arial"/>
                <w:sz w:val="20"/>
                <w:szCs w:val="20"/>
              </w:rPr>
            </w:pPr>
          </w:p>
        </w:tc>
      </w:tr>
      <w:tr w:rsidR="00831A80" w:rsidTr="001200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5"/>
        </w:trPr>
        <w:tc>
          <w:tcPr>
            <w:tcW w:w="137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1A80" w:rsidRDefault="00FD6D2A" w:rsidP="00903F9C">
            <w:pPr>
              <w:jc w:val="right"/>
              <w:rPr>
                <w:rFonts w:ascii="Calibri" w:hAnsi="Calibri"/>
                <w:sz w:val="22"/>
                <w:szCs w:val="22"/>
              </w:rPr>
            </w:pPr>
            <w:r>
              <w:rPr>
                <w:rFonts w:ascii="Calibri" w:hAnsi="Calibri"/>
                <w:sz w:val="22"/>
                <w:szCs w:val="22"/>
              </w:rPr>
              <w:t>Wed-25</w:t>
            </w:r>
          </w:p>
        </w:tc>
        <w:tc>
          <w:tcPr>
            <w:tcW w:w="60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1A80" w:rsidRPr="00903F9C" w:rsidRDefault="00903F9C" w:rsidP="00A07DDD">
            <w:pPr>
              <w:rPr>
                <w:rFonts w:ascii="Arial" w:hAnsi="Arial" w:cs="Arial"/>
                <w:b/>
                <w:sz w:val="20"/>
                <w:szCs w:val="20"/>
              </w:rPr>
            </w:pPr>
            <w:r w:rsidRPr="00903F9C">
              <w:rPr>
                <w:rFonts w:ascii="Arial" w:hAnsi="Arial" w:cs="Arial"/>
                <w:b/>
                <w:sz w:val="20"/>
                <w:szCs w:val="20"/>
              </w:rPr>
              <w:t>Final Project Presentations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1A80" w:rsidRDefault="00831A80" w:rsidP="00E63896">
            <w:pPr>
              <w:rPr>
                <w:rFonts w:ascii="Arial" w:hAnsi="Arial" w:cs="Arial"/>
                <w:sz w:val="20"/>
                <w:szCs w:val="20"/>
              </w:rPr>
            </w:pP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1A80" w:rsidRPr="001200A3" w:rsidRDefault="001200A3" w:rsidP="00E63896">
            <w:pPr>
              <w:rPr>
                <w:rFonts w:ascii="Arial" w:hAnsi="Arial" w:cs="Arial"/>
                <w:b/>
                <w:sz w:val="20"/>
                <w:szCs w:val="20"/>
              </w:rPr>
            </w:pPr>
            <w:r w:rsidRPr="001200A3">
              <w:rPr>
                <w:rFonts w:ascii="Arial" w:hAnsi="Arial" w:cs="Arial"/>
                <w:b/>
                <w:sz w:val="20"/>
                <w:szCs w:val="20"/>
              </w:rPr>
              <w:t>Final Project</w:t>
            </w:r>
          </w:p>
        </w:tc>
      </w:tr>
    </w:tbl>
    <w:p w:rsidR="00E63896" w:rsidRDefault="00E63896" w:rsidP="00887ED9">
      <w:pPr>
        <w:autoSpaceDE w:val="0"/>
        <w:autoSpaceDN w:val="0"/>
        <w:adjustRightInd w:val="0"/>
        <w:rPr>
          <w:rFonts w:ascii="Arial" w:hAnsi="Arial" w:cs="Arial"/>
          <w:sz w:val="20"/>
          <w:szCs w:val="20"/>
        </w:rPr>
      </w:pPr>
    </w:p>
    <w:p w:rsidR="00E63896" w:rsidRDefault="00E63896" w:rsidP="00887ED9">
      <w:pPr>
        <w:autoSpaceDE w:val="0"/>
        <w:autoSpaceDN w:val="0"/>
        <w:adjustRightInd w:val="0"/>
        <w:rPr>
          <w:rFonts w:ascii="Arial" w:hAnsi="Arial" w:cs="Arial"/>
          <w:sz w:val="20"/>
          <w:szCs w:val="20"/>
        </w:rPr>
      </w:pPr>
    </w:p>
    <w:p w:rsidR="00E63896" w:rsidRPr="00887ED9" w:rsidRDefault="00E63896" w:rsidP="00887ED9">
      <w:pPr>
        <w:autoSpaceDE w:val="0"/>
        <w:autoSpaceDN w:val="0"/>
        <w:adjustRightInd w:val="0"/>
        <w:rPr>
          <w:rFonts w:ascii="Arial" w:hAnsi="Arial" w:cs="Arial"/>
          <w:sz w:val="20"/>
          <w:szCs w:val="20"/>
        </w:rPr>
      </w:pPr>
    </w:p>
    <w:p w:rsidR="00887ED9" w:rsidRDefault="00887ED9" w:rsidP="005F1642"/>
    <w:sectPr w:rsidR="00887ED9" w:rsidSect="009775BD">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1007" w:rsidRDefault="00051007">
      <w:r>
        <w:separator/>
      </w:r>
    </w:p>
  </w:endnote>
  <w:endnote w:type="continuationSeparator" w:id="0">
    <w:p w:rsidR="00051007" w:rsidRDefault="00051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Trebuchet MS">
    <w:panose1 w:val="020B0603020202020204"/>
    <w:charset w:val="00"/>
    <w:family w:val="swiss"/>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7C5" w:rsidRPr="00DE6686" w:rsidRDefault="00F107C5" w:rsidP="00DE6686">
    <w:pPr>
      <w:pStyle w:val="Footer"/>
      <w:jc w:val="center"/>
      <w:rPr>
        <w:sz w:val="20"/>
        <w:szCs w:val="20"/>
      </w:rPr>
    </w:pPr>
    <w:r w:rsidRPr="00DE6686">
      <w:rPr>
        <w:sz w:val="20"/>
        <w:szCs w:val="20"/>
      </w:rPr>
      <w:t xml:space="preserve">Page </w:t>
    </w:r>
    <w:r w:rsidRPr="00DE6686">
      <w:rPr>
        <w:rStyle w:val="PageNumber"/>
        <w:sz w:val="20"/>
        <w:szCs w:val="20"/>
      </w:rPr>
      <w:fldChar w:fldCharType="begin"/>
    </w:r>
    <w:r w:rsidRPr="00DE6686">
      <w:rPr>
        <w:rStyle w:val="PageNumber"/>
        <w:sz w:val="20"/>
        <w:szCs w:val="20"/>
      </w:rPr>
      <w:instrText xml:space="preserve"> PAGE </w:instrText>
    </w:r>
    <w:r w:rsidRPr="00DE6686">
      <w:rPr>
        <w:rStyle w:val="PageNumber"/>
        <w:sz w:val="20"/>
        <w:szCs w:val="20"/>
      </w:rPr>
      <w:fldChar w:fldCharType="separate"/>
    </w:r>
    <w:r w:rsidR="004D0D20">
      <w:rPr>
        <w:rStyle w:val="PageNumber"/>
        <w:noProof/>
        <w:sz w:val="20"/>
        <w:szCs w:val="20"/>
      </w:rPr>
      <w:t>5</w:t>
    </w:r>
    <w:r w:rsidRPr="00DE6686">
      <w:rPr>
        <w:rStyle w:val="PageNumber"/>
        <w:sz w:val="20"/>
        <w:szCs w:val="20"/>
      </w:rPr>
      <w:fldChar w:fldCharType="end"/>
    </w:r>
    <w:r w:rsidRPr="00DE6686">
      <w:rPr>
        <w:rStyle w:val="PageNumber"/>
        <w:sz w:val="20"/>
        <w:szCs w:val="20"/>
      </w:rPr>
      <w:t xml:space="preserve"> of </w:t>
    </w:r>
    <w:r w:rsidRPr="00DE6686">
      <w:rPr>
        <w:rStyle w:val="PageNumber"/>
        <w:sz w:val="20"/>
        <w:szCs w:val="20"/>
      </w:rPr>
      <w:fldChar w:fldCharType="begin"/>
    </w:r>
    <w:r w:rsidRPr="00DE6686">
      <w:rPr>
        <w:rStyle w:val="PageNumber"/>
        <w:sz w:val="20"/>
        <w:szCs w:val="20"/>
      </w:rPr>
      <w:instrText xml:space="preserve"> NUMPAGES </w:instrText>
    </w:r>
    <w:r w:rsidRPr="00DE6686">
      <w:rPr>
        <w:rStyle w:val="PageNumber"/>
        <w:sz w:val="20"/>
        <w:szCs w:val="20"/>
      </w:rPr>
      <w:fldChar w:fldCharType="separate"/>
    </w:r>
    <w:r w:rsidR="004D0D20">
      <w:rPr>
        <w:rStyle w:val="PageNumber"/>
        <w:noProof/>
        <w:sz w:val="20"/>
        <w:szCs w:val="20"/>
      </w:rPr>
      <w:t>5</w:t>
    </w:r>
    <w:r w:rsidRPr="00DE6686">
      <w:rPr>
        <w:rStyle w:val="PageNumbe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1007" w:rsidRDefault="00051007">
      <w:r>
        <w:separator/>
      </w:r>
    </w:p>
  </w:footnote>
  <w:footnote w:type="continuationSeparator" w:id="0">
    <w:p w:rsidR="00051007" w:rsidRDefault="000510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DD720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620"/>
        </w:tabs>
        <w:ind w:left="162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nsid w:val="081C4681"/>
    <w:multiLevelType w:val="hybridMultilevel"/>
    <w:tmpl w:val="D2EAF7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DA229EB"/>
    <w:multiLevelType w:val="hybridMultilevel"/>
    <w:tmpl w:val="BBF65E36"/>
    <w:lvl w:ilvl="0" w:tplc="8F2C1CCA">
      <w:start w:val="1"/>
      <w:numFmt w:val="upperRoman"/>
      <w:pStyle w:val="Heading1"/>
      <w:lvlText w:val="%1."/>
      <w:lvlJc w:val="left"/>
      <w:pPr>
        <w:tabs>
          <w:tab w:val="num" w:pos="552"/>
        </w:tabs>
        <w:ind w:left="840" w:hanging="720"/>
      </w:pPr>
      <w:rPr>
        <w:rFonts w:hint="default"/>
      </w:rPr>
    </w:lvl>
    <w:lvl w:ilvl="1" w:tplc="89F64A60">
      <w:start w:val="1"/>
      <w:numFmt w:val="upperLetter"/>
      <w:pStyle w:val="Heading3"/>
      <w:lvlText w:val="%2."/>
      <w:lvlJc w:val="left"/>
      <w:pPr>
        <w:tabs>
          <w:tab w:val="num" w:pos="600"/>
        </w:tabs>
        <w:ind w:left="600" w:hanging="360"/>
      </w:pPr>
      <w:rPr>
        <w:rFonts w:hint="default"/>
      </w:rPr>
    </w:lvl>
    <w:lvl w:ilvl="2" w:tplc="04090017">
      <w:start w:val="1"/>
      <w:numFmt w:val="lowerLetter"/>
      <w:lvlText w:val="%3)"/>
      <w:lvlJc w:val="left"/>
      <w:pPr>
        <w:tabs>
          <w:tab w:val="num" w:pos="2340"/>
        </w:tabs>
        <w:ind w:left="2340" w:hanging="360"/>
      </w:pPr>
      <w:rPr>
        <w:rFonts w:hint="default"/>
      </w:rPr>
    </w:lvl>
    <w:lvl w:ilvl="3" w:tplc="90324BB0">
      <w:start w:val="1"/>
      <w:numFmt w:val="decimal"/>
      <w:lvlText w:val="%4."/>
      <w:lvlJc w:val="left"/>
      <w:pPr>
        <w:tabs>
          <w:tab w:val="num" w:pos="2880"/>
        </w:tabs>
        <w:ind w:left="2880" w:hanging="360"/>
      </w:pPr>
      <w:rPr>
        <w:rFonts w:hint="default"/>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rPr>
        <w:rFonts w:hint="default"/>
      </w:r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1534417"/>
    <w:multiLevelType w:val="hybridMultilevel"/>
    <w:tmpl w:val="6C52D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7B31CE"/>
    <w:multiLevelType w:val="hybridMultilevel"/>
    <w:tmpl w:val="E62E15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34D20A4"/>
    <w:multiLevelType w:val="hybridMultilevel"/>
    <w:tmpl w:val="EE0031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5D5353C"/>
    <w:multiLevelType w:val="hybridMultilevel"/>
    <w:tmpl w:val="0F3A81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A1E2584"/>
    <w:multiLevelType w:val="hybridMultilevel"/>
    <w:tmpl w:val="1BBA3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8E2915"/>
    <w:multiLevelType w:val="hybridMultilevel"/>
    <w:tmpl w:val="A63E17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C983465"/>
    <w:multiLevelType w:val="hybridMultilevel"/>
    <w:tmpl w:val="8F52B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7FF298A"/>
    <w:multiLevelType w:val="hybridMultilevel"/>
    <w:tmpl w:val="8DA44F7C"/>
    <w:lvl w:ilvl="0" w:tplc="04090001">
      <w:start w:val="1"/>
      <w:numFmt w:val="bullet"/>
      <w:lvlText w:val=""/>
      <w:lvlJc w:val="left"/>
      <w:pPr>
        <w:tabs>
          <w:tab w:val="num" w:pos="788"/>
        </w:tabs>
        <w:ind w:left="788"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2D6C33DD"/>
    <w:multiLevelType w:val="hybridMultilevel"/>
    <w:tmpl w:val="C688E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B3122E"/>
    <w:multiLevelType w:val="multilevel"/>
    <w:tmpl w:val="C3681D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38060D78"/>
    <w:multiLevelType w:val="hybridMultilevel"/>
    <w:tmpl w:val="D1E243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A3A733B"/>
    <w:multiLevelType w:val="hybridMultilevel"/>
    <w:tmpl w:val="CF38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996357"/>
    <w:multiLevelType w:val="multilevel"/>
    <w:tmpl w:val="C3681D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3EA451EC"/>
    <w:multiLevelType w:val="hybridMultilevel"/>
    <w:tmpl w:val="FF7E3D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22B2183"/>
    <w:multiLevelType w:val="hybridMultilevel"/>
    <w:tmpl w:val="8B1E6E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27848D6"/>
    <w:multiLevelType w:val="hybridMultilevel"/>
    <w:tmpl w:val="1C60E87C"/>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19">
    <w:nsid w:val="4C244AEB"/>
    <w:multiLevelType w:val="hybridMultilevel"/>
    <w:tmpl w:val="BB8A18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C8256B8"/>
    <w:multiLevelType w:val="multilevel"/>
    <w:tmpl w:val="6D4433E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620"/>
        </w:tabs>
        <w:ind w:left="1620" w:hanging="360"/>
      </w:pPr>
      <w:rPr>
        <w:rFonts w:ascii="Arial" w:hAnsi="Arial" w:cs="Arial" w:hint="default"/>
        <w:sz w:val="20"/>
        <w:szCs w:val="20"/>
      </w:r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
    <w:nsid w:val="518C3376"/>
    <w:multiLevelType w:val="multilevel"/>
    <w:tmpl w:val="DD720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620"/>
        </w:tabs>
        <w:ind w:left="162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nsid w:val="52857056"/>
    <w:multiLevelType w:val="hybridMultilevel"/>
    <w:tmpl w:val="DAD60348"/>
    <w:lvl w:ilvl="0" w:tplc="1C0C4526">
      <w:start w:val="1"/>
      <w:numFmt w:val="bullet"/>
      <w:lvlText w:val=""/>
      <w:lvlJc w:val="left"/>
      <w:pPr>
        <w:tabs>
          <w:tab w:val="num" w:pos="720"/>
        </w:tabs>
        <w:ind w:left="720" w:hanging="360"/>
      </w:pPr>
      <w:rPr>
        <w:rFonts w:ascii="Symbol" w:hAnsi="Symbol" w:hint="default"/>
        <w:sz w:val="20"/>
      </w:rPr>
    </w:lvl>
    <w:lvl w:ilvl="1" w:tplc="4AC86904">
      <w:start w:val="1"/>
      <w:numFmt w:val="decimal"/>
      <w:lvlText w:val="%2."/>
      <w:lvlJc w:val="left"/>
      <w:pPr>
        <w:tabs>
          <w:tab w:val="num" w:pos="1440"/>
        </w:tabs>
        <w:ind w:left="1440" w:hanging="360"/>
      </w:pPr>
    </w:lvl>
    <w:lvl w:ilvl="2" w:tplc="552293D8">
      <w:start w:val="1"/>
      <w:numFmt w:val="decimal"/>
      <w:lvlText w:val="%3."/>
      <w:lvlJc w:val="left"/>
      <w:pPr>
        <w:tabs>
          <w:tab w:val="num" w:pos="2160"/>
        </w:tabs>
        <w:ind w:left="2160" w:hanging="360"/>
      </w:pPr>
    </w:lvl>
    <w:lvl w:ilvl="3" w:tplc="419A1B9C">
      <w:start w:val="1"/>
      <w:numFmt w:val="decimal"/>
      <w:lvlText w:val="%4."/>
      <w:lvlJc w:val="left"/>
      <w:pPr>
        <w:tabs>
          <w:tab w:val="num" w:pos="2880"/>
        </w:tabs>
        <w:ind w:left="2880" w:hanging="360"/>
      </w:pPr>
    </w:lvl>
    <w:lvl w:ilvl="4" w:tplc="72E426B2">
      <w:start w:val="1"/>
      <w:numFmt w:val="decimal"/>
      <w:lvlText w:val="%5."/>
      <w:lvlJc w:val="left"/>
      <w:pPr>
        <w:tabs>
          <w:tab w:val="num" w:pos="3600"/>
        </w:tabs>
        <w:ind w:left="3600" w:hanging="360"/>
      </w:pPr>
    </w:lvl>
    <w:lvl w:ilvl="5" w:tplc="055600EE">
      <w:start w:val="1"/>
      <w:numFmt w:val="decimal"/>
      <w:lvlText w:val="%6."/>
      <w:lvlJc w:val="left"/>
      <w:pPr>
        <w:tabs>
          <w:tab w:val="num" w:pos="4320"/>
        </w:tabs>
        <w:ind w:left="4320" w:hanging="360"/>
      </w:pPr>
    </w:lvl>
    <w:lvl w:ilvl="6" w:tplc="0380BCC2">
      <w:start w:val="1"/>
      <w:numFmt w:val="decimal"/>
      <w:lvlText w:val="%7."/>
      <w:lvlJc w:val="left"/>
      <w:pPr>
        <w:tabs>
          <w:tab w:val="num" w:pos="5040"/>
        </w:tabs>
        <w:ind w:left="5040" w:hanging="360"/>
      </w:pPr>
    </w:lvl>
    <w:lvl w:ilvl="7" w:tplc="0E3E9E54">
      <w:start w:val="1"/>
      <w:numFmt w:val="decimal"/>
      <w:lvlText w:val="%8."/>
      <w:lvlJc w:val="left"/>
      <w:pPr>
        <w:tabs>
          <w:tab w:val="num" w:pos="5760"/>
        </w:tabs>
        <w:ind w:left="5760" w:hanging="360"/>
      </w:pPr>
    </w:lvl>
    <w:lvl w:ilvl="8" w:tplc="6362079E">
      <w:start w:val="1"/>
      <w:numFmt w:val="decimal"/>
      <w:lvlText w:val="%9."/>
      <w:lvlJc w:val="left"/>
      <w:pPr>
        <w:tabs>
          <w:tab w:val="num" w:pos="6480"/>
        </w:tabs>
        <w:ind w:left="6480" w:hanging="360"/>
      </w:pPr>
    </w:lvl>
  </w:abstractNum>
  <w:abstractNum w:abstractNumId="23">
    <w:nsid w:val="53FD522A"/>
    <w:multiLevelType w:val="hybridMultilevel"/>
    <w:tmpl w:val="D7B4A6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8C41E90"/>
    <w:multiLevelType w:val="hybridMultilevel"/>
    <w:tmpl w:val="31608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9F2707"/>
    <w:multiLevelType w:val="hybridMultilevel"/>
    <w:tmpl w:val="C638FCE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D043CA8"/>
    <w:multiLevelType w:val="hybridMultilevel"/>
    <w:tmpl w:val="561A9602"/>
    <w:lvl w:ilvl="0" w:tplc="45E4A820">
      <w:start w:val="1"/>
      <w:numFmt w:val="bullet"/>
      <w:lvlText w:val=""/>
      <w:lvlJc w:val="left"/>
      <w:pPr>
        <w:tabs>
          <w:tab w:val="num" w:pos="720"/>
        </w:tabs>
        <w:ind w:left="720" w:hanging="360"/>
      </w:pPr>
      <w:rPr>
        <w:rFonts w:ascii="Symbol" w:hAnsi="Symbol" w:hint="default"/>
        <w:sz w:val="20"/>
      </w:rPr>
    </w:lvl>
    <w:lvl w:ilvl="1" w:tplc="4A8E9D0E">
      <w:start w:val="1"/>
      <w:numFmt w:val="bullet"/>
      <w:lvlText w:val="o"/>
      <w:lvlJc w:val="left"/>
      <w:pPr>
        <w:tabs>
          <w:tab w:val="num" w:pos="1440"/>
        </w:tabs>
        <w:ind w:left="1440" w:hanging="360"/>
      </w:pPr>
      <w:rPr>
        <w:rFonts w:ascii="Courier New" w:hAnsi="Courier New" w:cs="Times New Roman" w:hint="default"/>
        <w:sz w:val="20"/>
      </w:rPr>
    </w:lvl>
    <w:lvl w:ilvl="2" w:tplc="9F028ED2">
      <w:start w:val="1"/>
      <w:numFmt w:val="decimal"/>
      <w:lvlText w:val="%3."/>
      <w:lvlJc w:val="left"/>
      <w:pPr>
        <w:tabs>
          <w:tab w:val="num" w:pos="2160"/>
        </w:tabs>
        <w:ind w:left="2160" w:hanging="360"/>
      </w:pPr>
    </w:lvl>
    <w:lvl w:ilvl="3" w:tplc="705E4AD4">
      <w:start w:val="1"/>
      <w:numFmt w:val="decimal"/>
      <w:lvlText w:val="%4."/>
      <w:lvlJc w:val="left"/>
      <w:pPr>
        <w:tabs>
          <w:tab w:val="num" w:pos="2880"/>
        </w:tabs>
        <w:ind w:left="2880" w:hanging="360"/>
      </w:pPr>
    </w:lvl>
    <w:lvl w:ilvl="4" w:tplc="142AE700">
      <w:start w:val="1"/>
      <w:numFmt w:val="decimal"/>
      <w:lvlText w:val="%5."/>
      <w:lvlJc w:val="left"/>
      <w:pPr>
        <w:tabs>
          <w:tab w:val="num" w:pos="3600"/>
        </w:tabs>
        <w:ind w:left="3600" w:hanging="360"/>
      </w:pPr>
    </w:lvl>
    <w:lvl w:ilvl="5" w:tplc="A6D016C6">
      <w:start w:val="1"/>
      <w:numFmt w:val="decimal"/>
      <w:lvlText w:val="%6."/>
      <w:lvlJc w:val="left"/>
      <w:pPr>
        <w:tabs>
          <w:tab w:val="num" w:pos="4320"/>
        </w:tabs>
        <w:ind w:left="4320" w:hanging="360"/>
      </w:pPr>
    </w:lvl>
    <w:lvl w:ilvl="6" w:tplc="23D4F746">
      <w:start w:val="1"/>
      <w:numFmt w:val="decimal"/>
      <w:lvlText w:val="%7."/>
      <w:lvlJc w:val="left"/>
      <w:pPr>
        <w:tabs>
          <w:tab w:val="num" w:pos="5040"/>
        </w:tabs>
        <w:ind w:left="5040" w:hanging="360"/>
      </w:pPr>
    </w:lvl>
    <w:lvl w:ilvl="7" w:tplc="BAD65754">
      <w:start w:val="1"/>
      <w:numFmt w:val="decimal"/>
      <w:lvlText w:val="%8."/>
      <w:lvlJc w:val="left"/>
      <w:pPr>
        <w:tabs>
          <w:tab w:val="num" w:pos="5760"/>
        </w:tabs>
        <w:ind w:left="5760" w:hanging="360"/>
      </w:pPr>
    </w:lvl>
    <w:lvl w:ilvl="8" w:tplc="AA42365E">
      <w:start w:val="1"/>
      <w:numFmt w:val="decimal"/>
      <w:lvlText w:val="%9."/>
      <w:lvlJc w:val="left"/>
      <w:pPr>
        <w:tabs>
          <w:tab w:val="num" w:pos="6480"/>
        </w:tabs>
        <w:ind w:left="6480" w:hanging="360"/>
      </w:pPr>
    </w:lvl>
  </w:abstractNum>
  <w:abstractNum w:abstractNumId="27">
    <w:nsid w:val="61D02AE2"/>
    <w:multiLevelType w:val="hybridMultilevel"/>
    <w:tmpl w:val="CAB88D5E"/>
    <w:lvl w:ilvl="0" w:tplc="B292FF6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354466C"/>
    <w:multiLevelType w:val="hybridMultilevel"/>
    <w:tmpl w:val="B0E610EC"/>
    <w:lvl w:ilvl="0" w:tplc="04090001">
      <w:start w:val="1"/>
      <w:numFmt w:val="bullet"/>
      <w:lvlText w:val=""/>
      <w:lvlJc w:val="left"/>
      <w:pPr>
        <w:tabs>
          <w:tab w:val="num" w:pos="720"/>
        </w:tabs>
        <w:ind w:left="720" w:hanging="360"/>
      </w:pPr>
      <w:rPr>
        <w:rFonts w:ascii="Symbol" w:hAnsi="Symbol" w:hint="default"/>
        <w:b/>
        <w:sz w:val="20"/>
      </w:rPr>
    </w:lvl>
    <w:lvl w:ilvl="1" w:tplc="04090005">
      <w:start w:val="1"/>
      <w:numFmt w:val="bullet"/>
      <w:lvlText w:val=""/>
      <w:lvlJc w:val="left"/>
      <w:pPr>
        <w:tabs>
          <w:tab w:val="num" w:pos="1440"/>
        </w:tabs>
        <w:ind w:left="1440" w:hanging="360"/>
      </w:pPr>
      <w:rPr>
        <w:rFonts w:ascii="Wingdings" w:hAnsi="Wingdings" w:hint="default"/>
        <w:sz w:val="20"/>
      </w:rPr>
    </w:lvl>
    <w:lvl w:ilvl="2" w:tplc="EE46BD1A">
      <w:start w:val="1"/>
      <w:numFmt w:val="decimal"/>
      <w:lvlText w:val="%3."/>
      <w:lvlJc w:val="left"/>
      <w:pPr>
        <w:tabs>
          <w:tab w:val="num" w:pos="2160"/>
        </w:tabs>
        <w:ind w:left="2160" w:hanging="360"/>
      </w:pPr>
    </w:lvl>
    <w:lvl w:ilvl="3" w:tplc="31525D6A">
      <w:start w:val="1"/>
      <w:numFmt w:val="decimal"/>
      <w:lvlText w:val="%4."/>
      <w:lvlJc w:val="left"/>
      <w:pPr>
        <w:tabs>
          <w:tab w:val="num" w:pos="2880"/>
        </w:tabs>
        <w:ind w:left="2880" w:hanging="360"/>
      </w:pPr>
    </w:lvl>
    <w:lvl w:ilvl="4" w:tplc="17F22472">
      <w:start w:val="1"/>
      <w:numFmt w:val="decimal"/>
      <w:lvlText w:val="%5."/>
      <w:lvlJc w:val="left"/>
      <w:pPr>
        <w:tabs>
          <w:tab w:val="num" w:pos="3600"/>
        </w:tabs>
        <w:ind w:left="3600" w:hanging="360"/>
      </w:pPr>
    </w:lvl>
    <w:lvl w:ilvl="5" w:tplc="9B3E187E">
      <w:start w:val="1"/>
      <w:numFmt w:val="decimal"/>
      <w:lvlText w:val="%6."/>
      <w:lvlJc w:val="left"/>
      <w:pPr>
        <w:tabs>
          <w:tab w:val="num" w:pos="4320"/>
        </w:tabs>
        <w:ind w:left="4320" w:hanging="360"/>
      </w:pPr>
    </w:lvl>
    <w:lvl w:ilvl="6" w:tplc="089A6056">
      <w:start w:val="1"/>
      <w:numFmt w:val="decimal"/>
      <w:lvlText w:val="%7."/>
      <w:lvlJc w:val="left"/>
      <w:pPr>
        <w:tabs>
          <w:tab w:val="num" w:pos="5040"/>
        </w:tabs>
        <w:ind w:left="5040" w:hanging="360"/>
      </w:pPr>
    </w:lvl>
    <w:lvl w:ilvl="7" w:tplc="3C0C187E">
      <w:start w:val="1"/>
      <w:numFmt w:val="decimal"/>
      <w:lvlText w:val="%8."/>
      <w:lvlJc w:val="left"/>
      <w:pPr>
        <w:tabs>
          <w:tab w:val="num" w:pos="5760"/>
        </w:tabs>
        <w:ind w:left="5760" w:hanging="360"/>
      </w:pPr>
    </w:lvl>
    <w:lvl w:ilvl="8" w:tplc="14E03DA6">
      <w:start w:val="1"/>
      <w:numFmt w:val="decimal"/>
      <w:lvlText w:val="%9."/>
      <w:lvlJc w:val="left"/>
      <w:pPr>
        <w:tabs>
          <w:tab w:val="num" w:pos="6480"/>
        </w:tabs>
        <w:ind w:left="6480" w:hanging="360"/>
      </w:pPr>
    </w:lvl>
  </w:abstractNum>
  <w:abstractNum w:abstractNumId="29">
    <w:nsid w:val="6A3714AE"/>
    <w:multiLevelType w:val="hybridMultilevel"/>
    <w:tmpl w:val="024A4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D66BF1"/>
    <w:multiLevelType w:val="multilevel"/>
    <w:tmpl w:val="C3681D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nsid w:val="79297896"/>
    <w:multiLevelType w:val="hybridMultilevel"/>
    <w:tmpl w:val="B002E5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AE739A2"/>
    <w:multiLevelType w:val="hybridMultilevel"/>
    <w:tmpl w:val="91AA8C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B401605"/>
    <w:multiLevelType w:val="multilevel"/>
    <w:tmpl w:val="DD720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620"/>
        </w:tabs>
        <w:ind w:left="162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4">
    <w:nsid w:val="7D491E89"/>
    <w:multiLevelType w:val="hybridMultilevel"/>
    <w:tmpl w:val="5AF28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DA86362"/>
    <w:multiLevelType w:val="hybridMultilevel"/>
    <w:tmpl w:val="049C22C2"/>
    <w:lvl w:ilvl="0" w:tplc="0409000F">
      <w:start w:val="1"/>
      <w:numFmt w:val="decimal"/>
      <w:lvlText w:val="%1."/>
      <w:lvlJc w:val="left"/>
      <w:pPr>
        <w:tabs>
          <w:tab w:val="num" w:pos="788"/>
        </w:tabs>
        <w:ind w:left="788" w:hanging="360"/>
      </w:p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36">
    <w:nsid w:val="7EAB4429"/>
    <w:multiLevelType w:val="hybridMultilevel"/>
    <w:tmpl w:val="21A28ADE"/>
    <w:lvl w:ilvl="0" w:tplc="E1DC56AC">
      <w:start w:val="1"/>
      <w:numFmt w:val="bullet"/>
      <w:lvlText w:val=""/>
      <w:lvlJc w:val="left"/>
      <w:pPr>
        <w:tabs>
          <w:tab w:val="num" w:pos="720"/>
        </w:tabs>
        <w:ind w:left="720" w:hanging="360"/>
      </w:pPr>
      <w:rPr>
        <w:rFonts w:ascii="Symbol" w:hAnsi="Symbol" w:hint="default"/>
        <w:sz w:val="20"/>
      </w:rPr>
    </w:lvl>
    <w:lvl w:ilvl="1" w:tplc="9D4A91AA">
      <w:start w:val="1"/>
      <w:numFmt w:val="bullet"/>
      <w:lvlText w:val="o"/>
      <w:lvlJc w:val="left"/>
      <w:pPr>
        <w:tabs>
          <w:tab w:val="num" w:pos="1440"/>
        </w:tabs>
        <w:ind w:left="1440" w:hanging="360"/>
      </w:pPr>
      <w:rPr>
        <w:rFonts w:ascii="Courier New" w:hAnsi="Courier New" w:cs="Times New Roman" w:hint="default"/>
        <w:sz w:val="20"/>
      </w:rPr>
    </w:lvl>
    <w:lvl w:ilvl="2" w:tplc="AD0E9F84">
      <w:start w:val="1"/>
      <w:numFmt w:val="decimal"/>
      <w:lvlText w:val="%3."/>
      <w:lvlJc w:val="left"/>
      <w:pPr>
        <w:tabs>
          <w:tab w:val="num" w:pos="2160"/>
        </w:tabs>
        <w:ind w:left="2160" w:hanging="360"/>
      </w:pPr>
    </w:lvl>
    <w:lvl w:ilvl="3" w:tplc="27961B2E">
      <w:start w:val="1"/>
      <w:numFmt w:val="decimal"/>
      <w:lvlText w:val="%4."/>
      <w:lvlJc w:val="left"/>
      <w:pPr>
        <w:tabs>
          <w:tab w:val="num" w:pos="2880"/>
        </w:tabs>
        <w:ind w:left="2880" w:hanging="360"/>
      </w:pPr>
    </w:lvl>
    <w:lvl w:ilvl="4" w:tplc="210AE242">
      <w:start w:val="1"/>
      <w:numFmt w:val="decimal"/>
      <w:lvlText w:val="%5."/>
      <w:lvlJc w:val="left"/>
      <w:pPr>
        <w:tabs>
          <w:tab w:val="num" w:pos="3600"/>
        </w:tabs>
        <w:ind w:left="3600" w:hanging="360"/>
      </w:pPr>
    </w:lvl>
    <w:lvl w:ilvl="5" w:tplc="B902191A">
      <w:start w:val="1"/>
      <w:numFmt w:val="decimal"/>
      <w:lvlText w:val="%6."/>
      <w:lvlJc w:val="left"/>
      <w:pPr>
        <w:tabs>
          <w:tab w:val="num" w:pos="4320"/>
        </w:tabs>
        <w:ind w:left="4320" w:hanging="360"/>
      </w:pPr>
    </w:lvl>
    <w:lvl w:ilvl="6" w:tplc="5FB29A46">
      <w:start w:val="1"/>
      <w:numFmt w:val="decimal"/>
      <w:lvlText w:val="%7."/>
      <w:lvlJc w:val="left"/>
      <w:pPr>
        <w:tabs>
          <w:tab w:val="num" w:pos="5040"/>
        </w:tabs>
        <w:ind w:left="5040" w:hanging="360"/>
      </w:pPr>
    </w:lvl>
    <w:lvl w:ilvl="7" w:tplc="FFA87322">
      <w:start w:val="1"/>
      <w:numFmt w:val="decimal"/>
      <w:lvlText w:val="%8."/>
      <w:lvlJc w:val="left"/>
      <w:pPr>
        <w:tabs>
          <w:tab w:val="num" w:pos="5760"/>
        </w:tabs>
        <w:ind w:left="5760" w:hanging="360"/>
      </w:pPr>
    </w:lvl>
    <w:lvl w:ilvl="8" w:tplc="5EA099C4">
      <w:start w:val="1"/>
      <w:numFmt w:val="decimal"/>
      <w:lvlText w:val="%9."/>
      <w:lvlJc w:val="left"/>
      <w:pPr>
        <w:tabs>
          <w:tab w:val="num" w:pos="6480"/>
        </w:tabs>
        <w:ind w:left="6480" w:hanging="360"/>
      </w:pPr>
    </w:lvl>
  </w:abstractNum>
  <w:abstractNum w:abstractNumId="37">
    <w:nsid w:val="7FD67B2C"/>
    <w:multiLevelType w:val="hybridMultilevel"/>
    <w:tmpl w:val="0E4E23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6"/>
  </w:num>
  <w:num w:numId="2">
    <w:abstractNumId w:val="3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8"/>
  </w:num>
  <w:num w:numId="4">
    <w:abstractNumId w:val="28"/>
  </w:num>
  <w:num w:numId="5">
    <w:abstractNumId w:val="10"/>
  </w:num>
  <w:num w:numId="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0"/>
  </w:num>
  <w:num w:numId="8">
    <w:abstractNumId w:val="15"/>
  </w:num>
  <w:num w:numId="9">
    <w:abstractNumId w:val="12"/>
  </w:num>
  <w:num w:numId="10">
    <w:abstractNumId w:val="35"/>
  </w:num>
  <w:num w:numId="11">
    <w:abstractNumId w:val="25"/>
  </w:num>
  <w:num w:numId="12">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8"/>
  </w:num>
  <w:num w:numId="15">
    <w:abstractNumId w:val="2"/>
  </w:num>
  <w:num w:numId="16">
    <w:abstractNumId w:val="37"/>
  </w:num>
  <w:num w:numId="17">
    <w:abstractNumId w:val="17"/>
  </w:num>
  <w:num w:numId="18">
    <w:abstractNumId w:val="4"/>
  </w:num>
  <w:num w:numId="19">
    <w:abstractNumId w:val="34"/>
  </w:num>
  <w:num w:numId="20">
    <w:abstractNumId w:val="18"/>
  </w:num>
  <w:num w:numId="21">
    <w:abstractNumId w:val="28"/>
  </w:num>
  <w:num w:numId="22">
    <w:abstractNumId w:val="11"/>
  </w:num>
  <w:num w:numId="23">
    <w:abstractNumId w:val="1"/>
  </w:num>
  <w:num w:numId="24">
    <w:abstractNumId w:val="29"/>
  </w:num>
  <w:num w:numId="25">
    <w:abstractNumId w:val="3"/>
  </w:num>
  <w:num w:numId="26">
    <w:abstractNumId w:val="27"/>
  </w:num>
  <w:num w:numId="27">
    <w:abstractNumId w:val="7"/>
  </w:num>
  <w:num w:numId="28">
    <w:abstractNumId w:val="8"/>
  </w:num>
  <w:num w:numId="29">
    <w:abstractNumId w:val="24"/>
  </w:num>
  <w:num w:numId="30">
    <w:abstractNumId w:val="14"/>
  </w:num>
  <w:num w:numId="31">
    <w:abstractNumId w:val="0"/>
  </w:num>
  <w:num w:numId="32">
    <w:abstractNumId w:val="20"/>
  </w:num>
  <w:num w:numId="33">
    <w:abstractNumId w:val="33"/>
  </w:num>
  <w:num w:numId="34">
    <w:abstractNumId w:val="21"/>
  </w:num>
  <w:num w:numId="35">
    <w:abstractNumId w:val="32"/>
  </w:num>
  <w:num w:numId="36">
    <w:abstractNumId w:val="13"/>
  </w:num>
  <w:num w:numId="37">
    <w:abstractNumId w:val="9"/>
  </w:num>
  <w:num w:numId="38">
    <w:abstractNumId w:val="23"/>
  </w:num>
  <w:num w:numId="39">
    <w:abstractNumId w:val="19"/>
  </w:num>
  <w:num w:numId="40">
    <w:abstractNumId w:val="6"/>
  </w:num>
  <w:num w:numId="41">
    <w:abstractNumId w:val="5"/>
  </w:num>
  <w:num w:numId="42">
    <w:abstractNumId w:val="31"/>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FE9"/>
    <w:rsid w:val="00002E5B"/>
    <w:rsid w:val="000044B9"/>
    <w:rsid w:val="00007F92"/>
    <w:rsid w:val="0001125E"/>
    <w:rsid w:val="00022A20"/>
    <w:rsid w:val="000253FD"/>
    <w:rsid w:val="0003202E"/>
    <w:rsid w:val="00035873"/>
    <w:rsid w:val="00051007"/>
    <w:rsid w:val="00061E1B"/>
    <w:rsid w:val="00070E37"/>
    <w:rsid w:val="000717EE"/>
    <w:rsid w:val="000729A9"/>
    <w:rsid w:val="000779CD"/>
    <w:rsid w:val="000801C7"/>
    <w:rsid w:val="00085CA4"/>
    <w:rsid w:val="000A0298"/>
    <w:rsid w:val="000A0EE1"/>
    <w:rsid w:val="000A434A"/>
    <w:rsid w:val="000A716B"/>
    <w:rsid w:val="000B1E83"/>
    <w:rsid w:val="000C098A"/>
    <w:rsid w:val="000C2339"/>
    <w:rsid w:val="000C681F"/>
    <w:rsid w:val="000D1EF5"/>
    <w:rsid w:val="000D26BF"/>
    <w:rsid w:val="000D30CE"/>
    <w:rsid w:val="000E2DF2"/>
    <w:rsid w:val="000E5D09"/>
    <w:rsid w:val="000F429D"/>
    <w:rsid w:val="00100D9B"/>
    <w:rsid w:val="00104594"/>
    <w:rsid w:val="00110941"/>
    <w:rsid w:val="00111B58"/>
    <w:rsid w:val="001200A3"/>
    <w:rsid w:val="00125769"/>
    <w:rsid w:val="00125DB2"/>
    <w:rsid w:val="00132FE9"/>
    <w:rsid w:val="0013300F"/>
    <w:rsid w:val="00136125"/>
    <w:rsid w:val="001448E5"/>
    <w:rsid w:val="00160B83"/>
    <w:rsid w:val="001613FD"/>
    <w:rsid w:val="00161E11"/>
    <w:rsid w:val="00170857"/>
    <w:rsid w:val="00171E97"/>
    <w:rsid w:val="00173936"/>
    <w:rsid w:val="001800E1"/>
    <w:rsid w:val="00180B6F"/>
    <w:rsid w:val="00185163"/>
    <w:rsid w:val="001904B8"/>
    <w:rsid w:val="00190BF5"/>
    <w:rsid w:val="00192053"/>
    <w:rsid w:val="0019677D"/>
    <w:rsid w:val="0019777F"/>
    <w:rsid w:val="001A1A1E"/>
    <w:rsid w:val="001A2A40"/>
    <w:rsid w:val="001A2A5D"/>
    <w:rsid w:val="001B1797"/>
    <w:rsid w:val="001B52D3"/>
    <w:rsid w:val="001C66F1"/>
    <w:rsid w:val="001E3004"/>
    <w:rsid w:val="001F4EA2"/>
    <w:rsid w:val="001F7465"/>
    <w:rsid w:val="0020521D"/>
    <w:rsid w:val="002113B6"/>
    <w:rsid w:val="00213611"/>
    <w:rsid w:val="00215910"/>
    <w:rsid w:val="002265C1"/>
    <w:rsid w:val="00236419"/>
    <w:rsid w:val="00240C4E"/>
    <w:rsid w:val="00252B5C"/>
    <w:rsid w:val="0026193A"/>
    <w:rsid w:val="00277D9E"/>
    <w:rsid w:val="00290C2F"/>
    <w:rsid w:val="0029670B"/>
    <w:rsid w:val="00297590"/>
    <w:rsid w:val="002975A9"/>
    <w:rsid w:val="002A0DE8"/>
    <w:rsid w:val="002A2DC8"/>
    <w:rsid w:val="002A6A61"/>
    <w:rsid w:val="002B6003"/>
    <w:rsid w:val="002B68AE"/>
    <w:rsid w:val="002B6BF0"/>
    <w:rsid w:val="002D00C1"/>
    <w:rsid w:val="002D01AF"/>
    <w:rsid w:val="002E5C77"/>
    <w:rsid w:val="002F0D39"/>
    <w:rsid w:val="002F153D"/>
    <w:rsid w:val="002F2C09"/>
    <w:rsid w:val="00302EB8"/>
    <w:rsid w:val="0030528E"/>
    <w:rsid w:val="00311848"/>
    <w:rsid w:val="0032312A"/>
    <w:rsid w:val="003260FE"/>
    <w:rsid w:val="0034539D"/>
    <w:rsid w:val="00346A82"/>
    <w:rsid w:val="003515F8"/>
    <w:rsid w:val="00374CB5"/>
    <w:rsid w:val="00383F26"/>
    <w:rsid w:val="003A375B"/>
    <w:rsid w:val="003A7A51"/>
    <w:rsid w:val="003B2D02"/>
    <w:rsid w:val="003C1D14"/>
    <w:rsid w:val="003E1795"/>
    <w:rsid w:val="003F2369"/>
    <w:rsid w:val="003F6580"/>
    <w:rsid w:val="00403EC4"/>
    <w:rsid w:val="00405E83"/>
    <w:rsid w:val="004072C7"/>
    <w:rsid w:val="00410E80"/>
    <w:rsid w:val="00413C96"/>
    <w:rsid w:val="004214AC"/>
    <w:rsid w:val="00450408"/>
    <w:rsid w:val="00450442"/>
    <w:rsid w:val="00465674"/>
    <w:rsid w:val="00470759"/>
    <w:rsid w:val="004765FF"/>
    <w:rsid w:val="00481E24"/>
    <w:rsid w:val="00483785"/>
    <w:rsid w:val="004A1C85"/>
    <w:rsid w:val="004A1DE2"/>
    <w:rsid w:val="004B5C8B"/>
    <w:rsid w:val="004B6C94"/>
    <w:rsid w:val="004C08FE"/>
    <w:rsid w:val="004D0D20"/>
    <w:rsid w:val="004E0919"/>
    <w:rsid w:val="004E76B3"/>
    <w:rsid w:val="004F5287"/>
    <w:rsid w:val="004F77AF"/>
    <w:rsid w:val="0050057E"/>
    <w:rsid w:val="00506912"/>
    <w:rsid w:val="00506D69"/>
    <w:rsid w:val="00515B5F"/>
    <w:rsid w:val="00524220"/>
    <w:rsid w:val="00524D58"/>
    <w:rsid w:val="005258AB"/>
    <w:rsid w:val="005261B6"/>
    <w:rsid w:val="00526E67"/>
    <w:rsid w:val="00531063"/>
    <w:rsid w:val="00533E0E"/>
    <w:rsid w:val="005369CD"/>
    <w:rsid w:val="005428D9"/>
    <w:rsid w:val="005437A6"/>
    <w:rsid w:val="005667B6"/>
    <w:rsid w:val="00571F42"/>
    <w:rsid w:val="00572ACE"/>
    <w:rsid w:val="00573E78"/>
    <w:rsid w:val="005757BE"/>
    <w:rsid w:val="0057737F"/>
    <w:rsid w:val="00584808"/>
    <w:rsid w:val="00590964"/>
    <w:rsid w:val="005938DD"/>
    <w:rsid w:val="0059792A"/>
    <w:rsid w:val="005A105A"/>
    <w:rsid w:val="005A2D7E"/>
    <w:rsid w:val="005A742F"/>
    <w:rsid w:val="005B08AB"/>
    <w:rsid w:val="005C2DAC"/>
    <w:rsid w:val="005D26F4"/>
    <w:rsid w:val="005D2B02"/>
    <w:rsid w:val="005D38A0"/>
    <w:rsid w:val="005D4665"/>
    <w:rsid w:val="005D7384"/>
    <w:rsid w:val="005E5AD9"/>
    <w:rsid w:val="005F1642"/>
    <w:rsid w:val="00612694"/>
    <w:rsid w:val="006130FA"/>
    <w:rsid w:val="00625DF7"/>
    <w:rsid w:val="00627F7F"/>
    <w:rsid w:val="006331D4"/>
    <w:rsid w:val="00635F82"/>
    <w:rsid w:val="0064030F"/>
    <w:rsid w:val="00640AF6"/>
    <w:rsid w:val="006478E6"/>
    <w:rsid w:val="00652E2C"/>
    <w:rsid w:val="006665E1"/>
    <w:rsid w:val="00671BCD"/>
    <w:rsid w:val="00673187"/>
    <w:rsid w:val="00675D41"/>
    <w:rsid w:val="00681CE3"/>
    <w:rsid w:val="006A100F"/>
    <w:rsid w:val="006A165E"/>
    <w:rsid w:val="006A5EA6"/>
    <w:rsid w:val="006B70DE"/>
    <w:rsid w:val="006D2C63"/>
    <w:rsid w:val="006D315C"/>
    <w:rsid w:val="006D5639"/>
    <w:rsid w:val="006D6017"/>
    <w:rsid w:val="006D6710"/>
    <w:rsid w:val="006E312A"/>
    <w:rsid w:val="00703D41"/>
    <w:rsid w:val="007040C1"/>
    <w:rsid w:val="007102AA"/>
    <w:rsid w:val="007170E3"/>
    <w:rsid w:val="00732650"/>
    <w:rsid w:val="00735562"/>
    <w:rsid w:val="00736E87"/>
    <w:rsid w:val="00741378"/>
    <w:rsid w:val="00745AE7"/>
    <w:rsid w:val="00750D92"/>
    <w:rsid w:val="00755298"/>
    <w:rsid w:val="00757A48"/>
    <w:rsid w:val="007609BB"/>
    <w:rsid w:val="007619E0"/>
    <w:rsid w:val="00771061"/>
    <w:rsid w:val="0077400C"/>
    <w:rsid w:val="00781FC4"/>
    <w:rsid w:val="007950F6"/>
    <w:rsid w:val="007B1983"/>
    <w:rsid w:val="007B63BE"/>
    <w:rsid w:val="007B6CBE"/>
    <w:rsid w:val="007C41B6"/>
    <w:rsid w:val="007C55F1"/>
    <w:rsid w:val="007D1FC2"/>
    <w:rsid w:val="007E50CA"/>
    <w:rsid w:val="007E7DC0"/>
    <w:rsid w:val="007F0450"/>
    <w:rsid w:val="007F2BB7"/>
    <w:rsid w:val="007F417C"/>
    <w:rsid w:val="00804586"/>
    <w:rsid w:val="00810942"/>
    <w:rsid w:val="008134A7"/>
    <w:rsid w:val="008171BD"/>
    <w:rsid w:val="00827698"/>
    <w:rsid w:val="00831A80"/>
    <w:rsid w:val="00835FB2"/>
    <w:rsid w:val="0083797B"/>
    <w:rsid w:val="00840DB2"/>
    <w:rsid w:val="00843493"/>
    <w:rsid w:val="00843D50"/>
    <w:rsid w:val="0084557A"/>
    <w:rsid w:val="00851927"/>
    <w:rsid w:val="00852FFD"/>
    <w:rsid w:val="0085369F"/>
    <w:rsid w:val="00861514"/>
    <w:rsid w:val="00871CE8"/>
    <w:rsid w:val="0088223D"/>
    <w:rsid w:val="008836CF"/>
    <w:rsid w:val="00884099"/>
    <w:rsid w:val="008867C4"/>
    <w:rsid w:val="00887ED9"/>
    <w:rsid w:val="00892514"/>
    <w:rsid w:val="00897239"/>
    <w:rsid w:val="008A18E4"/>
    <w:rsid w:val="008A2665"/>
    <w:rsid w:val="008A429F"/>
    <w:rsid w:val="008A47EC"/>
    <w:rsid w:val="008A64FD"/>
    <w:rsid w:val="008B6A73"/>
    <w:rsid w:val="008B7DAD"/>
    <w:rsid w:val="008C3CA4"/>
    <w:rsid w:val="008C4407"/>
    <w:rsid w:val="008D3ABB"/>
    <w:rsid w:val="008D5DB1"/>
    <w:rsid w:val="008E5662"/>
    <w:rsid w:val="008E56CA"/>
    <w:rsid w:val="008F0674"/>
    <w:rsid w:val="008F2D2E"/>
    <w:rsid w:val="008F72B8"/>
    <w:rsid w:val="00901E9B"/>
    <w:rsid w:val="00901FF8"/>
    <w:rsid w:val="00903F9C"/>
    <w:rsid w:val="009118BB"/>
    <w:rsid w:val="00917337"/>
    <w:rsid w:val="00924DE6"/>
    <w:rsid w:val="00953F80"/>
    <w:rsid w:val="00963ADA"/>
    <w:rsid w:val="00964E0B"/>
    <w:rsid w:val="00974B19"/>
    <w:rsid w:val="009775BD"/>
    <w:rsid w:val="00992268"/>
    <w:rsid w:val="00993B88"/>
    <w:rsid w:val="009948AE"/>
    <w:rsid w:val="0099751F"/>
    <w:rsid w:val="009B3A0B"/>
    <w:rsid w:val="009B5082"/>
    <w:rsid w:val="009B6AEA"/>
    <w:rsid w:val="009B6EA2"/>
    <w:rsid w:val="009B7487"/>
    <w:rsid w:val="009C6814"/>
    <w:rsid w:val="009C6E44"/>
    <w:rsid w:val="009D0DD2"/>
    <w:rsid w:val="009D3225"/>
    <w:rsid w:val="009D492F"/>
    <w:rsid w:val="009D4F98"/>
    <w:rsid w:val="009E1726"/>
    <w:rsid w:val="009E1F0E"/>
    <w:rsid w:val="009E514E"/>
    <w:rsid w:val="009E5A41"/>
    <w:rsid w:val="009E70E2"/>
    <w:rsid w:val="009F1C00"/>
    <w:rsid w:val="009F2FA8"/>
    <w:rsid w:val="009F434E"/>
    <w:rsid w:val="009F4D91"/>
    <w:rsid w:val="009F5743"/>
    <w:rsid w:val="009F6B50"/>
    <w:rsid w:val="00A07DDD"/>
    <w:rsid w:val="00A10205"/>
    <w:rsid w:val="00A1208F"/>
    <w:rsid w:val="00A12750"/>
    <w:rsid w:val="00A13C13"/>
    <w:rsid w:val="00A24264"/>
    <w:rsid w:val="00A24F1A"/>
    <w:rsid w:val="00A26F13"/>
    <w:rsid w:val="00A31E98"/>
    <w:rsid w:val="00A32673"/>
    <w:rsid w:val="00A32E90"/>
    <w:rsid w:val="00A358FB"/>
    <w:rsid w:val="00A37393"/>
    <w:rsid w:val="00A37E5D"/>
    <w:rsid w:val="00A42F5D"/>
    <w:rsid w:val="00A43D8C"/>
    <w:rsid w:val="00A524BF"/>
    <w:rsid w:val="00A53836"/>
    <w:rsid w:val="00A56232"/>
    <w:rsid w:val="00A61B3B"/>
    <w:rsid w:val="00A635D2"/>
    <w:rsid w:val="00A657EB"/>
    <w:rsid w:val="00A7019C"/>
    <w:rsid w:val="00A74C67"/>
    <w:rsid w:val="00A77114"/>
    <w:rsid w:val="00A8135A"/>
    <w:rsid w:val="00A90506"/>
    <w:rsid w:val="00A91B49"/>
    <w:rsid w:val="00A948C3"/>
    <w:rsid w:val="00AA002D"/>
    <w:rsid w:val="00AA1C36"/>
    <w:rsid w:val="00AA39AA"/>
    <w:rsid w:val="00AB6E22"/>
    <w:rsid w:val="00AB7954"/>
    <w:rsid w:val="00AE5572"/>
    <w:rsid w:val="00AF3D94"/>
    <w:rsid w:val="00AF665B"/>
    <w:rsid w:val="00B02030"/>
    <w:rsid w:val="00B05AAD"/>
    <w:rsid w:val="00B114EB"/>
    <w:rsid w:val="00B1283F"/>
    <w:rsid w:val="00B15673"/>
    <w:rsid w:val="00B24B48"/>
    <w:rsid w:val="00B31B05"/>
    <w:rsid w:val="00B34CDC"/>
    <w:rsid w:val="00B52200"/>
    <w:rsid w:val="00B53F92"/>
    <w:rsid w:val="00B55BCF"/>
    <w:rsid w:val="00B57847"/>
    <w:rsid w:val="00B61815"/>
    <w:rsid w:val="00B64D0B"/>
    <w:rsid w:val="00B902AB"/>
    <w:rsid w:val="00B903BE"/>
    <w:rsid w:val="00B93AB9"/>
    <w:rsid w:val="00B94522"/>
    <w:rsid w:val="00BA5806"/>
    <w:rsid w:val="00BA6580"/>
    <w:rsid w:val="00BA68FF"/>
    <w:rsid w:val="00BB7BE2"/>
    <w:rsid w:val="00BD7B96"/>
    <w:rsid w:val="00BE257F"/>
    <w:rsid w:val="00BE6A17"/>
    <w:rsid w:val="00BF0E5B"/>
    <w:rsid w:val="00BF229B"/>
    <w:rsid w:val="00BF3D27"/>
    <w:rsid w:val="00BF77DE"/>
    <w:rsid w:val="00C020D6"/>
    <w:rsid w:val="00C04A46"/>
    <w:rsid w:val="00C12B8F"/>
    <w:rsid w:val="00C164C9"/>
    <w:rsid w:val="00C20462"/>
    <w:rsid w:val="00C31E03"/>
    <w:rsid w:val="00C337FC"/>
    <w:rsid w:val="00C449EE"/>
    <w:rsid w:val="00C53FFD"/>
    <w:rsid w:val="00C569F6"/>
    <w:rsid w:val="00C62F3E"/>
    <w:rsid w:val="00C746CE"/>
    <w:rsid w:val="00C83CC8"/>
    <w:rsid w:val="00C8446E"/>
    <w:rsid w:val="00C84E56"/>
    <w:rsid w:val="00C91AA4"/>
    <w:rsid w:val="00C927FE"/>
    <w:rsid w:val="00C92CAB"/>
    <w:rsid w:val="00C969B9"/>
    <w:rsid w:val="00CA7B72"/>
    <w:rsid w:val="00CB04C4"/>
    <w:rsid w:val="00CB2461"/>
    <w:rsid w:val="00CB314A"/>
    <w:rsid w:val="00CC1287"/>
    <w:rsid w:val="00CC2D25"/>
    <w:rsid w:val="00CC3673"/>
    <w:rsid w:val="00CC4E8B"/>
    <w:rsid w:val="00CC5EEA"/>
    <w:rsid w:val="00CD22CC"/>
    <w:rsid w:val="00CD6807"/>
    <w:rsid w:val="00CD6C3B"/>
    <w:rsid w:val="00CE0DCD"/>
    <w:rsid w:val="00CE65B1"/>
    <w:rsid w:val="00CF6120"/>
    <w:rsid w:val="00D00D7E"/>
    <w:rsid w:val="00D04F12"/>
    <w:rsid w:val="00D07F11"/>
    <w:rsid w:val="00D10A5E"/>
    <w:rsid w:val="00D1106C"/>
    <w:rsid w:val="00D158C3"/>
    <w:rsid w:val="00D25F73"/>
    <w:rsid w:val="00D27EC8"/>
    <w:rsid w:val="00D30017"/>
    <w:rsid w:val="00D46FBC"/>
    <w:rsid w:val="00D509EE"/>
    <w:rsid w:val="00D53553"/>
    <w:rsid w:val="00D57468"/>
    <w:rsid w:val="00D6135B"/>
    <w:rsid w:val="00D62E16"/>
    <w:rsid w:val="00D65B0D"/>
    <w:rsid w:val="00D71290"/>
    <w:rsid w:val="00D721C2"/>
    <w:rsid w:val="00D874C3"/>
    <w:rsid w:val="00D94345"/>
    <w:rsid w:val="00D9435D"/>
    <w:rsid w:val="00DA1CCE"/>
    <w:rsid w:val="00DA1FF4"/>
    <w:rsid w:val="00DA311B"/>
    <w:rsid w:val="00DA5435"/>
    <w:rsid w:val="00DB060A"/>
    <w:rsid w:val="00DB34B0"/>
    <w:rsid w:val="00DC036F"/>
    <w:rsid w:val="00DD447C"/>
    <w:rsid w:val="00DD5C3E"/>
    <w:rsid w:val="00DE2AC4"/>
    <w:rsid w:val="00DE486A"/>
    <w:rsid w:val="00DE54DD"/>
    <w:rsid w:val="00DE6686"/>
    <w:rsid w:val="00DE7A94"/>
    <w:rsid w:val="00DF1D61"/>
    <w:rsid w:val="00E10711"/>
    <w:rsid w:val="00E1343A"/>
    <w:rsid w:val="00E2290F"/>
    <w:rsid w:val="00E239EA"/>
    <w:rsid w:val="00E25B26"/>
    <w:rsid w:val="00E277DD"/>
    <w:rsid w:val="00E36C1A"/>
    <w:rsid w:val="00E37A14"/>
    <w:rsid w:val="00E41ABC"/>
    <w:rsid w:val="00E44BF3"/>
    <w:rsid w:val="00E551A4"/>
    <w:rsid w:val="00E631B1"/>
    <w:rsid w:val="00E63896"/>
    <w:rsid w:val="00E657B6"/>
    <w:rsid w:val="00E72F57"/>
    <w:rsid w:val="00E73D51"/>
    <w:rsid w:val="00E758C9"/>
    <w:rsid w:val="00E812FF"/>
    <w:rsid w:val="00E832DC"/>
    <w:rsid w:val="00E97D2E"/>
    <w:rsid w:val="00EA3FB4"/>
    <w:rsid w:val="00EA4AFD"/>
    <w:rsid w:val="00ED21B4"/>
    <w:rsid w:val="00ED42AE"/>
    <w:rsid w:val="00ED5FB4"/>
    <w:rsid w:val="00EF2022"/>
    <w:rsid w:val="00EF33FA"/>
    <w:rsid w:val="00F05BCA"/>
    <w:rsid w:val="00F107C5"/>
    <w:rsid w:val="00F1357A"/>
    <w:rsid w:val="00F165A2"/>
    <w:rsid w:val="00F1706B"/>
    <w:rsid w:val="00F22091"/>
    <w:rsid w:val="00F2553B"/>
    <w:rsid w:val="00F30851"/>
    <w:rsid w:val="00F34ACC"/>
    <w:rsid w:val="00F36C03"/>
    <w:rsid w:val="00F41E28"/>
    <w:rsid w:val="00F459CC"/>
    <w:rsid w:val="00F65196"/>
    <w:rsid w:val="00F711F3"/>
    <w:rsid w:val="00F76F40"/>
    <w:rsid w:val="00F81EDA"/>
    <w:rsid w:val="00F84280"/>
    <w:rsid w:val="00F85172"/>
    <w:rsid w:val="00F85DF8"/>
    <w:rsid w:val="00F94DDA"/>
    <w:rsid w:val="00FC0D1F"/>
    <w:rsid w:val="00FC1BF6"/>
    <w:rsid w:val="00FD6D2A"/>
    <w:rsid w:val="00FD7564"/>
    <w:rsid w:val="00FE572C"/>
    <w:rsid w:val="00FF0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Acronym"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F0E5B"/>
    <w:rPr>
      <w:color w:val="000000"/>
      <w:sz w:val="24"/>
      <w:szCs w:val="24"/>
    </w:rPr>
  </w:style>
  <w:style w:type="paragraph" w:styleId="Heading1">
    <w:name w:val="heading 1"/>
    <w:basedOn w:val="Normal"/>
    <w:next w:val="Normal"/>
    <w:qFormat/>
    <w:rsid w:val="00897239"/>
    <w:pPr>
      <w:keepNext/>
      <w:numPr>
        <w:numId w:val="15"/>
      </w:numPr>
      <w:spacing w:before="240" w:after="60"/>
      <w:outlineLvl w:val="0"/>
    </w:pPr>
    <w:rPr>
      <w:rFonts w:ascii="Arial" w:hAnsi="Arial" w:cs="Arial"/>
      <w:b/>
      <w:bCs/>
      <w:color w:val="auto"/>
      <w:kern w:val="32"/>
      <w:sz w:val="32"/>
      <w:szCs w:val="32"/>
    </w:rPr>
  </w:style>
  <w:style w:type="paragraph" w:styleId="Heading3">
    <w:name w:val="heading 3"/>
    <w:basedOn w:val="Normal"/>
    <w:next w:val="Normal"/>
    <w:link w:val="Heading3Char"/>
    <w:qFormat/>
    <w:rsid w:val="00897239"/>
    <w:pPr>
      <w:keepNext/>
      <w:numPr>
        <w:ilvl w:val="1"/>
        <w:numId w:val="15"/>
      </w:numPr>
      <w:spacing w:before="240" w:after="60"/>
      <w:outlineLvl w:val="2"/>
    </w:pPr>
    <w:rPr>
      <w:rFonts w:ascii="Arial" w:hAnsi="Arial" w:cs="Arial"/>
      <w:b/>
      <w:bCs/>
      <w:color w:val="auto"/>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F0E5B"/>
    <w:rPr>
      <w:color w:val="0000FF"/>
      <w:u w:val="single"/>
    </w:rPr>
  </w:style>
  <w:style w:type="character" w:styleId="FollowedHyperlink">
    <w:name w:val="FollowedHyperlink"/>
    <w:basedOn w:val="DefaultParagraphFont"/>
    <w:rsid w:val="00BF0E5B"/>
    <w:rPr>
      <w:color w:val="660000"/>
      <w:u w:val="single"/>
    </w:rPr>
  </w:style>
  <w:style w:type="paragraph" w:styleId="Header">
    <w:name w:val="header"/>
    <w:basedOn w:val="Normal"/>
    <w:rsid w:val="00DE6686"/>
    <w:pPr>
      <w:tabs>
        <w:tab w:val="center" w:pos="4320"/>
        <w:tab w:val="right" w:pos="8640"/>
      </w:tabs>
    </w:pPr>
  </w:style>
  <w:style w:type="paragraph" w:styleId="Footer">
    <w:name w:val="footer"/>
    <w:basedOn w:val="Normal"/>
    <w:rsid w:val="00DE6686"/>
    <w:pPr>
      <w:tabs>
        <w:tab w:val="center" w:pos="4320"/>
        <w:tab w:val="right" w:pos="8640"/>
      </w:tabs>
    </w:pPr>
  </w:style>
  <w:style w:type="character" w:styleId="PageNumber">
    <w:name w:val="page number"/>
    <w:basedOn w:val="DefaultParagraphFont"/>
    <w:rsid w:val="00DE6686"/>
  </w:style>
  <w:style w:type="paragraph" w:customStyle="1" w:styleId="NOTE">
    <w:name w:val="NOTE"/>
    <w:basedOn w:val="Normal"/>
    <w:rsid w:val="000A716B"/>
    <w:rPr>
      <w:b/>
      <w:color w:val="CC3300"/>
      <w:sz w:val="20"/>
      <w:szCs w:val="20"/>
    </w:rPr>
  </w:style>
  <w:style w:type="character" w:customStyle="1" w:styleId="Heading3Char">
    <w:name w:val="Heading 3 Char"/>
    <w:basedOn w:val="DefaultParagraphFont"/>
    <w:link w:val="Heading3"/>
    <w:rsid w:val="00897239"/>
    <w:rPr>
      <w:rFonts w:ascii="Arial" w:hAnsi="Arial" w:cs="Arial"/>
      <w:b/>
      <w:bCs/>
      <w:sz w:val="26"/>
      <w:szCs w:val="26"/>
      <w:lang w:val="en-US" w:eastAsia="en-US" w:bidi="ar-SA"/>
    </w:rPr>
  </w:style>
  <w:style w:type="table" w:styleId="TableGrid">
    <w:name w:val="Table Grid"/>
    <w:basedOn w:val="TableNormal"/>
    <w:rsid w:val="00671B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F34ACC"/>
    <w:rPr>
      <w:b/>
      <w:bCs/>
    </w:rPr>
  </w:style>
  <w:style w:type="paragraph" w:styleId="NormalWeb">
    <w:name w:val="Normal (Web)"/>
    <w:basedOn w:val="Normal"/>
    <w:rsid w:val="003C1D14"/>
    <w:pPr>
      <w:spacing w:before="100" w:beforeAutospacing="1" w:after="100" w:afterAutospacing="1"/>
    </w:pPr>
    <w:rPr>
      <w:rFonts w:ascii="Arial Unicode MS" w:eastAsia="Arial Unicode MS" w:hAnsi="Arial Unicode MS" w:cs="Arial Unicode MS"/>
      <w:color w:val="auto"/>
    </w:rPr>
  </w:style>
  <w:style w:type="character" w:styleId="HTMLAcronym">
    <w:name w:val="HTML Acronym"/>
    <w:basedOn w:val="DefaultParagraphFont"/>
    <w:uiPriority w:val="99"/>
    <w:unhideWhenUsed/>
    <w:rsid w:val="00DD5C3E"/>
  </w:style>
  <w:style w:type="paragraph" w:styleId="BalloonText">
    <w:name w:val="Balloon Text"/>
    <w:basedOn w:val="Normal"/>
    <w:link w:val="BalloonTextChar"/>
    <w:rsid w:val="00DD5C3E"/>
    <w:rPr>
      <w:rFonts w:ascii="Tahoma" w:hAnsi="Tahoma" w:cs="Tahoma"/>
      <w:sz w:val="16"/>
      <w:szCs w:val="16"/>
    </w:rPr>
  </w:style>
  <w:style w:type="character" w:customStyle="1" w:styleId="BalloonTextChar">
    <w:name w:val="Balloon Text Char"/>
    <w:basedOn w:val="DefaultParagraphFont"/>
    <w:link w:val="BalloonText"/>
    <w:rsid w:val="00DD5C3E"/>
    <w:rPr>
      <w:rFonts w:ascii="Tahoma" w:hAnsi="Tahoma" w:cs="Tahoma"/>
      <w:color w:val="000000"/>
      <w:sz w:val="16"/>
      <w:szCs w:val="16"/>
    </w:rPr>
  </w:style>
  <w:style w:type="character" w:customStyle="1" w:styleId="booktitle1">
    <w:name w:val="booktitle1"/>
    <w:basedOn w:val="DefaultParagraphFont"/>
    <w:rsid w:val="00DD5C3E"/>
    <w:rPr>
      <w:rFonts w:ascii="Trebuchet MS" w:hAnsi="Trebuchet MS" w:hint="default"/>
      <w:b/>
      <w:bCs/>
      <w:sz w:val="26"/>
      <w:szCs w:val="26"/>
    </w:rPr>
  </w:style>
  <w:style w:type="character" w:customStyle="1" w:styleId="bookauthor1">
    <w:name w:val="bookauthor1"/>
    <w:basedOn w:val="DefaultParagraphFont"/>
    <w:rsid w:val="00DD5C3E"/>
    <w:rPr>
      <w:sz w:val="18"/>
      <w:szCs w:val="18"/>
    </w:rPr>
  </w:style>
  <w:style w:type="paragraph" w:styleId="ListParagraph">
    <w:name w:val="List Paragraph"/>
    <w:basedOn w:val="Normal"/>
    <w:uiPriority w:val="34"/>
    <w:qFormat/>
    <w:rsid w:val="00302EB8"/>
    <w:pPr>
      <w:ind w:left="720"/>
      <w:contextualSpacing/>
    </w:pPr>
  </w:style>
  <w:style w:type="character" w:styleId="CommentReference">
    <w:name w:val="annotation reference"/>
    <w:basedOn w:val="DefaultParagraphFont"/>
    <w:rsid w:val="0077400C"/>
    <w:rPr>
      <w:sz w:val="16"/>
      <w:szCs w:val="16"/>
    </w:rPr>
  </w:style>
  <w:style w:type="paragraph" w:styleId="CommentText">
    <w:name w:val="annotation text"/>
    <w:basedOn w:val="Normal"/>
    <w:link w:val="CommentTextChar"/>
    <w:rsid w:val="0077400C"/>
    <w:rPr>
      <w:sz w:val="20"/>
      <w:szCs w:val="20"/>
    </w:rPr>
  </w:style>
  <w:style w:type="character" w:customStyle="1" w:styleId="CommentTextChar">
    <w:name w:val="Comment Text Char"/>
    <w:basedOn w:val="DefaultParagraphFont"/>
    <w:link w:val="CommentText"/>
    <w:rsid w:val="0077400C"/>
    <w:rPr>
      <w:color w:val="000000"/>
    </w:rPr>
  </w:style>
  <w:style w:type="paragraph" w:styleId="CommentSubject">
    <w:name w:val="annotation subject"/>
    <w:basedOn w:val="CommentText"/>
    <w:next w:val="CommentText"/>
    <w:link w:val="CommentSubjectChar"/>
    <w:rsid w:val="0077400C"/>
    <w:rPr>
      <w:b/>
      <w:bCs/>
    </w:rPr>
  </w:style>
  <w:style w:type="character" w:customStyle="1" w:styleId="CommentSubjectChar">
    <w:name w:val="Comment Subject Char"/>
    <w:basedOn w:val="CommentTextChar"/>
    <w:link w:val="CommentSubject"/>
    <w:rsid w:val="0077400C"/>
    <w:rPr>
      <w:b/>
      <w:bCs/>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Acronym"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F0E5B"/>
    <w:rPr>
      <w:color w:val="000000"/>
      <w:sz w:val="24"/>
      <w:szCs w:val="24"/>
    </w:rPr>
  </w:style>
  <w:style w:type="paragraph" w:styleId="Heading1">
    <w:name w:val="heading 1"/>
    <w:basedOn w:val="Normal"/>
    <w:next w:val="Normal"/>
    <w:qFormat/>
    <w:rsid w:val="00897239"/>
    <w:pPr>
      <w:keepNext/>
      <w:numPr>
        <w:numId w:val="15"/>
      </w:numPr>
      <w:spacing w:before="240" w:after="60"/>
      <w:outlineLvl w:val="0"/>
    </w:pPr>
    <w:rPr>
      <w:rFonts w:ascii="Arial" w:hAnsi="Arial" w:cs="Arial"/>
      <w:b/>
      <w:bCs/>
      <w:color w:val="auto"/>
      <w:kern w:val="32"/>
      <w:sz w:val="32"/>
      <w:szCs w:val="32"/>
    </w:rPr>
  </w:style>
  <w:style w:type="paragraph" w:styleId="Heading3">
    <w:name w:val="heading 3"/>
    <w:basedOn w:val="Normal"/>
    <w:next w:val="Normal"/>
    <w:link w:val="Heading3Char"/>
    <w:qFormat/>
    <w:rsid w:val="00897239"/>
    <w:pPr>
      <w:keepNext/>
      <w:numPr>
        <w:ilvl w:val="1"/>
        <w:numId w:val="15"/>
      </w:numPr>
      <w:spacing w:before="240" w:after="60"/>
      <w:outlineLvl w:val="2"/>
    </w:pPr>
    <w:rPr>
      <w:rFonts w:ascii="Arial" w:hAnsi="Arial" w:cs="Arial"/>
      <w:b/>
      <w:bCs/>
      <w:color w:val="auto"/>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F0E5B"/>
    <w:rPr>
      <w:color w:val="0000FF"/>
      <w:u w:val="single"/>
    </w:rPr>
  </w:style>
  <w:style w:type="character" w:styleId="FollowedHyperlink">
    <w:name w:val="FollowedHyperlink"/>
    <w:basedOn w:val="DefaultParagraphFont"/>
    <w:rsid w:val="00BF0E5B"/>
    <w:rPr>
      <w:color w:val="660000"/>
      <w:u w:val="single"/>
    </w:rPr>
  </w:style>
  <w:style w:type="paragraph" w:styleId="Header">
    <w:name w:val="header"/>
    <w:basedOn w:val="Normal"/>
    <w:rsid w:val="00DE6686"/>
    <w:pPr>
      <w:tabs>
        <w:tab w:val="center" w:pos="4320"/>
        <w:tab w:val="right" w:pos="8640"/>
      </w:tabs>
    </w:pPr>
  </w:style>
  <w:style w:type="paragraph" w:styleId="Footer">
    <w:name w:val="footer"/>
    <w:basedOn w:val="Normal"/>
    <w:rsid w:val="00DE6686"/>
    <w:pPr>
      <w:tabs>
        <w:tab w:val="center" w:pos="4320"/>
        <w:tab w:val="right" w:pos="8640"/>
      </w:tabs>
    </w:pPr>
  </w:style>
  <w:style w:type="character" w:styleId="PageNumber">
    <w:name w:val="page number"/>
    <w:basedOn w:val="DefaultParagraphFont"/>
    <w:rsid w:val="00DE6686"/>
  </w:style>
  <w:style w:type="paragraph" w:customStyle="1" w:styleId="NOTE">
    <w:name w:val="NOTE"/>
    <w:basedOn w:val="Normal"/>
    <w:rsid w:val="000A716B"/>
    <w:rPr>
      <w:b/>
      <w:color w:val="CC3300"/>
      <w:sz w:val="20"/>
      <w:szCs w:val="20"/>
    </w:rPr>
  </w:style>
  <w:style w:type="character" w:customStyle="1" w:styleId="Heading3Char">
    <w:name w:val="Heading 3 Char"/>
    <w:basedOn w:val="DefaultParagraphFont"/>
    <w:link w:val="Heading3"/>
    <w:rsid w:val="00897239"/>
    <w:rPr>
      <w:rFonts w:ascii="Arial" w:hAnsi="Arial" w:cs="Arial"/>
      <w:b/>
      <w:bCs/>
      <w:sz w:val="26"/>
      <w:szCs w:val="26"/>
      <w:lang w:val="en-US" w:eastAsia="en-US" w:bidi="ar-SA"/>
    </w:rPr>
  </w:style>
  <w:style w:type="table" w:styleId="TableGrid">
    <w:name w:val="Table Grid"/>
    <w:basedOn w:val="TableNormal"/>
    <w:rsid w:val="00671B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F34ACC"/>
    <w:rPr>
      <w:b/>
      <w:bCs/>
    </w:rPr>
  </w:style>
  <w:style w:type="paragraph" w:styleId="NormalWeb">
    <w:name w:val="Normal (Web)"/>
    <w:basedOn w:val="Normal"/>
    <w:rsid w:val="003C1D14"/>
    <w:pPr>
      <w:spacing w:before="100" w:beforeAutospacing="1" w:after="100" w:afterAutospacing="1"/>
    </w:pPr>
    <w:rPr>
      <w:rFonts w:ascii="Arial Unicode MS" w:eastAsia="Arial Unicode MS" w:hAnsi="Arial Unicode MS" w:cs="Arial Unicode MS"/>
      <w:color w:val="auto"/>
    </w:rPr>
  </w:style>
  <w:style w:type="character" w:styleId="HTMLAcronym">
    <w:name w:val="HTML Acronym"/>
    <w:basedOn w:val="DefaultParagraphFont"/>
    <w:uiPriority w:val="99"/>
    <w:unhideWhenUsed/>
    <w:rsid w:val="00DD5C3E"/>
  </w:style>
  <w:style w:type="paragraph" w:styleId="BalloonText">
    <w:name w:val="Balloon Text"/>
    <w:basedOn w:val="Normal"/>
    <w:link w:val="BalloonTextChar"/>
    <w:rsid w:val="00DD5C3E"/>
    <w:rPr>
      <w:rFonts w:ascii="Tahoma" w:hAnsi="Tahoma" w:cs="Tahoma"/>
      <w:sz w:val="16"/>
      <w:szCs w:val="16"/>
    </w:rPr>
  </w:style>
  <w:style w:type="character" w:customStyle="1" w:styleId="BalloonTextChar">
    <w:name w:val="Balloon Text Char"/>
    <w:basedOn w:val="DefaultParagraphFont"/>
    <w:link w:val="BalloonText"/>
    <w:rsid w:val="00DD5C3E"/>
    <w:rPr>
      <w:rFonts w:ascii="Tahoma" w:hAnsi="Tahoma" w:cs="Tahoma"/>
      <w:color w:val="000000"/>
      <w:sz w:val="16"/>
      <w:szCs w:val="16"/>
    </w:rPr>
  </w:style>
  <w:style w:type="character" w:customStyle="1" w:styleId="booktitle1">
    <w:name w:val="booktitle1"/>
    <w:basedOn w:val="DefaultParagraphFont"/>
    <w:rsid w:val="00DD5C3E"/>
    <w:rPr>
      <w:rFonts w:ascii="Trebuchet MS" w:hAnsi="Trebuchet MS" w:hint="default"/>
      <w:b/>
      <w:bCs/>
      <w:sz w:val="26"/>
      <w:szCs w:val="26"/>
    </w:rPr>
  </w:style>
  <w:style w:type="character" w:customStyle="1" w:styleId="bookauthor1">
    <w:name w:val="bookauthor1"/>
    <w:basedOn w:val="DefaultParagraphFont"/>
    <w:rsid w:val="00DD5C3E"/>
    <w:rPr>
      <w:sz w:val="18"/>
      <w:szCs w:val="18"/>
    </w:rPr>
  </w:style>
  <w:style w:type="paragraph" w:styleId="ListParagraph">
    <w:name w:val="List Paragraph"/>
    <w:basedOn w:val="Normal"/>
    <w:uiPriority w:val="34"/>
    <w:qFormat/>
    <w:rsid w:val="00302EB8"/>
    <w:pPr>
      <w:ind w:left="720"/>
      <w:contextualSpacing/>
    </w:pPr>
  </w:style>
  <w:style w:type="character" w:styleId="CommentReference">
    <w:name w:val="annotation reference"/>
    <w:basedOn w:val="DefaultParagraphFont"/>
    <w:rsid w:val="0077400C"/>
    <w:rPr>
      <w:sz w:val="16"/>
      <w:szCs w:val="16"/>
    </w:rPr>
  </w:style>
  <w:style w:type="paragraph" w:styleId="CommentText">
    <w:name w:val="annotation text"/>
    <w:basedOn w:val="Normal"/>
    <w:link w:val="CommentTextChar"/>
    <w:rsid w:val="0077400C"/>
    <w:rPr>
      <w:sz w:val="20"/>
      <w:szCs w:val="20"/>
    </w:rPr>
  </w:style>
  <w:style w:type="character" w:customStyle="1" w:styleId="CommentTextChar">
    <w:name w:val="Comment Text Char"/>
    <w:basedOn w:val="DefaultParagraphFont"/>
    <w:link w:val="CommentText"/>
    <w:rsid w:val="0077400C"/>
    <w:rPr>
      <w:color w:val="000000"/>
    </w:rPr>
  </w:style>
  <w:style w:type="paragraph" w:styleId="CommentSubject">
    <w:name w:val="annotation subject"/>
    <w:basedOn w:val="CommentText"/>
    <w:next w:val="CommentText"/>
    <w:link w:val="CommentSubjectChar"/>
    <w:rsid w:val="0077400C"/>
    <w:rPr>
      <w:b/>
      <w:bCs/>
    </w:rPr>
  </w:style>
  <w:style w:type="character" w:customStyle="1" w:styleId="CommentSubjectChar">
    <w:name w:val="Comment Subject Char"/>
    <w:basedOn w:val="CommentTextChar"/>
    <w:link w:val="CommentSubject"/>
    <w:rsid w:val="0077400C"/>
    <w:rPr>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077913">
      <w:bodyDiv w:val="1"/>
      <w:marLeft w:val="0"/>
      <w:marRight w:val="0"/>
      <w:marTop w:val="0"/>
      <w:marBottom w:val="0"/>
      <w:divBdr>
        <w:top w:val="none" w:sz="0" w:space="0" w:color="auto"/>
        <w:left w:val="none" w:sz="0" w:space="0" w:color="auto"/>
        <w:bottom w:val="none" w:sz="0" w:space="0" w:color="auto"/>
        <w:right w:val="none" w:sz="0" w:space="0" w:color="auto"/>
      </w:divBdr>
      <w:divsChild>
        <w:div w:id="1588266251">
          <w:marLeft w:val="0"/>
          <w:marRight w:val="0"/>
          <w:marTop w:val="0"/>
          <w:marBottom w:val="0"/>
          <w:divBdr>
            <w:top w:val="none" w:sz="0" w:space="0" w:color="auto"/>
            <w:left w:val="none" w:sz="0" w:space="0" w:color="auto"/>
            <w:bottom w:val="none" w:sz="0" w:space="0" w:color="auto"/>
            <w:right w:val="none" w:sz="0" w:space="0" w:color="auto"/>
          </w:divBdr>
          <w:divsChild>
            <w:div w:id="1598442944">
              <w:marLeft w:val="0"/>
              <w:marRight w:val="0"/>
              <w:marTop w:val="0"/>
              <w:marBottom w:val="0"/>
              <w:divBdr>
                <w:top w:val="none" w:sz="0" w:space="0" w:color="auto"/>
                <w:left w:val="none" w:sz="0" w:space="0" w:color="auto"/>
                <w:bottom w:val="none" w:sz="0" w:space="0" w:color="auto"/>
                <w:right w:val="none" w:sz="0" w:space="0" w:color="auto"/>
              </w:divBdr>
              <w:divsChild>
                <w:div w:id="1324895647">
                  <w:marLeft w:val="0"/>
                  <w:marRight w:val="0"/>
                  <w:marTop w:val="0"/>
                  <w:marBottom w:val="0"/>
                  <w:divBdr>
                    <w:top w:val="none" w:sz="0" w:space="0" w:color="auto"/>
                    <w:left w:val="none" w:sz="0" w:space="0" w:color="auto"/>
                    <w:bottom w:val="none" w:sz="0" w:space="0" w:color="auto"/>
                    <w:right w:val="none" w:sz="0" w:space="0" w:color="auto"/>
                  </w:divBdr>
                  <w:divsChild>
                    <w:div w:id="21030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510801">
      <w:bodyDiv w:val="1"/>
      <w:marLeft w:val="0"/>
      <w:marRight w:val="0"/>
      <w:marTop w:val="0"/>
      <w:marBottom w:val="0"/>
      <w:divBdr>
        <w:top w:val="none" w:sz="0" w:space="0" w:color="auto"/>
        <w:left w:val="none" w:sz="0" w:space="0" w:color="auto"/>
        <w:bottom w:val="none" w:sz="0" w:space="0" w:color="auto"/>
        <w:right w:val="none" w:sz="0" w:space="0" w:color="auto"/>
      </w:divBdr>
    </w:div>
    <w:div w:id="780031157">
      <w:bodyDiv w:val="1"/>
      <w:marLeft w:val="0"/>
      <w:marRight w:val="0"/>
      <w:marTop w:val="0"/>
      <w:marBottom w:val="0"/>
      <w:divBdr>
        <w:top w:val="none" w:sz="0" w:space="0" w:color="auto"/>
        <w:left w:val="none" w:sz="0" w:space="0" w:color="auto"/>
        <w:bottom w:val="none" w:sz="0" w:space="0" w:color="auto"/>
        <w:right w:val="none" w:sz="0" w:space="0" w:color="auto"/>
      </w:divBdr>
      <w:divsChild>
        <w:div w:id="360520998">
          <w:marLeft w:val="0"/>
          <w:marRight w:val="0"/>
          <w:marTop w:val="0"/>
          <w:marBottom w:val="0"/>
          <w:divBdr>
            <w:top w:val="none" w:sz="0" w:space="0" w:color="auto"/>
            <w:left w:val="none" w:sz="0" w:space="0" w:color="auto"/>
            <w:bottom w:val="none" w:sz="0" w:space="0" w:color="auto"/>
            <w:right w:val="none" w:sz="0" w:space="0" w:color="auto"/>
          </w:divBdr>
        </w:div>
        <w:div w:id="1028677721">
          <w:marLeft w:val="0"/>
          <w:marRight w:val="0"/>
          <w:marTop w:val="0"/>
          <w:marBottom w:val="0"/>
          <w:divBdr>
            <w:top w:val="none" w:sz="0" w:space="0" w:color="auto"/>
            <w:left w:val="none" w:sz="0" w:space="0" w:color="auto"/>
            <w:bottom w:val="none" w:sz="0" w:space="0" w:color="auto"/>
            <w:right w:val="none" w:sz="0" w:space="0" w:color="auto"/>
          </w:divBdr>
        </w:div>
        <w:div w:id="1211651599">
          <w:marLeft w:val="0"/>
          <w:marRight w:val="0"/>
          <w:marTop w:val="0"/>
          <w:marBottom w:val="0"/>
          <w:divBdr>
            <w:top w:val="none" w:sz="0" w:space="0" w:color="auto"/>
            <w:left w:val="none" w:sz="0" w:space="0" w:color="auto"/>
            <w:bottom w:val="none" w:sz="0" w:space="0" w:color="auto"/>
            <w:right w:val="none" w:sz="0" w:space="0" w:color="auto"/>
          </w:divBdr>
        </w:div>
      </w:divsChild>
    </w:div>
    <w:div w:id="860782275">
      <w:bodyDiv w:val="1"/>
      <w:marLeft w:val="0"/>
      <w:marRight w:val="0"/>
      <w:marTop w:val="0"/>
      <w:marBottom w:val="0"/>
      <w:divBdr>
        <w:top w:val="none" w:sz="0" w:space="0" w:color="auto"/>
        <w:left w:val="none" w:sz="0" w:space="0" w:color="auto"/>
        <w:bottom w:val="none" w:sz="0" w:space="0" w:color="auto"/>
        <w:right w:val="none" w:sz="0" w:space="0" w:color="auto"/>
      </w:divBdr>
    </w:div>
    <w:div w:id="1002776780">
      <w:bodyDiv w:val="1"/>
      <w:marLeft w:val="0"/>
      <w:marRight w:val="0"/>
      <w:marTop w:val="0"/>
      <w:marBottom w:val="0"/>
      <w:divBdr>
        <w:top w:val="none" w:sz="0" w:space="0" w:color="auto"/>
        <w:left w:val="none" w:sz="0" w:space="0" w:color="auto"/>
        <w:bottom w:val="none" w:sz="0" w:space="0" w:color="auto"/>
        <w:right w:val="none" w:sz="0" w:space="0" w:color="auto"/>
      </w:divBdr>
    </w:div>
    <w:div w:id="1124540678">
      <w:bodyDiv w:val="1"/>
      <w:marLeft w:val="0"/>
      <w:marRight w:val="0"/>
      <w:marTop w:val="0"/>
      <w:marBottom w:val="0"/>
      <w:divBdr>
        <w:top w:val="none" w:sz="0" w:space="0" w:color="auto"/>
        <w:left w:val="none" w:sz="0" w:space="0" w:color="auto"/>
        <w:bottom w:val="none" w:sz="0" w:space="0" w:color="auto"/>
        <w:right w:val="none" w:sz="0" w:space="0" w:color="auto"/>
      </w:divBdr>
    </w:div>
    <w:div w:id="1202979737">
      <w:bodyDiv w:val="1"/>
      <w:marLeft w:val="0"/>
      <w:marRight w:val="0"/>
      <w:marTop w:val="0"/>
      <w:marBottom w:val="0"/>
      <w:divBdr>
        <w:top w:val="none" w:sz="0" w:space="0" w:color="auto"/>
        <w:left w:val="none" w:sz="0" w:space="0" w:color="auto"/>
        <w:bottom w:val="none" w:sz="0" w:space="0" w:color="auto"/>
        <w:right w:val="none" w:sz="0" w:space="0" w:color="auto"/>
      </w:divBdr>
    </w:div>
    <w:div w:id="1249847730">
      <w:bodyDiv w:val="1"/>
      <w:marLeft w:val="0"/>
      <w:marRight w:val="0"/>
      <w:marTop w:val="0"/>
      <w:marBottom w:val="0"/>
      <w:divBdr>
        <w:top w:val="none" w:sz="0" w:space="0" w:color="auto"/>
        <w:left w:val="none" w:sz="0" w:space="0" w:color="auto"/>
        <w:bottom w:val="none" w:sz="0" w:space="0" w:color="auto"/>
        <w:right w:val="none" w:sz="0" w:space="0" w:color="auto"/>
      </w:divBdr>
    </w:div>
    <w:div w:id="1396586724">
      <w:bodyDiv w:val="1"/>
      <w:marLeft w:val="0"/>
      <w:marRight w:val="0"/>
      <w:marTop w:val="0"/>
      <w:marBottom w:val="0"/>
      <w:divBdr>
        <w:top w:val="none" w:sz="0" w:space="0" w:color="auto"/>
        <w:left w:val="none" w:sz="0" w:space="0" w:color="auto"/>
        <w:bottom w:val="none" w:sz="0" w:space="0" w:color="auto"/>
        <w:right w:val="none" w:sz="0" w:space="0" w:color="auto"/>
      </w:divBdr>
    </w:div>
    <w:div w:id="1954432918">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1"/>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walker@whitworth.edu"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CS172 Computer Science II</vt:lpstr>
    </vt:vector>
  </TitlesOfParts>
  <Company>Whitworth</Company>
  <LinksUpToDate>false</LinksUpToDate>
  <CharactersWithSpaces>7252</CharactersWithSpaces>
  <SharedDoc>false</SharedDoc>
  <HLinks>
    <vt:vector size="30" baseType="variant">
      <vt:variant>
        <vt:i4>5</vt:i4>
      </vt:variant>
      <vt:variant>
        <vt:i4>9</vt:i4>
      </vt:variant>
      <vt:variant>
        <vt:i4>0</vt:i4>
      </vt:variant>
      <vt:variant>
        <vt:i4>5</vt:i4>
      </vt:variant>
      <vt:variant>
        <vt:lpwstr>http://go.whitworth.edu/</vt:lpwstr>
      </vt:variant>
      <vt:variant>
        <vt:lpwstr/>
      </vt:variant>
      <vt:variant>
        <vt:i4>7471162</vt:i4>
      </vt:variant>
      <vt:variant>
        <vt:i4>6</vt:i4>
      </vt:variant>
      <vt:variant>
        <vt:i4>0</vt:i4>
      </vt:variant>
      <vt:variant>
        <vt:i4>5</vt:i4>
      </vt:variant>
      <vt:variant>
        <vt:lpwstr>http://vig-fp.prenhall.com/bigcovers/0321512383.jpg</vt:lpwstr>
      </vt:variant>
      <vt:variant>
        <vt:lpwstr/>
      </vt:variant>
      <vt:variant>
        <vt:i4>1900597</vt:i4>
      </vt:variant>
      <vt:variant>
        <vt:i4>3</vt:i4>
      </vt:variant>
      <vt:variant>
        <vt:i4>0</vt:i4>
      </vt:variant>
      <vt:variant>
        <vt:i4>5</vt:i4>
      </vt:variant>
      <vt:variant>
        <vt:lpwstr>mailto:ptucker@whitworth.edu</vt:lpwstr>
      </vt:variant>
      <vt:variant>
        <vt:lpwstr/>
      </vt:variant>
      <vt:variant>
        <vt:i4>917547</vt:i4>
      </vt:variant>
      <vt:variant>
        <vt:i4>0</vt:i4>
      </vt:variant>
      <vt:variant>
        <vt:i4>0</vt:i4>
      </vt:variant>
      <vt:variant>
        <vt:i4>5</vt:i4>
      </vt:variant>
      <vt:variant>
        <vt:lpwstr>mailto:kjones@whitworth.edu</vt:lpwstr>
      </vt:variant>
      <vt:variant>
        <vt:lpwstr/>
      </vt:variant>
      <vt:variant>
        <vt:i4>7471162</vt:i4>
      </vt:variant>
      <vt:variant>
        <vt:i4>4202</vt:i4>
      </vt:variant>
      <vt:variant>
        <vt:i4>1025</vt:i4>
      </vt:variant>
      <vt:variant>
        <vt:i4>4</vt:i4>
      </vt:variant>
      <vt:variant>
        <vt:lpwstr>http://vig-fp.prenhall.com/bigcovers/0321512383.jpg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CS172 Computer Science II</dc:title>
  <dc:creator>smabry</dc:creator>
  <cp:lastModifiedBy>Ed Walker</cp:lastModifiedBy>
  <cp:revision>11</cp:revision>
  <cp:lastPrinted>2008-09-02T15:17:00Z</cp:lastPrinted>
  <dcterms:created xsi:type="dcterms:W3CDTF">2011-12-08T22:24:00Z</dcterms:created>
  <dcterms:modified xsi:type="dcterms:W3CDTF">2012-01-02T07:22:00Z</dcterms:modified>
</cp:coreProperties>
</file>