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Por que estudar HTML?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O HTML é usado amplamente em quase todas as páginas web da atualidade.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Por que aprender CSS?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Assim como o HTML, o CSS é fundamental para a criação de uma página web. Utilizado para estilizar os elementos criados com HTML.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Significado de HTML?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Hyper Text Markup Language.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O que são tags?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Os elementos do HTML damos o nome de tags, elementos como parágrafo, tabela, título, são tags em HTML.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O HTML foi criado por quem e para que?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Foi criado por Tim Berners-Lee, criado para ajudar compartilhar informações de forma organizada.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95</Words>
  <Characters>453</Characters>
  <CharactersWithSpaces>538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2024-05-15T16:38:23Z</dcterms:created>
  <dc:creator/>
  <dc:description/>
  <dc:language>pt-BR</dc:language>
  <cp:lastModifiedBy/>
  <dcterms:modified xsi:type="dcterms:W3CDTF">2024-05-15T20:17:51Z</dcterms:modified>
  <cp:revision>1</cp:revision>
  <dc:subject/>
  <dc:title/>
</cp:coreProperties>
</file>