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1- Criar pisiodcódigo/desafio com os tópicos do dia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2- Testar o pisiodcódigo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3- </w:t>
      </w:r>
      <w:r>
        <w:rPr/>
        <w:t>Colocar o</w:t>
      </w:r>
      <w:r>
        <w:rPr/>
        <w:t xml:space="preserve"> psidcódigo dentro do modelo.html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#Usar ChatGPT somente para pegar as fotos dos dias.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LibreOffice/24.2.3.2$Windows_X86_64 LibreOffice_project/433d9c2ded56988e8a90e6b2e771ee4e6a5ab2ba</Application>
  <AppVersion>15.0000</AppVersion>
  <Pages>1</Pages>
  <Words>29</Words>
  <Characters>148</Characters>
  <CharactersWithSpaces>175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2024-05-20T17:55:23Z</dcterms:created>
  <dc:creator/>
  <dc:description/>
  <dc:language>pt-BR</dc:language>
  <cp:lastModifiedBy/>
  <dcterms:modified xsi:type="dcterms:W3CDTF">2024-05-21T21:53:17Z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