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44"/>
          <w:shd w:fill="auto" w:val="clear"/>
        </w:rPr>
        <w:t xml:space="preserve">Relatório do Dashboard da Academia Club4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 base na análise do dashboard, foi possível observar que a academia possui um número elevado de alunos registrados, totalizando 905 matrículas, e uma receita total de R$ 158,50 mil, indicando um bom volume financeiro distribuído entre diferentes tipos de atividades físicas.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 receitas estão relativamente bem distribuídas entre as modalidades, com leve destaque para Yoga e Cardio, o que pode indicar maior procura ou planos com valores médios mais altos nessas atividades. Além disso, atividades como Cardio, Natação e Yoga apresentam maior média de minutos semanais, sugerindo que essas modalidades exigem maior dedicação dos alunos.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análise da frequência semanal mostra que alunos classificados como Atletas frequentam mais vezes por semana, enquanto alunos Sedentários possuem menor frequência, o que está de acordo com o nível de atividade informado. No entanto, ao analisar o preço médio dos planos por nível de atividade, observa-se que alunos sedentários possuem gasto médio maior que alunos ativos, mesmo apresentando menor frequência. Esse comportamento pode indicar que alguns alunos contratam planos mais completos, mas não mantêm o uso da academia ao longo do tempo. Esse resultado pode ser considerado um ponto de atenção, pois pode indicar baixa adesão, desistência parcial ou necessidade de estratégias para aumentar a frequência desses alunos.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Outro ponto observado é que a média de idade se mantém próxima entre todas as atividades, em torno de 40 anos, indicando que não há grande variação de faixa etária entre as modalidades, o que sugere que as atividades atendem a um público diversificado.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 modo geral, o dashboard permitiu identificar padrões de uso, comportamento dos alunos e distribuição de receitas, mostrando que a análise de dados pode auxiliar na tomada de decisões, como ajustes nos planos, estratégias para aumentar a frequência dos alunos e melhoria na retenção de clientes.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