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F5" w:rsidRDefault="00367EF5" w:rsidP="00367EF5">
      <w:pPr>
        <w:jc w:val="center"/>
      </w:pPr>
      <w:r>
        <w:rPr>
          <w:rFonts w:ascii="Arial" w:hAnsi="Arial" w:cs="Arial"/>
          <w:noProof/>
          <w:color w:val="0000FF"/>
          <w:sz w:val="27"/>
          <w:szCs w:val="27"/>
          <w:lang/>
        </w:rPr>
        <w:drawing>
          <wp:inline distT="0" distB="0" distL="0" distR="0">
            <wp:extent cx="4171122" cy="2845921"/>
            <wp:effectExtent l="0" t="0" r="0" b="0"/>
            <wp:docPr id="1" name="Imagem 1" descr="Image result for ufc brasã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fc brasã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93" cy="285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F5" w:rsidRDefault="00367EF5" w:rsidP="00367EF5">
      <w:pPr>
        <w:jc w:val="center"/>
      </w:pPr>
    </w:p>
    <w:p w:rsidR="00367EF5" w:rsidRDefault="00367EF5" w:rsidP="00367EF5">
      <w:pPr>
        <w:jc w:val="center"/>
      </w:pPr>
    </w:p>
    <w:p w:rsidR="00367EF5" w:rsidRDefault="00367EF5" w:rsidP="00367EF5">
      <w:pPr>
        <w:jc w:val="center"/>
        <w:rPr>
          <w:rFonts w:ascii="Arial" w:eastAsia="Times New Roman" w:hAnsi="Arial" w:cs="Arial"/>
          <w:sz w:val="30"/>
          <w:szCs w:val="30"/>
          <w:lang w:eastAsia="pt-BR"/>
        </w:rPr>
      </w:pPr>
      <w:r w:rsidRPr="00367EF5">
        <w:rPr>
          <w:rFonts w:ascii="Arial" w:eastAsia="Times New Roman" w:hAnsi="Arial" w:cs="Arial"/>
          <w:sz w:val="30"/>
          <w:szCs w:val="30"/>
          <w:lang w:eastAsia="pt-BR"/>
        </w:rPr>
        <w:t>Departamento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367EF5">
        <w:rPr>
          <w:rFonts w:ascii="Arial" w:eastAsia="Times New Roman" w:hAnsi="Arial" w:cs="Arial"/>
          <w:sz w:val="30"/>
          <w:szCs w:val="30"/>
          <w:lang w:eastAsia="pt-BR"/>
        </w:rPr>
        <w:t>de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367EF5">
        <w:rPr>
          <w:rFonts w:ascii="Arial" w:eastAsia="Times New Roman" w:hAnsi="Arial" w:cs="Arial"/>
          <w:sz w:val="30"/>
          <w:szCs w:val="30"/>
          <w:lang w:eastAsia="pt-BR"/>
        </w:rPr>
        <w:t>Engenharia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de Teleinformática</w:t>
      </w:r>
    </w:p>
    <w:p w:rsidR="00367EF5" w:rsidRPr="00367EF5" w:rsidRDefault="00367EF5" w:rsidP="00367EF5">
      <w:pPr>
        <w:jc w:val="center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Disciplina: Sistemas Microprocessados 2017.2</w:t>
      </w:r>
    </w:p>
    <w:p w:rsidR="00367EF5" w:rsidRPr="00367EF5" w:rsidRDefault="00367EF5" w:rsidP="00367EF5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Professor: Ricardo Jardel Nunes Silveira</w:t>
      </w:r>
    </w:p>
    <w:p w:rsidR="00367EF5" w:rsidRP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367EF5">
        <w:rPr>
          <w:rFonts w:ascii="Arial" w:eastAsia="Times New Roman" w:hAnsi="Arial" w:cs="Arial"/>
          <w:sz w:val="30"/>
          <w:szCs w:val="30"/>
          <w:lang w:eastAsia="pt-BR"/>
        </w:rPr>
        <w:t>​</w:t>
      </w:r>
    </w:p>
    <w:p w:rsidR="00BB3C8B" w:rsidRPr="00BB3C8B" w:rsidRDefault="00367EF5" w:rsidP="00BB3C8B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pt-BR"/>
        </w:rPr>
      </w:pPr>
      <w:r w:rsidRPr="00367EF5">
        <w:rPr>
          <w:rFonts w:ascii="Arial" w:eastAsia="Times New Roman" w:hAnsi="Arial" w:cs="Arial"/>
          <w:sz w:val="30"/>
          <w:szCs w:val="30"/>
          <w:lang w:eastAsia="pt-BR"/>
        </w:rPr>
        <w:t>​</w:t>
      </w:r>
      <w:r w:rsidR="00BB3C8B" w:rsidRPr="00BB3C8B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="00BB3C8B" w:rsidRPr="00BB3C8B">
        <w:rPr>
          <w:rFonts w:ascii="Arial" w:eastAsia="Times New Roman" w:hAnsi="Arial" w:cs="Arial"/>
          <w:sz w:val="30"/>
          <w:szCs w:val="30"/>
          <w:lang w:eastAsia="pt-BR"/>
        </w:rPr>
        <w:t>Trabalho final de disciplina</w:t>
      </w:r>
    </w:p>
    <w:p w:rsidR="00367EF5" w:rsidRP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367EF5">
        <w:rPr>
          <w:rFonts w:ascii="Arial" w:eastAsia="Times New Roman" w:hAnsi="Arial" w:cs="Arial"/>
          <w:sz w:val="30"/>
          <w:szCs w:val="30"/>
          <w:lang w:eastAsia="pt-BR"/>
        </w:rPr>
        <w:t>​</w:t>
      </w:r>
    </w:p>
    <w:p w:rsid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367EF5" w:rsidRPr="00367EF5" w:rsidRDefault="00367EF5" w:rsidP="00367EF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367EF5" w:rsidRDefault="00367EF5" w:rsidP="00367EF5">
      <w:pPr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Equipe:</w:t>
      </w:r>
    </w:p>
    <w:p w:rsidR="00367EF5" w:rsidRDefault="00367EF5" w:rsidP="00367EF5">
      <w:pPr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Erick Barroso de Souza – 385188</w:t>
      </w:r>
    </w:p>
    <w:p w:rsidR="00367EF5" w:rsidRDefault="00367EF5" w:rsidP="00367EF5">
      <w:pPr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Gabriel Alves Das Neves – 385190</w:t>
      </w:r>
    </w:p>
    <w:p w:rsidR="00367EF5" w:rsidRDefault="00367EF5" w:rsidP="00367EF5">
      <w:pPr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Eduardo Bezerra – 385187</w:t>
      </w:r>
    </w:p>
    <w:p w:rsidR="00BB3C8B" w:rsidRDefault="00BB3C8B" w:rsidP="00367EF5"/>
    <w:p w:rsidR="00367EF5" w:rsidRPr="00C431AD" w:rsidRDefault="00367EF5" w:rsidP="00367EF5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1AD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Descrição de projeto</w:t>
      </w:r>
    </w:p>
    <w:p w:rsidR="00367EF5" w:rsidRDefault="00C431AD" w:rsidP="00192FAB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projeto consiste no desenvolvimento e construção de um braço mecânico.</w:t>
      </w:r>
    </w:p>
    <w:p w:rsidR="00C431AD" w:rsidRPr="00BB3C8B" w:rsidRDefault="00C431AD" w:rsidP="00C431AD">
      <w:pPr>
        <w:ind w:firstLine="708"/>
        <w:jc w:val="center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FF"/>
          <w:sz w:val="27"/>
          <w:szCs w:val="27"/>
          <w:lang/>
        </w:rPr>
        <w:drawing>
          <wp:inline distT="0" distB="0" distL="0" distR="0">
            <wp:extent cx="3810000" cy="2905125"/>
            <wp:effectExtent l="0" t="0" r="0" b="9525"/>
            <wp:docPr id="2" name="Imagem 2" descr="Image result for Braço mecânico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raço mecânico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AB" w:rsidRPr="00C431AD" w:rsidRDefault="00192FAB" w:rsidP="00192FAB">
      <w:pPr>
        <w:jc w:val="both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1AD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Execução </w:t>
      </w:r>
    </w:p>
    <w:p w:rsidR="002A7F96" w:rsidRDefault="00BB3C8B" w:rsidP="002A7F96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8B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controle do braço seria feito por um joystick. Os movimentos de cima e </w:t>
      </w:r>
      <w:r w:rsidRPr="00BB3C8B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</w:t>
      </w:r>
      <w:r w:rsidRPr="00BB3C8B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baixo seriam controlados pelo eixo x e os movimentos de rotação para direita e esquerda seriam controlados pelo eixo y. Na ponta </w:t>
      </w:r>
      <w:r w:rsidRPr="00BB3C8B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existirá</w:t>
      </w:r>
      <w:r w:rsidRPr="00BB3C8B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uma pinça que pode se fechar no pressionamento do analógico e abrir quando pressionado novamente.  Será necessário a utilização de ADCs</w:t>
      </w:r>
      <w:r w:rsidRPr="00BB3C8B">
        <w:rPr>
          <w:rStyle w:val="st1"/>
          <w:rFonts w:ascii="Arial" w:hAnsi="Arial" w:cs="Arial"/>
          <w:color w:val="000000" w:themeColor="text1"/>
          <w:lang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B3C8B">
        <w:rPr>
          <w:rStyle w:val="st1"/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B3C8B">
        <w:rPr>
          <w:rStyle w:val="st1"/>
          <w:rFonts w:ascii="Arial" w:hAnsi="Arial" w:cs="Arial"/>
          <w:color w:val="000000" w:themeColor="text1"/>
          <w:sz w:val="28"/>
          <w:szCs w:val="28"/>
          <w:lang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 to Digital Converter</w:t>
      </w:r>
      <w:r w:rsidRPr="00BB3C8B">
        <w:rPr>
          <w:rStyle w:val="st1"/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B3C8B">
        <w:rPr>
          <w:rStyle w:val="st1"/>
          <w:rFonts w:ascii="Arial" w:hAnsi="Arial" w:cs="Arial"/>
          <w:color w:val="000000" w:themeColor="text1"/>
          <w:lang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B3C8B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bem como DACs</w:t>
      </w:r>
      <w:r w:rsidRPr="00BB3C8B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BB3C8B">
        <w:rPr>
          <w:rStyle w:val="st1"/>
          <w:rFonts w:ascii="Arial" w:hAnsi="Arial" w:cs="Arial"/>
          <w:color w:val="000000" w:themeColor="text1"/>
          <w:sz w:val="28"/>
          <w:szCs w:val="28"/>
          <w:lang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</w:t>
      </w:r>
      <w:r>
        <w:rPr>
          <w:rStyle w:val="st1"/>
          <w:rFonts w:ascii="Arial" w:hAnsi="Arial" w:cs="Arial"/>
          <w:color w:val="000000" w:themeColor="text1"/>
          <w:sz w:val="28"/>
          <w:szCs w:val="28"/>
          <w:lang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to Analog Converter</w:t>
      </w:r>
      <w:r w:rsidRPr="00BB3C8B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B3C8B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 conversão da leitura do sinal do joystick para mapeamento do angulo de rotação dos motores servo. As extensões do braço </w:t>
      </w:r>
      <w:r w:rsidR="002A7F9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poderão ser feitas</w:t>
      </w:r>
      <w:r w:rsidRPr="00BB3C8B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acrílico podendo ser impressa em impressoras</w:t>
      </w:r>
      <w:r w:rsidR="002A7F9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3D, ou, de madeira, o que facilitaria tanto a compra, quanto a modelagem.</w:t>
      </w:r>
    </w:p>
    <w:p w:rsidR="002A7F96" w:rsidRDefault="002A7F96" w:rsidP="002A7F96">
      <w:pPr>
        <w:ind w:firstLine="708"/>
        <w:jc w:val="center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FF"/>
          <w:sz w:val="27"/>
          <w:szCs w:val="27"/>
          <w:lang/>
        </w:rPr>
        <w:drawing>
          <wp:inline distT="0" distB="0" distL="0" distR="0">
            <wp:extent cx="1454707" cy="1628775"/>
            <wp:effectExtent l="0" t="0" r="0" b="0"/>
            <wp:docPr id="3" name="Imagem 3" descr="Image result for joystick arduin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joystick arduin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0" cy="163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96" w:rsidRPr="00BB3C8B" w:rsidRDefault="002A7F96" w:rsidP="00BB3C8B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2FAB" w:rsidRDefault="00192FAB" w:rsidP="00367EF5">
      <w:pPr>
        <w:jc w:val="both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1AD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 de Materiais</w:t>
      </w:r>
      <w:r w:rsidR="00BB3C8B" w:rsidRPr="00C431AD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A7F96" w:rsidRPr="002A7F96" w:rsidRDefault="002A7F96" w:rsidP="002A7F96">
      <w:pPr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F9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STM32F103</w:t>
      </w:r>
      <w:r w:rsidRPr="002A7F9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“Blue-Pill”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(1)</w:t>
      </w:r>
    </w:p>
    <w:p w:rsidR="002A7F96" w:rsidRDefault="002A7F96" w:rsidP="00367EF5">
      <w:pPr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1A3EA2">
          <w:rPr>
            <w:rStyle w:val="Hyperlink"/>
            <w:rFonts w:ascii="Arial" w:hAnsi="Arial" w:cs="Arial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https://produto.mercadolivre.com.br/MLB-835815359-modulo-stm32f103c8t6-arm-stm32-microcontrolador-arduino-_JM</w:t>
        </w:r>
      </w:hyperlink>
    </w:p>
    <w:p w:rsidR="002A7F96" w:rsidRDefault="002A7F96" w:rsidP="00367EF5">
      <w:pPr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Servo Motor (3)</w:t>
      </w:r>
    </w:p>
    <w:p w:rsidR="002A7F96" w:rsidRDefault="002A7F96" w:rsidP="00367EF5">
      <w:pPr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1A3EA2">
          <w:rPr>
            <w:rStyle w:val="Hyperlink"/>
            <w:rFonts w:ascii="Arial" w:hAnsi="Arial" w:cs="Arial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https://produto.mercadolivre.com.br/MLB-716523080-servo-motor-towerpro-sg90-usado-em-arduino-_JM?source=gps</w:t>
        </w:r>
      </w:hyperlink>
    </w:p>
    <w:p w:rsidR="002A7F96" w:rsidRDefault="002A7F96" w:rsidP="00367EF5">
      <w:pPr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 de Jumpers (1)</w:t>
      </w:r>
    </w:p>
    <w:p w:rsidR="002A7F96" w:rsidRDefault="002A7F96" w:rsidP="00367EF5">
      <w:pPr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Pr="001A3EA2">
          <w:rPr>
            <w:rStyle w:val="Hyperlink"/>
            <w:rFonts w:ascii="Arial" w:hAnsi="Arial" w:cs="Arial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https://produto.mercadolivre.com.br/MLB-700049111-40-jumper-macho-macho-10cm-protoboard-fio-fiozinhos-arduino-_JM</w:t>
        </w:r>
      </w:hyperlink>
    </w:p>
    <w:p w:rsidR="002A7F96" w:rsidRDefault="002A7F96" w:rsidP="00367EF5">
      <w:pPr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Joystick Analógico (1)</w:t>
      </w:r>
    </w:p>
    <w:p w:rsidR="002A7F96" w:rsidRDefault="002A7F96" w:rsidP="00367EF5">
      <w:pPr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1A3EA2">
          <w:rPr>
            <w:rStyle w:val="Hyperlink"/>
            <w:rFonts w:ascii="Arial" w:hAnsi="Arial" w:cs="Arial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https://produto.mercadolivre.com.br/MLB-699221454-modulo-joystick-analogico-5v-ideal-p-arduino-pic-_JM</w:t>
        </w:r>
      </w:hyperlink>
    </w:p>
    <w:p w:rsidR="002A7F96" w:rsidRDefault="002A7F96" w:rsidP="00367EF5">
      <w:pPr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2FAB" w:rsidRDefault="00192FAB" w:rsidP="00367EF5">
      <w:pPr>
        <w:jc w:val="both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1AD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8"/>
        <w:gridCol w:w="2535"/>
        <w:gridCol w:w="2301"/>
      </w:tblGrid>
      <w:tr w:rsidR="002A7F96" w:rsidRPr="00203E1F" w:rsidTr="002A7F96">
        <w:tc>
          <w:tcPr>
            <w:tcW w:w="4390" w:type="dxa"/>
          </w:tcPr>
          <w:p w:rsidR="002A7F96" w:rsidRPr="00203E1F" w:rsidRDefault="002A7F96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Atividade</w:t>
            </w:r>
          </w:p>
        </w:tc>
        <w:tc>
          <w:tcPr>
            <w:tcW w:w="1417" w:type="dxa"/>
          </w:tcPr>
          <w:p w:rsidR="002A7F96" w:rsidRPr="00203E1F" w:rsidRDefault="002A7F96" w:rsidP="002A7F96">
            <w:pPr>
              <w:tabs>
                <w:tab w:val="right" w:pos="4031"/>
              </w:tabs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de início</w:t>
            </w: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2687" w:type="dxa"/>
          </w:tcPr>
          <w:p w:rsidR="002A7F96" w:rsidRPr="00203E1F" w:rsidRDefault="002A7F96" w:rsidP="002A7F96">
            <w:pPr>
              <w:tabs>
                <w:tab w:val="right" w:pos="4031"/>
              </w:tabs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de término</w:t>
            </w:r>
          </w:p>
        </w:tc>
      </w:tr>
      <w:tr w:rsidR="002A7F96" w:rsidRPr="00203E1F" w:rsidTr="002A7F96">
        <w:tc>
          <w:tcPr>
            <w:tcW w:w="4390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Desenvolvimento deste documento</w:t>
            </w:r>
          </w:p>
        </w:tc>
        <w:tc>
          <w:tcPr>
            <w:tcW w:w="141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sz w:val="28"/>
                <w:szCs w:val="28"/>
              </w:rPr>
              <w:t>02/10/2017</w:t>
            </w:r>
          </w:p>
        </w:tc>
        <w:tc>
          <w:tcPr>
            <w:tcW w:w="268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06/10/2017</w:t>
            </w:r>
          </w:p>
        </w:tc>
      </w:tr>
      <w:tr w:rsidR="002A7F96" w:rsidRPr="00203E1F" w:rsidTr="002A7F96">
        <w:tc>
          <w:tcPr>
            <w:tcW w:w="4390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Compra do material e início do desenvolvimento da aplicação</w:t>
            </w:r>
          </w:p>
        </w:tc>
        <w:tc>
          <w:tcPr>
            <w:tcW w:w="141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09/10/2017</w:t>
            </w:r>
          </w:p>
        </w:tc>
        <w:tc>
          <w:tcPr>
            <w:tcW w:w="268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13/10/2017</w:t>
            </w:r>
          </w:p>
        </w:tc>
      </w:tr>
      <w:tr w:rsidR="002A7F96" w:rsidRPr="00203E1F" w:rsidTr="002A7F96">
        <w:tc>
          <w:tcPr>
            <w:tcW w:w="4390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Desenvolvimento da aplicação e testes do material</w:t>
            </w:r>
          </w:p>
        </w:tc>
        <w:tc>
          <w:tcPr>
            <w:tcW w:w="141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16/10/2017</w:t>
            </w:r>
          </w:p>
        </w:tc>
        <w:tc>
          <w:tcPr>
            <w:tcW w:w="268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20/10/2017</w:t>
            </w:r>
          </w:p>
        </w:tc>
      </w:tr>
      <w:tr w:rsidR="002A7F96" w:rsidRPr="00203E1F" w:rsidTr="002A7F96">
        <w:tc>
          <w:tcPr>
            <w:tcW w:w="4390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Testes da aplicação</w:t>
            </w:r>
          </w:p>
        </w:tc>
        <w:tc>
          <w:tcPr>
            <w:tcW w:w="141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23/10/2017</w:t>
            </w:r>
          </w:p>
        </w:tc>
        <w:tc>
          <w:tcPr>
            <w:tcW w:w="268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27/10/2017</w:t>
            </w:r>
          </w:p>
        </w:tc>
      </w:tr>
      <w:tr w:rsidR="002A7F96" w:rsidRPr="00203E1F" w:rsidTr="002A7F96">
        <w:tc>
          <w:tcPr>
            <w:tcW w:w="4390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Modelagem externa</w:t>
            </w:r>
          </w:p>
        </w:tc>
        <w:tc>
          <w:tcPr>
            <w:tcW w:w="141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30/10/2017</w:t>
            </w:r>
          </w:p>
        </w:tc>
        <w:tc>
          <w:tcPr>
            <w:tcW w:w="268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03/11/2017</w:t>
            </w:r>
          </w:p>
        </w:tc>
      </w:tr>
      <w:tr w:rsidR="002A7F96" w:rsidRPr="00203E1F" w:rsidTr="002A7F96">
        <w:tc>
          <w:tcPr>
            <w:tcW w:w="4390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Montagem do projeto</w:t>
            </w:r>
          </w:p>
        </w:tc>
        <w:tc>
          <w:tcPr>
            <w:tcW w:w="141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06/11/2017</w:t>
            </w:r>
          </w:p>
        </w:tc>
        <w:tc>
          <w:tcPr>
            <w:tcW w:w="268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10/11/2017</w:t>
            </w:r>
          </w:p>
        </w:tc>
      </w:tr>
      <w:tr w:rsidR="002A7F96" w:rsidRPr="00203E1F" w:rsidTr="002A7F96">
        <w:tc>
          <w:tcPr>
            <w:tcW w:w="4390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Testes do projeto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13/11/2017</w:t>
            </w:r>
          </w:p>
        </w:tc>
        <w:tc>
          <w:tcPr>
            <w:tcW w:w="2687" w:type="dxa"/>
          </w:tcPr>
          <w:p w:rsidR="002A7F96" w:rsidRPr="00203E1F" w:rsidRDefault="00203E1F" w:rsidP="00367EF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3E1F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17/11/2017</w:t>
            </w:r>
          </w:p>
        </w:tc>
      </w:tr>
    </w:tbl>
    <w:p w:rsidR="002A7F96" w:rsidRPr="00C431AD" w:rsidRDefault="002A7F96" w:rsidP="00367EF5">
      <w:pPr>
        <w:jc w:val="both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A7F96" w:rsidRPr="00C43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00AA0"/>
    <w:multiLevelType w:val="hybridMultilevel"/>
    <w:tmpl w:val="EED4DCAA"/>
    <w:lvl w:ilvl="0" w:tplc="DEE0D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F5"/>
    <w:rsid w:val="00192FAB"/>
    <w:rsid w:val="00203E1F"/>
    <w:rsid w:val="002A7F96"/>
    <w:rsid w:val="00367EF5"/>
    <w:rsid w:val="009B5DBA"/>
    <w:rsid w:val="00BB3C8B"/>
    <w:rsid w:val="00C4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8A02"/>
  <w15:chartTrackingRefBased/>
  <w15:docId w15:val="{F2687B7D-63F0-4096-BC12-7A807B88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B3C8B"/>
    <w:rPr>
      <w:b/>
      <w:bCs/>
      <w:i w:val="0"/>
      <w:iCs w:val="0"/>
    </w:rPr>
  </w:style>
  <w:style w:type="character" w:customStyle="1" w:styleId="st1">
    <w:name w:val="st1"/>
    <w:basedOn w:val="Fontepargpadro"/>
    <w:rsid w:val="00BB3C8B"/>
  </w:style>
  <w:style w:type="character" w:styleId="Hyperlink">
    <w:name w:val="Hyperlink"/>
    <w:basedOn w:val="Fontepargpadro"/>
    <w:uiPriority w:val="99"/>
    <w:unhideWhenUsed/>
    <w:rsid w:val="002A7F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7F9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2A7F96"/>
    <w:pPr>
      <w:ind w:left="720"/>
      <w:contextualSpacing/>
    </w:pPr>
  </w:style>
  <w:style w:type="table" w:styleId="Tabelacomgrade">
    <w:name w:val="Table Grid"/>
    <w:basedOn w:val="Tabelanormal"/>
    <w:uiPriority w:val="39"/>
    <w:rsid w:val="002A7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produto.mercadolivre.com.br/MLB-700049111-40-jumper-macho-macho-10cm-protoboard-fio-fiozinhos-arduino-_J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.br/url?sa=i&amp;rct=j&amp;q=&amp;esrc=s&amp;source=images&amp;cd=&amp;cad=rja&amp;uact=8&amp;ved=0ahUKEwiD-I3iod3WAhUCjpAKHa0jCmMQjRwIBw&amp;url=http%3A%2F%2Funiverso3dart.blogspot.com%2F2009%2F03%2Fbraco-mecanico.html&amp;psig=AOvVaw0n-gJ_u8vPJ4kLxgl6a0mQ&amp;ust=1507422761948648" TargetMode="External"/><Relationship Id="rId12" Type="http://schemas.openxmlformats.org/officeDocument/2006/relationships/hyperlink" Target="https://produto.mercadolivre.com.br/MLB-716523080-servo-motor-towerpro-sg90-usado-em-arduino-_JM?source=gp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duto.mercadolivre.com.br/MLB-835815359-modulo-stm32f103c8t6-arm-stm32-microcontrolador-arduino-_JM" TargetMode="External"/><Relationship Id="rId5" Type="http://schemas.openxmlformats.org/officeDocument/2006/relationships/hyperlink" Target="https://www.google.com.br/url?sa=i&amp;rct=j&amp;q=&amp;esrc=s&amp;source=images&amp;cd=&amp;cad=rja&amp;uact=8&amp;ved=0ahUKEwjN7Iztmd3WAhVCkpAKHWFLBusQjRwIBw&amp;url=https%3A%2F%2Fwww.quixada.ufc.br%2Fidentidade-visual%2F&amp;psig=AOvVaw19y9sg-3BeHxobyLYnYRVr&amp;ust=150742069628763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br/url?sa=i&amp;rct=j&amp;q=&amp;esrc=s&amp;source=images&amp;cd=&amp;cad=rja&amp;uact=8&amp;ved=0ahUKEwjI99SYpN3WAhWMjZAKHR_iDYYQjRwIBw&amp;url=http%3A%2F%2Farduinolearning.com%2Flearning%2Fbasics%2Fconnecting-basic-joystick.php&amp;psig=AOvVaw1BkEQDjUz8Ju4HLNm5eX3F&amp;ust=1507423473583124" TargetMode="External"/><Relationship Id="rId14" Type="http://schemas.openxmlformats.org/officeDocument/2006/relationships/hyperlink" Target="https://produto.mercadolivre.com.br/MLB-699221454-modulo-joystick-analogico-5v-ideal-p-arduino-pic-_J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Barroso</dc:creator>
  <cp:keywords/>
  <dc:description/>
  <cp:lastModifiedBy>Erick Barroso</cp:lastModifiedBy>
  <cp:revision>1</cp:revision>
  <dcterms:created xsi:type="dcterms:W3CDTF">2017-10-06T23:57:00Z</dcterms:created>
  <dcterms:modified xsi:type="dcterms:W3CDTF">2017-10-07T00:58:00Z</dcterms:modified>
</cp:coreProperties>
</file>