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1394" w14:textId="02B35453" w:rsidR="00CB2C70" w:rsidRDefault="007D0E9A" w:rsidP="007D0E9A">
      <w:pPr>
        <w:pStyle w:val="Title"/>
      </w:pPr>
      <w:r>
        <w:t>ESERCIZIO TEST METASPLOIT</w:t>
      </w:r>
    </w:p>
    <w:p w14:paraId="67CADA79" w14:textId="0B094648" w:rsidR="005772CE" w:rsidRPr="005772CE" w:rsidRDefault="005772CE" w:rsidP="005772CE">
      <w:r w:rsidRPr="005772CE">
        <w:t xml:space="preserve">Traccia: Utilizzare Metasploit per sfruttare la vulnerabilità relativa a Telnet con il modulo </w:t>
      </w:r>
      <w:proofErr w:type="spellStart"/>
      <w:r w:rsidRPr="005772CE">
        <w:t>auxiliary</w:t>
      </w:r>
      <w:proofErr w:type="spellEnd"/>
      <w:r w:rsidRPr="005772CE">
        <w:t xml:space="preserve"> </w:t>
      </w:r>
      <w:proofErr w:type="spellStart"/>
      <w:r w:rsidRPr="005772CE">
        <w:t>telnet_version</w:t>
      </w:r>
      <w:proofErr w:type="spellEnd"/>
      <w:r w:rsidRPr="005772CE">
        <w:t xml:space="preserve"> sulla macchina Metasploitable. Requisito: Configurate l’ip della vostra Kali con 192.168.1.25 e l’ip della vostra Metasploitable con 192.168.1.40. Mettere tutto su un report, spiegare cosa si intende per exploit, cos’è il protocollo attaccato, i vari step.</w:t>
      </w:r>
    </w:p>
    <w:p w14:paraId="0200CB35" w14:textId="1A823789" w:rsidR="00031F02" w:rsidRPr="00031F02" w:rsidRDefault="005772CE">
      <w:pPr>
        <w:rPr>
          <w:sz w:val="2"/>
          <w:szCs w:val="2"/>
        </w:rPr>
      </w:pPr>
      <w:r w:rsidRPr="005772CE">
        <w:rPr>
          <w:sz w:val="2"/>
          <w:szCs w:val="2"/>
        </w:rPr>
        <w:t xml:space="preserve">Traccia: Utilizzare Metasploit per sfruttare la vulnerabilità relativa a Telnet con il modulo </w:t>
      </w:r>
      <w:proofErr w:type="spellStart"/>
      <w:r w:rsidRPr="005772CE">
        <w:rPr>
          <w:sz w:val="2"/>
          <w:szCs w:val="2"/>
        </w:rPr>
        <w:t>auxiliary</w:t>
      </w:r>
      <w:proofErr w:type="spellEnd"/>
      <w:r w:rsidRPr="005772CE">
        <w:rPr>
          <w:sz w:val="2"/>
          <w:szCs w:val="2"/>
        </w:rPr>
        <w:t xml:space="preserve"> </w:t>
      </w:r>
      <w:proofErr w:type="spellStart"/>
      <w:r w:rsidRPr="005772CE">
        <w:rPr>
          <w:sz w:val="2"/>
          <w:szCs w:val="2"/>
        </w:rPr>
        <w:t>telnet_version</w:t>
      </w:r>
      <w:proofErr w:type="spellEnd"/>
      <w:r w:rsidRPr="005772CE">
        <w:rPr>
          <w:sz w:val="2"/>
          <w:szCs w:val="2"/>
        </w:rPr>
        <w:t xml:space="preserve"> sulla macchina Metasploitable. Requisito: Configurate l’ip della vostra Kali con 192.168.1.25 e l’ip della vostra Metasploitable con 192.168.1.40. Mettere tutto su un report, spiegare cosa si intende per exploit, cos’è il protocollo attaccato, i vari step.</w:t>
      </w:r>
    </w:p>
    <w:p w14:paraId="656908C2" w14:textId="77777777" w:rsidR="00A32386" w:rsidRDefault="00A32386">
      <w:pPr>
        <w:rPr>
          <w:sz w:val="40"/>
          <w:szCs w:val="40"/>
        </w:rPr>
      </w:pPr>
    </w:p>
    <w:p w14:paraId="20D4DF38" w14:textId="7AD20079" w:rsidR="00031F02" w:rsidRDefault="00031F02">
      <w:pPr>
        <w:rPr>
          <w:sz w:val="40"/>
          <w:szCs w:val="40"/>
        </w:rPr>
      </w:pPr>
      <w:r w:rsidRPr="00031F02">
        <w:rPr>
          <w:sz w:val="40"/>
          <w:szCs w:val="40"/>
        </w:rPr>
        <w:t>EXPLOIT</w:t>
      </w:r>
      <w:r>
        <w:rPr>
          <w:sz w:val="40"/>
          <w:szCs w:val="40"/>
        </w:rPr>
        <w:t xml:space="preserve"> : </w:t>
      </w:r>
    </w:p>
    <w:p w14:paraId="4566BBF6" w14:textId="5849CD2C" w:rsidR="00031F02" w:rsidRDefault="00031F02">
      <w:r w:rsidRPr="00031F02">
        <w:t>Un exploit è un pezzo di codice o una tecnica che sfrutta una vulnerabilità presente in un software o in un sistema per ottenere un accesso non autorizzato o per eseguire codice malevolo su di esso</w:t>
      </w:r>
      <w:r>
        <w:t>.</w:t>
      </w:r>
    </w:p>
    <w:p w14:paraId="1935C552" w14:textId="7543D170" w:rsidR="00031F02" w:rsidRDefault="00031F02">
      <w:r>
        <w:t>Si divide in tre fasi:</w:t>
      </w:r>
    </w:p>
    <w:p w14:paraId="72D2626F" w14:textId="76309489" w:rsidR="00031F02" w:rsidRDefault="00031F02">
      <w:r>
        <w:t>exploit (l’atto di penetrare in un sistema informatico)</w:t>
      </w:r>
    </w:p>
    <w:p w14:paraId="0587A492" w14:textId="0D896DA2" w:rsidR="00031F02" w:rsidRDefault="00031F02">
      <w:r>
        <w:t>payload</w:t>
      </w:r>
      <w:r w:rsidR="00D60F76">
        <w:t xml:space="preserve"> </w:t>
      </w:r>
      <w:r w:rsidR="00865446">
        <w:t>(codice contenuto nell’exploit per creare una shell con la macchina vittima)</w:t>
      </w:r>
    </w:p>
    <w:p w14:paraId="75BDC0CD" w14:textId="3BF64686" w:rsidR="00865446" w:rsidRDefault="00865446">
      <w:r>
        <w:t>shell (connessione vera e propria che collega le macchine, può essere bind o reverse)</w:t>
      </w:r>
    </w:p>
    <w:p w14:paraId="4C88C96A" w14:textId="0404DF37" w:rsidR="009C3282" w:rsidRDefault="0051198B">
      <w:r>
        <w:t xml:space="preserve">i moduli degli exploit si dividono in moduli normali e ausiliari </w:t>
      </w:r>
    </w:p>
    <w:p w14:paraId="4F604543" w14:textId="175AB801" w:rsidR="00313968" w:rsidRDefault="00313968">
      <w:r>
        <w:t>moduli normali: sfruttano il payload</w:t>
      </w:r>
      <w:r w:rsidR="00CF2285">
        <w:t>, perché lo scopo principale è quello di ottenere il controllo della macchina</w:t>
      </w:r>
    </w:p>
    <w:p w14:paraId="3DC1F24A" w14:textId="5B049B05" w:rsidR="00B469D8" w:rsidRDefault="00B469D8">
      <w:r>
        <w:t>moduli ausiliari:</w:t>
      </w:r>
      <w:r w:rsidR="001E7769">
        <w:t xml:space="preserve"> </w:t>
      </w:r>
      <w:r w:rsidR="008356CA">
        <w:t>non usano quasi mai il payload</w:t>
      </w:r>
      <w:r w:rsidR="0080427E">
        <w:t>, lo scopo principale non è di ottenere il controllo della macchina, bens</w:t>
      </w:r>
      <w:r w:rsidR="00BF2436">
        <w:t xml:space="preserve">ì le informazioni, supporto, scansione </w:t>
      </w:r>
    </w:p>
    <w:p w14:paraId="109D3A4B" w14:textId="77777777" w:rsidR="00A32386" w:rsidRDefault="00A32386">
      <w:pPr>
        <w:rPr>
          <w:sz w:val="40"/>
          <w:szCs w:val="40"/>
        </w:rPr>
      </w:pPr>
    </w:p>
    <w:p w14:paraId="1EB6799C" w14:textId="6B49FDDF" w:rsidR="00031F02" w:rsidRPr="001F15B7" w:rsidRDefault="00B1555A">
      <w:pPr>
        <w:rPr>
          <w:sz w:val="40"/>
          <w:szCs w:val="40"/>
        </w:rPr>
      </w:pPr>
      <w:r w:rsidRPr="001F15B7">
        <w:rPr>
          <w:sz w:val="40"/>
          <w:szCs w:val="40"/>
        </w:rPr>
        <w:t>TELNET</w:t>
      </w:r>
      <w:r w:rsidR="00031F02" w:rsidRPr="001F15B7">
        <w:rPr>
          <w:sz w:val="40"/>
          <w:szCs w:val="40"/>
        </w:rPr>
        <w:t xml:space="preserve">: </w:t>
      </w:r>
    </w:p>
    <w:p w14:paraId="44E35E40" w14:textId="7B4112AF" w:rsidR="00865446" w:rsidRDefault="001F15B7">
      <w:r w:rsidRPr="001F15B7">
        <w:t>l protocollo Telnet è un protocollo di rete che consente di stabilire una connessione remota tra due computer tramite una rete</w:t>
      </w:r>
      <w:r>
        <w:t>.</w:t>
      </w:r>
    </w:p>
    <w:p w14:paraId="788A436F" w14:textId="77777777" w:rsidR="00A32386" w:rsidRDefault="00A32386">
      <w:pPr>
        <w:rPr>
          <w:sz w:val="40"/>
          <w:szCs w:val="40"/>
        </w:rPr>
      </w:pPr>
    </w:p>
    <w:p w14:paraId="5B02295F" w14:textId="74DA5F63" w:rsidR="00865446" w:rsidRDefault="00865446">
      <w:pPr>
        <w:rPr>
          <w:sz w:val="40"/>
          <w:szCs w:val="40"/>
        </w:rPr>
      </w:pPr>
      <w:r w:rsidRPr="00865446">
        <w:rPr>
          <w:sz w:val="40"/>
          <w:szCs w:val="40"/>
        </w:rPr>
        <w:t>STEP DELL’ATTACCO</w:t>
      </w:r>
      <w:r>
        <w:rPr>
          <w:sz w:val="40"/>
          <w:szCs w:val="40"/>
        </w:rPr>
        <w:t>:</w:t>
      </w:r>
    </w:p>
    <w:p w14:paraId="785499E8" w14:textId="10DC6395" w:rsidR="007339E5" w:rsidRDefault="007339E5">
      <w:r>
        <w:t>per prima cosa abbiamo configurato la macchina virtuale metasploitable come richiesto dalla traccia,</w:t>
      </w:r>
    </w:p>
    <w:p w14:paraId="7BC2D28D" w14:textId="6FEB246A" w:rsidR="007339E5" w:rsidRDefault="007339E5">
      <w:r>
        <w:t>ci siamo assicurati che le due macchine comunicassero tramite ping e abbiamo iniziato l’esercizio.</w:t>
      </w:r>
    </w:p>
    <w:p w14:paraId="67FDE066" w14:textId="3EC5B2DF" w:rsidR="007339E5" w:rsidRDefault="007339E5"/>
    <w:p w14:paraId="63C57DBB" w14:textId="7A237C95" w:rsidR="007339E5" w:rsidRDefault="007339E5">
      <w:r>
        <w:t>Successivamente tramite nmap abbiamo scansionato la macchina metasploitable con il comando  nmap -sV</w:t>
      </w:r>
    </w:p>
    <w:p w14:paraId="785EDC50" w14:textId="0CF23498" w:rsidR="007339E5" w:rsidRDefault="007339E5">
      <w:r>
        <w:t>Trovandoci tutte le porte aperte, servizi e versioni del software. Il risultato ottenuto è il seguente</w:t>
      </w:r>
    </w:p>
    <w:p w14:paraId="009ED0E2" w14:textId="7711F8A1" w:rsidR="007339E5" w:rsidRDefault="003C18FE">
      <w:r>
        <w:rPr>
          <w:noProof/>
        </w:rPr>
        <w:lastRenderedPageBreak/>
        <w:drawing>
          <wp:inline distT="0" distB="0" distL="0" distR="0" wp14:anchorId="077C322D" wp14:editId="429D9B39">
            <wp:extent cx="4124901" cy="2229161"/>
            <wp:effectExtent l="0" t="0" r="9525" b="0"/>
            <wp:docPr id="40796343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63434" name="Picture 1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169" w14:textId="696BEC70" w:rsidR="007339E5" w:rsidRDefault="007339E5"/>
    <w:p w14:paraId="0DC2B589" w14:textId="77777777" w:rsidR="007339E5" w:rsidRDefault="007339E5"/>
    <w:p w14:paraId="008DCA7B" w14:textId="77777777" w:rsidR="007339E5" w:rsidRPr="007339E5" w:rsidRDefault="007339E5"/>
    <w:p w14:paraId="6566F15D" w14:textId="5F9D17BF" w:rsidR="00111CA1" w:rsidRDefault="007339E5">
      <w:pPr>
        <w:rPr>
          <w:sz w:val="24"/>
          <w:szCs w:val="24"/>
        </w:rPr>
      </w:pPr>
      <w:r>
        <w:rPr>
          <w:sz w:val="24"/>
          <w:szCs w:val="24"/>
        </w:rPr>
        <w:t>Ora che abbiamo queste informazioni possiamo avviare l’</w:t>
      </w:r>
      <w:r w:rsidR="00111CA1">
        <w:rPr>
          <w:sz w:val="24"/>
          <w:szCs w:val="24"/>
        </w:rPr>
        <w:t>exploit</w:t>
      </w:r>
      <w:r>
        <w:rPr>
          <w:sz w:val="24"/>
          <w:szCs w:val="24"/>
        </w:rPr>
        <w:t xml:space="preserve"> usando metasploit</w:t>
      </w:r>
    </w:p>
    <w:p w14:paraId="13EC7B5A" w14:textId="0AAFADBA" w:rsidR="00865446" w:rsidRDefault="00111CA1" w:rsidP="00232050">
      <w:pPr>
        <w:rPr>
          <w:sz w:val="24"/>
          <w:szCs w:val="24"/>
        </w:rPr>
      </w:pPr>
      <w:r>
        <w:rPr>
          <w:sz w:val="24"/>
          <w:szCs w:val="24"/>
        </w:rPr>
        <w:t xml:space="preserve">Con msfconsole avviamo il servizio </w:t>
      </w:r>
      <w:r w:rsidR="007339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con il comando </w:t>
      </w:r>
      <w:r w:rsidR="004E7E05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seguito da </w:t>
      </w:r>
      <w:proofErr w:type="spellStart"/>
      <w:r w:rsidR="00232050" w:rsidRPr="00232050">
        <w:rPr>
          <w:sz w:val="24"/>
          <w:szCs w:val="24"/>
        </w:rPr>
        <w:t>auxiliary</w:t>
      </w:r>
      <w:proofErr w:type="spellEnd"/>
      <w:r w:rsidR="00232050" w:rsidRPr="00232050">
        <w:rPr>
          <w:sz w:val="24"/>
          <w:szCs w:val="24"/>
        </w:rPr>
        <w:t>/scanner/telnet/</w:t>
      </w:r>
      <w:proofErr w:type="spellStart"/>
      <w:r w:rsidR="00232050" w:rsidRPr="00232050">
        <w:rPr>
          <w:sz w:val="24"/>
          <w:szCs w:val="24"/>
        </w:rPr>
        <w:t>telnet_version</w:t>
      </w:r>
      <w:proofErr w:type="spellEnd"/>
      <w:r w:rsidR="00A11EE6">
        <w:rPr>
          <w:sz w:val="24"/>
          <w:szCs w:val="24"/>
        </w:rPr>
        <w:t xml:space="preserve"> (exploit fornito da consegna)</w:t>
      </w:r>
    </w:p>
    <w:p w14:paraId="0C4F202D" w14:textId="457C52E7" w:rsidR="00111CA1" w:rsidRDefault="00111CA1">
      <w:pPr>
        <w:rPr>
          <w:noProof/>
        </w:rPr>
      </w:pPr>
      <w:r>
        <w:t xml:space="preserve">Una volta scelto l’exploit lo andiamo a configurare con il comando </w:t>
      </w:r>
      <w:r>
        <w:rPr>
          <w:noProof/>
        </w:rPr>
        <w:t xml:space="preserve">show option. Andranno configurati tutti i comandi con con request yes nel nostro vaso va configurato </w:t>
      </w:r>
    </w:p>
    <w:p w14:paraId="0C401EE5" w14:textId="77777777" w:rsidR="00111CA1" w:rsidRDefault="00111CA1">
      <w:pPr>
        <w:rPr>
          <w:noProof/>
        </w:rPr>
      </w:pPr>
      <w:r>
        <w:rPr>
          <w:noProof/>
        </w:rPr>
        <w:t xml:space="preserve">RHOST (con l’ip di metasploitable) lo faremo con il comando set, questo è il risultato </w:t>
      </w:r>
    </w:p>
    <w:p w14:paraId="48F2E209" w14:textId="7521C11C" w:rsidR="00031F02" w:rsidRDefault="00D03E2A">
      <w:pPr>
        <w:rPr>
          <w:noProof/>
        </w:rPr>
      </w:pPr>
      <w:r>
        <w:rPr>
          <w:noProof/>
        </w:rPr>
        <w:drawing>
          <wp:inline distT="0" distB="0" distL="0" distR="0" wp14:anchorId="2AFA4D21" wp14:editId="5746F10E">
            <wp:extent cx="5601482" cy="3781953"/>
            <wp:effectExtent l="0" t="0" r="0" b="9525"/>
            <wp:docPr id="1577221951" name="Picture 2" descr="A computer screen with white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21951" name="Picture 2" descr="A computer screen with white text and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CA1">
        <w:rPr>
          <w:noProof/>
        </w:rPr>
        <w:t xml:space="preserve"> </w:t>
      </w:r>
    </w:p>
    <w:p w14:paraId="0E71DEDE" w14:textId="77777777" w:rsidR="00194ECD" w:rsidRPr="00194ECD" w:rsidRDefault="00194ECD" w:rsidP="00194ECD"/>
    <w:p w14:paraId="64767BAE" w14:textId="4A7BD1F2" w:rsidR="00194ECD" w:rsidRDefault="00831FE7" w:rsidP="00194ECD">
      <w:pPr>
        <w:tabs>
          <w:tab w:val="left" w:pos="1530"/>
        </w:tabs>
      </w:pPr>
      <w:r>
        <w:rPr>
          <w:noProof/>
        </w:rPr>
        <w:lastRenderedPageBreak/>
        <w:t>Trattan</w:t>
      </w:r>
      <w:r>
        <w:t xml:space="preserve">dosi di un </w:t>
      </w:r>
      <w:r w:rsidR="009D7413">
        <w:t xml:space="preserve">modulo ausiliario non andiamo a settare nessun payload, in quanto l’exploit ci andrà a fornire le info che ci interessano per poter effettuare un accesso remoto sulla macchina vittima </w:t>
      </w:r>
    </w:p>
    <w:p w14:paraId="1A5D5995" w14:textId="166E81A8" w:rsidR="009D7413" w:rsidRDefault="009D7413" w:rsidP="00194ECD">
      <w:pPr>
        <w:tabs>
          <w:tab w:val="left" w:pos="1530"/>
        </w:tabs>
      </w:pPr>
      <w:r>
        <w:t>Come vediamo nell’immagine</w:t>
      </w:r>
    </w:p>
    <w:p w14:paraId="26FE3C2E" w14:textId="77777777" w:rsidR="00194ECD" w:rsidRDefault="00194ECD" w:rsidP="00194ECD">
      <w:pPr>
        <w:tabs>
          <w:tab w:val="left" w:pos="1530"/>
        </w:tabs>
      </w:pPr>
    </w:p>
    <w:p w14:paraId="7C75B0FD" w14:textId="77777777" w:rsidR="00194ECD" w:rsidRDefault="00194ECD" w:rsidP="00194ECD">
      <w:pPr>
        <w:tabs>
          <w:tab w:val="left" w:pos="1530"/>
        </w:tabs>
      </w:pPr>
    </w:p>
    <w:p w14:paraId="76E8592D" w14:textId="6BC2FADC" w:rsidR="00194ECD" w:rsidRDefault="0010613E" w:rsidP="00194ECD">
      <w:pPr>
        <w:tabs>
          <w:tab w:val="left" w:pos="1530"/>
        </w:tabs>
        <w:rPr>
          <w:noProof/>
        </w:rPr>
      </w:pPr>
      <w:r>
        <w:rPr>
          <w:noProof/>
        </w:rPr>
        <w:drawing>
          <wp:inline distT="0" distB="0" distL="0" distR="0" wp14:anchorId="321EA8EF" wp14:editId="1AC640F3">
            <wp:extent cx="6120130" cy="3327400"/>
            <wp:effectExtent l="0" t="0" r="0" b="6350"/>
            <wp:docPr id="194983151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1513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FD" w14:textId="77777777" w:rsidR="00194ECD" w:rsidRPr="00194ECD" w:rsidRDefault="00194ECD" w:rsidP="00194ECD"/>
    <w:p w14:paraId="3BCCD73D" w14:textId="77777777" w:rsidR="00194ECD" w:rsidRDefault="00194ECD" w:rsidP="00194ECD">
      <w:pPr>
        <w:rPr>
          <w:noProof/>
        </w:rPr>
      </w:pPr>
    </w:p>
    <w:p w14:paraId="4C95EEF3" w14:textId="1A605FFF" w:rsidR="00194ECD" w:rsidRDefault="00194ECD" w:rsidP="00194ECD">
      <w:pPr>
        <w:ind w:firstLine="708"/>
      </w:pPr>
    </w:p>
    <w:p w14:paraId="486FFF54" w14:textId="77777777" w:rsidR="00194ECD" w:rsidRDefault="00194ECD" w:rsidP="00194ECD">
      <w:pPr>
        <w:ind w:firstLine="708"/>
      </w:pPr>
    </w:p>
    <w:p w14:paraId="45135165" w14:textId="2D522795" w:rsidR="000342AF" w:rsidRDefault="000C6BA7" w:rsidP="00194ECD">
      <w:pPr>
        <w:ind w:firstLine="708"/>
      </w:pPr>
      <w:r>
        <w:t xml:space="preserve">Ora ci basta aprire un altro terminale </w:t>
      </w:r>
      <w:r w:rsidR="00E1587B">
        <w:t>e lanciare</w:t>
      </w:r>
      <w:r w:rsidR="007E421F">
        <w:t xml:space="preserve"> </w:t>
      </w:r>
      <w:r w:rsidR="00E1587B">
        <w:t xml:space="preserve">il </w:t>
      </w:r>
      <w:r w:rsidR="007E421F">
        <w:t>comando</w:t>
      </w:r>
      <w:r w:rsidR="00E1587B">
        <w:t xml:space="preserve"> telnet </w:t>
      </w:r>
      <w:r w:rsidR="007E421F">
        <w:t>seguito dall’ip di metasploitable</w:t>
      </w:r>
    </w:p>
    <w:p w14:paraId="036365BF" w14:textId="3981D55A" w:rsidR="007E421F" w:rsidRDefault="005144D9" w:rsidP="00194ECD">
      <w:pPr>
        <w:ind w:firstLine="708"/>
      </w:pPr>
      <w:r>
        <w:t>adesso</w:t>
      </w:r>
      <w:r w:rsidR="00C10DE0">
        <w:t xml:space="preserve"> </w:t>
      </w:r>
      <w:r>
        <w:t>utilizzeremo</w:t>
      </w:r>
      <w:r w:rsidR="00C10DE0">
        <w:t xml:space="preserve"> le credenziali fornite dall’exploit appena lanciato per poter accedere</w:t>
      </w:r>
      <w:r>
        <w:t xml:space="preserve"> da remoto </w:t>
      </w:r>
    </w:p>
    <w:p w14:paraId="4EBC6087" w14:textId="264485A8" w:rsidR="005144D9" w:rsidRDefault="005144D9" w:rsidP="00194ECD">
      <w:pPr>
        <w:ind w:firstLine="708"/>
      </w:pPr>
      <w:r>
        <w:t>Sulla macchina vittima</w:t>
      </w:r>
    </w:p>
    <w:p w14:paraId="53EC338A" w14:textId="77777777" w:rsidR="00CD0079" w:rsidRDefault="00CD0079" w:rsidP="00194ECD">
      <w:pPr>
        <w:ind w:firstLine="708"/>
      </w:pPr>
    </w:p>
    <w:p w14:paraId="43E9D39A" w14:textId="1BB9BE83" w:rsidR="00CD0079" w:rsidRPr="00194ECD" w:rsidRDefault="00CD0079" w:rsidP="00194ECD">
      <w:pPr>
        <w:ind w:firstLine="708"/>
      </w:pPr>
      <w:r>
        <w:t xml:space="preserve">Il risultato è che adesso abbiamo il </w:t>
      </w:r>
      <w:r w:rsidR="00FF7974">
        <w:t>pieno</w:t>
      </w:r>
      <w:r>
        <w:t xml:space="preserve"> </w:t>
      </w:r>
      <w:r w:rsidR="00FF7974">
        <w:t>controllo</w:t>
      </w:r>
      <w:r>
        <w:t xml:space="preserve"> di metasploitable </w:t>
      </w:r>
      <w:r w:rsidR="00FF7974">
        <w:t xml:space="preserve">direttamente dal nostro </w:t>
      </w:r>
      <w:proofErr w:type="spellStart"/>
      <w:r w:rsidR="00FF7974">
        <w:t>kali</w:t>
      </w:r>
      <w:proofErr w:type="spellEnd"/>
    </w:p>
    <w:p w14:paraId="23B71C0C" w14:textId="3121F26D" w:rsidR="00194ECD" w:rsidRDefault="00194ECD" w:rsidP="00194ECD">
      <w:pPr>
        <w:ind w:firstLine="708"/>
        <w:rPr>
          <w:noProof/>
        </w:rPr>
      </w:pPr>
    </w:p>
    <w:p w14:paraId="539C3D26" w14:textId="77777777" w:rsidR="000342AF" w:rsidRPr="000342AF" w:rsidRDefault="000342AF" w:rsidP="000342AF"/>
    <w:p w14:paraId="36D3A61A" w14:textId="77777777" w:rsidR="000342AF" w:rsidRPr="000342AF" w:rsidRDefault="000342AF" w:rsidP="000342AF"/>
    <w:p w14:paraId="116B3BEA" w14:textId="77777777" w:rsidR="000342AF" w:rsidRDefault="000342AF" w:rsidP="000342AF">
      <w:pPr>
        <w:rPr>
          <w:noProof/>
        </w:rPr>
      </w:pPr>
    </w:p>
    <w:p w14:paraId="68D3ACD7" w14:textId="0EB37EF3" w:rsidR="000342AF" w:rsidRDefault="000342AF" w:rsidP="000342AF">
      <w:pPr>
        <w:tabs>
          <w:tab w:val="left" w:pos="1410"/>
        </w:tabs>
      </w:pPr>
    </w:p>
    <w:p w14:paraId="78A07FF2" w14:textId="77777777" w:rsidR="000342AF" w:rsidRDefault="000342AF" w:rsidP="000342AF">
      <w:pPr>
        <w:tabs>
          <w:tab w:val="left" w:pos="1410"/>
        </w:tabs>
      </w:pPr>
    </w:p>
    <w:p w14:paraId="41207848" w14:textId="024D4445" w:rsidR="000342AF" w:rsidRPr="000342AF" w:rsidRDefault="000342AF" w:rsidP="000342AF">
      <w:pPr>
        <w:tabs>
          <w:tab w:val="left" w:pos="1410"/>
        </w:tabs>
      </w:pPr>
    </w:p>
    <w:sectPr w:rsidR="000342AF" w:rsidRPr="000342AF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3073" w14:textId="77777777" w:rsidR="00223F14" w:rsidRDefault="00223F14" w:rsidP="00031F02">
      <w:pPr>
        <w:spacing w:after="0" w:line="240" w:lineRule="auto"/>
      </w:pPr>
      <w:r>
        <w:separator/>
      </w:r>
    </w:p>
  </w:endnote>
  <w:endnote w:type="continuationSeparator" w:id="0">
    <w:p w14:paraId="6B5FBB35" w14:textId="77777777" w:rsidR="00223F14" w:rsidRDefault="00223F14" w:rsidP="0003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64F4" w14:textId="77777777" w:rsidR="00223F14" w:rsidRDefault="00223F14" w:rsidP="00031F02">
      <w:pPr>
        <w:spacing w:after="0" w:line="240" w:lineRule="auto"/>
      </w:pPr>
      <w:r>
        <w:separator/>
      </w:r>
    </w:p>
  </w:footnote>
  <w:footnote w:type="continuationSeparator" w:id="0">
    <w:p w14:paraId="0DD06DBB" w14:textId="77777777" w:rsidR="00223F14" w:rsidRDefault="00223F14" w:rsidP="0003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4F90" w14:textId="4E158D8A" w:rsidR="00031F02" w:rsidRPr="00031F02" w:rsidRDefault="00031F02">
    <w:pPr>
      <w:pStyle w:val="Header"/>
      <w:rPr>
        <w:sz w:val="36"/>
        <w:szCs w:val="36"/>
      </w:rPr>
    </w:pPr>
    <w:r w:rsidRPr="00031F02">
      <w:rPr>
        <w:sz w:val="36"/>
        <w:szCs w:val="36"/>
      </w:rPr>
      <w:t>REPORT EXPLOIT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2"/>
    <w:rsid w:val="00031F02"/>
    <w:rsid w:val="000342AF"/>
    <w:rsid w:val="000C6BA7"/>
    <w:rsid w:val="0010613E"/>
    <w:rsid w:val="00111CA1"/>
    <w:rsid w:val="00194ECD"/>
    <w:rsid w:val="001E7769"/>
    <w:rsid w:val="001F15B7"/>
    <w:rsid w:val="00223F14"/>
    <w:rsid w:val="00232050"/>
    <w:rsid w:val="00233AD0"/>
    <w:rsid w:val="00313968"/>
    <w:rsid w:val="003C18FE"/>
    <w:rsid w:val="004E7E05"/>
    <w:rsid w:val="0051198B"/>
    <w:rsid w:val="005144D9"/>
    <w:rsid w:val="005772CE"/>
    <w:rsid w:val="007339E5"/>
    <w:rsid w:val="007D0E9A"/>
    <w:rsid w:val="007E421F"/>
    <w:rsid w:val="0080427E"/>
    <w:rsid w:val="00831FE7"/>
    <w:rsid w:val="008356CA"/>
    <w:rsid w:val="00865446"/>
    <w:rsid w:val="009C3282"/>
    <w:rsid w:val="009D0C7E"/>
    <w:rsid w:val="009D7413"/>
    <w:rsid w:val="00A11EE6"/>
    <w:rsid w:val="00A32386"/>
    <w:rsid w:val="00A454B1"/>
    <w:rsid w:val="00B1555A"/>
    <w:rsid w:val="00B469D8"/>
    <w:rsid w:val="00BF2436"/>
    <w:rsid w:val="00C10DE0"/>
    <w:rsid w:val="00CB2C70"/>
    <w:rsid w:val="00CD0079"/>
    <w:rsid w:val="00CF2285"/>
    <w:rsid w:val="00D03E2A"/>
    <w:rsid w:val="00D35684"/>
    <w:rsid w:val="00D60F76"/>
    <w:rsid w:val="00E1587B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2F9C"/>
  <w15:chartTrackingRefBased/>
  <w15:docId w15:val="{E6A2D090-D365-486B-9E53-7F33B2AF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02"/>
  </w:style>
  <w:style w:type="paragraph" w:styleId="Footer">
    <w:name w:val="footer"/>
    <w:basedOn w:val="Normal"/>
    <w:link w:val="FooterChar"/>
    <w:uiPriority w:val="99"/>
    <w:unhideWhenUsed/>
    <w:rsid w:val="00031F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02"/>
  </w:style>
  <w:style w:type="paragraph" w:styleId="Title">
    <w:name w:val="Title"/>
    <w:basedOn w:val="Normal"/>
    <w:next w:val="Normal"/>
    <w:link w:val="TitleChar"/>
    <w:uiPriority w:val="10"/>
    <w:qFormat/>
    <w:rsid w:val="007D0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37</cp:revision>
  <dcterms:created xsi:type="dcterms:W3CDTF">2023-11-06T13:58:00Z</dcterms:created>
  <dcterms:modified xsi:type="dcterms:W3CDTF">2023-11-07T13:41:00Z</dcterms:modified>
</cp:coreProperties>
</file>