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A238E" w14:textId="77777777" w:rsidR="000558B2" w:rsidRPr="00C61CE2" w:rsidRDefault="000558B2">
      <w:pPr>
        <w:pStyle w:val="Title"/>
        <w:ind w:left="0"/>
        <w:jc w:val="left"/>
        <w:rPr>
          <w:rFonts w:asciiTheme="minorHAnsi" w:hAnsiTheme="minorHAnsi" w:cstheme="minorHAnsi"/>
          <w:sz w:val="22"/>
          <w:szCs w:val="22"/>
        </w:rPr>
      </w:pPr>
    </w:p>
    <w:p w14:paraId="44E2CD1C" w14:textId="77777777" w:rsidR="000558B2" w:rsidRPr="00C61CE2" w:rsidRDefault="00154846" w:rsidP="00DF5DC4">
      <w:pPr>
        <w:pStyle w:val="Title"/>
        <w:ind w:left="0"/>
        <w:rPr>
          <w:rFonts w:asciiTheme="minorHAnsi" w:hAnsiTheme="minorHAnsi" w:cstheme="minorHAnsi"/>
          <w:color w:val="0070C0"/>
          <w:sz w:val="28"/>
          <w:szCs w:val="28"/>
        </w:rPr>
      </w:pPr>
      <w:r w:rsidRPr="00C61CE2">
        <w:rPr>
          <w:rFonts w:asciiTheme="minorHAnsi" w:hAnsiTheme="minorHAnsi" w:cstheme="minorHAnsi"/>
          <w:color w:val="0070C0"/>
          <w:sz w:val="28"/>
          <w:szCs w:val="28"/>
        </w:rPr>
        <w:t>Module Guide</w:t>
      </w:r>
    </w:p>
    <w:p w14:paraId="4BE392CC" w14:textId="77777777" w:rsidR="000558B2" w:rsidRPr="00C61CE2" w:rsidRDefault="000558B2">
      <w:pPr>
        <w:pStyle w:val="Title"/>
        <w:ind w:firstLine="851"/>
        <w:rPr>
          <w:rFonts w:asciiTheme="minorHAnsi" w:hAnsiTheme="minorHAnsi" w:cstheme="minorHAnsi"/>
          <w:sz w:val="22"/>
          <w:szCs w:val="22"/>
        </w:rPr>
      </w:pPr>
    </w:p>
    <w:tbl>
      <w:tblPr>
        <w:tblStyle w:val="a"/>
        <w:tblW w:w="99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1"/>
        <w:gridCol w:w="3312"/>
        <w:gridCol w:w="850"/>
        <w:gridCol w:w="3306"/>
      </w:tblGrid>
      <w:tr w:rsidR="000558B2" w:rsidRPr="00C61CE2" w14:paraId="35DBD20B" w14:textId="77777777" w:rsidTr="00C50B88">
        <w:trPr>
          <w:jc w:val="center"/>
        </w:trPr>
        <w:tc>
          <w:tcPr>
            <w:tcW w:w="2501" w:type="dxa"/>
            <w:shd w:val="clear" w:color="auto" w:fill="DEEAF6" w:themeFill="accent1" w:themeFillTint="33"/>
          </w:tcPr>
          <w:p w14:paraId="74837DF6"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Module Title</w:t>
            </w:r>
          </w:p>
        </w:tc>
        <w:tc>
          <w:tcPr>
            <w:tcW w:w="7468" w:type="dxa"/>
            <w:gridSpan w:val="3"/>
            <w:shd w:val="clear" w:color="auto" w:fill="auto"/>
          </w:tcPr>
          <w:p w14:paraId="73844F1C" w14:textId="38AA22A8" w:rsidR="000558B2" w:rsidRPr="00C61CE2" w:rsidRDefault="00D616DF">
            <w:pPr>
              <w:rPr>
                <w:rFonts w:asciiTheme="minorHAnsi" w:hAnsiTheme="minorHAnsi" w:cstheme="minorHAnsi"/>
                <w:sz w:val="22"/>
                <w:szCs w:val="22"/>
              </w:rPr>
            </w:pPr>
            <w:r>
              <w:rPr>
                <w:sz w:val="22"/>
                <w:szCs w:val="22"/>
              </w:rPr>
              <w:t>Management</w:t>
            </w:r>
          </w:p>
        </w:tc>
      </w:tr>
      <w:tr w:rsidR="000558B2" w:rsidRPr="00C61CE2" w14:paraId="58294C0D" w14:textId="77777777" w:rsidTr="00C50B88">
        <w:trPr>
          <w:jc w:val="center"/>
        </w:trPr>
        <w:tc>
          <w:tcPr>
            <w:tcW w:w="2501" w:type="dxa"/>
            <w:tcBorders>
              <w:bottom w:val="single" w:sz="4" w:space="0" w:color="000000"/>
            </w:tcBorders>
            <w:shd w:val="clear" w:color="auto" w:fill="DEEAF6" w:themeFill="accent1" w:themeFillTint="33"/>
          </w:tcPr>
          <w:p w14:paraId="4D15C6FD"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Module Code:</w:t>
            </w:r>
          </w:p>
        </w:tc>
        <w:tc>
          <w:tcPr>
            <w:tcW w:w="7468" w:type="dxa"/>
            <w:gridSpan w:val="3"/>
            <w:tcBorders>
              <w:bottom w:val="single" w:sz="4" w:space="0" w:color="000000"/>
            </w:tcBorders>
            <w:shd w:val="clear" w:color="auto" w:fill="auto"/>
          </w:tcPr>
          <w:p w14:paraId="577FAD54" w14:textId="18138AA2" w:rsidR="000558B2" w:rsidRPr="00C61CE2" w:rsidRDefault="00D616DF">
            <w:pPr>
              <w:rPr>
                <w:rFonts w:asciiTheme="minorHAnsi" w:hAnsiTheme="minorHAnsi" w:cstheme="minorHAnsi"/>
                <w:sz w:val="22"/>
                <w:szCs w:val="22"/>
              </w:rPr>
            </w:pPr>
            <w:r>
              <w:rPr>
                <w:sz w:val="22"/>
                <w:szCs w:val="22"/>
              </w:rPr>
              <w:t>B7MN100</w:t>
            </w:r>
          </w:p>
        </w:tc>
      </w:tr>
      <w:tr w:rsidR="000558B2" w:rsidRPr="00C61CE2" w14:paraId="010709AE" w14:textId="77777777" w:rsidTr="00C50B88">
        <w:trPr>
          <w:jc w:val="center"/>
        </w:trPr>
        <w:tc>
          <w:tcPr>
            <w:tcW w:w="2501" w:type="dxa"/>
            <w:tcBorders>
              <w:bottom w:val="single" w:sz="4" w:space="0" w:color="000000"/>
            </w:tcBorders>
            <w:shd w:val="clear" w:color="auto" w:fill="DEEAF6" w:themeFill="accent1" w:themeFillTint="33"/>
          </w:tcPr>
          <w:p w14:paraId="43577513"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Programme:</w:t>
            </w:r>
          </w:p>
        </w:tc>
        <w:tc>
          <w:tcPr>
            <w:tcW w:w="7468" w:type="dxa"/>
            <w:gridSpan w:val="3"/>
            <w:tcBorders>
              <w:bottom w:val="single" w:sz="4" w:space="0" w:color="000000"/>
            </w:tcBorders>
            <w:shd w:val="clear" w:color="auto" w:fill="auto"/>
          </w:tcPr>
          <w:p w14:paraId="0D333864" w14:textId="6FD069BE" w:rsidR="000558B2" w:rsidRPr="00C61CE2" w:rsidRDefault="00D616DF">
            <w:pPr>
              <w:rPr>
                <w:rFonts w:asciiTheme="minorHAnsi" w:hAnsiTheme="minorHAnsi" w:cstheme="minorHAnsi"/>
                <w:sz w:val="22"/>
                <w:szCs w:val="22"/>
              </w:rPr>
            </w:pPr>
            <w:r>
              <w:rPr>
                <w:rFonts w:asciiTheme="minorHAnsi" w:hAnsiTheme="minorHAnsi" w:cstheme="minorHAnsi"/>
                <w:sz w:val="22"/>
                <w:szCs w:val="22"/>
              </w:rPr>
              <w:t>Diploma in Big Data for Management</w:t>
            </w:r>
          </w:p>
        </w:tc>
      </w:tr>
      <w:tr w:rsidR="000558B2" w:rsidRPr="00C61CE2" w14:paraId="42A73331" w14:textId="77777777" w:rsidTr="00C50B88">
        <w:trPr>
          <w:jc w:val="center"/>
        </w:trPr>
        <w:tc>
          <w:tcPr>
            <w:tcW w:w="2501" w:type="dxa"/>
            <w:tcBorders>
              <w:bottom w:val="single" w:sz="4" w:space="0" w:color="000000"/>
            </w:tcBorders>
            <w:shd w:val="clear" w:color="auto" w:fill="DEEAF6" w:themeFill="accent1" w:themeFillTint="33"/>
          </w:tcPr>
          <w:p w14:paraId="060B1847"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Academic Year:</w:t>
            </w:r>
          </w:p>
        </w:tc>
        <w:tc>
          <w:tcPr>
            <w:tcW w:w="7468" w:type="dxa"/>
            <w:gridSpan w:val="3"/>
            <w:tcBorders>
              <w:bottom w:val="single" w:sz="4" w:space="0" w:color="000000"/>
            </w:tcBorders>
            <w:shd w:val="clear" w:color="auto" w:fill="auto"/>
          </w:tcPr>
          <w:p w14:paraId="72AF1AE2" w14:textId="54B71263" w:rsidR="000558B2" w:rsidRPr="00C61CE2" w:rsidRDefault="00D616DF">
            <w:pPr>
              <w:rPr>
                <w:rFonts w:asciiTheme="minorHAnsi" w:hAnsiTheme="minorHAnsi" w:cstheme="minorHAnsi"/>
                <w:sz w:val="22"/>
                <w:szCs w:val="22"/>
              </w:rPr>
            </w:pPr>
            <w:r>
              <w:rPr>
                <w:rFonts w:asciiTheme="minorHAnsi" w:hAnsiTheme="minorHAnsi" w:cstheme="minorHAnsi"/>
                <w:sz w:val="22"/>
                <w:szCs w:val="22"/>
              </w:rPr>
              <w:t>202</w:t>
            </w:r>
            <w:r w:rsidR="00AD33C7">
              <w:rPr>
                <w:rFonts w:asciiTheme="minorHAnsi" w:hAnsiTheme="minorHAnsi" w:cstheme="minorHAnsi"/>
                <w:sz w:val="22"/>
                <w:szCs w:val="22"/>
              </w:rPr>
              <w:t>1</w:t>
            </w:r>
            <w:r>
              <w:rPr>
                <w:rFonts w:asciiTheme="minorHAnsi" w:hAnsiTheme="minorHAnsi" w:cstheme="minorHAnsi"/>
                <w:sz w:val="22"/>
                <w:szCs w:val="22"/>
              </w:rPr>
              <w:t>/2</w:t>
            </w:r>
            <w:r w:rsidR="00AD33C7">
              <w:rPr>
                <w:rFonts w:asciiTheme="minorHAnsi" w:hAnsiTheme="minorHAnsi" w:cstheme="minorHAnsi"/>
                <w:sz w:val="22"/>
                <w:szCs w:val="22"/>
              </w:rPr>
              <w:t>2</w:t>
            </w:r>
          </w:p>
        </w:tc>
      </w:tr>
      <w:tr w:rsidR="000558B2" w:rsidRPr="00C61CE2" w14:paraId="19B0AC52" w14:textId="77777777" w:rsidTr="00C50B88">
        <w:trPr>
          <w:jc w:val="center"/>
        </w:trPr>
        <w:tc>
          <w:tcPr>
            <w:tcW w:w="2501" w:type="dxa"/>
            <w:tcBorders>
              <w:bottom w:val="single" w:sz="4" w:space="0" w:color="000000"/>
            </w:tcBorders>
            <w:shd w:val="clear" w:color="auto" w:fill="DEEAF6" w:themeFill="accent1" w:themeFillTint="33"/>
          </w:tcPr>
          <w:p w14:paraId="2363A65C"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Delivery Type F/PT</w:t>
            </w:r>
          </w:p>
        </w:tc>
        <w:tc>
          <w:tcPr>
            <w:tcW w:w="7468" w:type="dxa"/>
            <w:gridSpan w:val="3"/>
            <w:tcBorders>
              <w:bottom w:val="single" w:sz="4" w:space="0" w:color="000000"/>
            </w:tcBorders>
            <w:shd w:val="clear" w:color="auto" w:fill="auto"/>
          </w:tcPr>
          <w:p w14:paraId="40F1DCCE" w14:textId="29BFEEB6" w:rsidR="000558B2" w:rsidRPr="00C61CE2" w:rsidRDefault="00D616DF">
            <w:pPr>
              <w:spacing w:line="276" w:lineRule="auto"/>
              <w:jc w:val="both"/>
              <w:rPr>
                <w:rFonts w:asciiTheme="minorHAnsi" w:hAnsiTheme="minorHAnsi" w:cstheme="minorHAnsi"/>
                <w:sz w:val="22"/>
                <w:szCs w:val="22"/>
              </w:rPr>
            </w:pPr>
            <w:r>
              <w:rPr>
                <w:rFonts w:asciiTheme="minorHAnsi" w:hAnsiTheme="minorHAnsi" w:cstheme="minorHAnsi"/>
                <w:sz w:val="22"/>
                <w:szCs w:val="22"/>
              </w:rPr>
              <w:t>PT</w:t>
            </w:r>
          </w:p>
        </w:tc>
      </w:tr>
      <w:tr w:rsidR="000558B2" w:rsidRPr="00C61CE2" w14:paraId="7E468FA8" w14:textId="77777777" w:rsidTr="00C50B88">
        <w:trPr>
          <w:trHeight w:val="220"/>
          <w:jc w:val="center"/>
        </w:trPr>
        <w:tc>
          <w:tcPr>
            <w:tcW w:w="2501" w:type="dxa"/>
            <w:shd w:val="clear" w:color="auto" w:fill="DEEAF6" w:themeFill="accent1" w:themeFillTint="33"/>
          </w:tcPr>
          <w:p w14:paraId="29CF8554"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Delivery Mode</w:t>
            </w:r>
          </w:p>
        </w:tc>
        <w:tc>
          <w:tcPr>
            <w:tcW w:w="7468" w:type="dxa"/>
            <w:gridSpan w:val="3"/>
            <w:shd w:val="clear" w:color="auto" w:fill="auto"/>
          </w:tcPr>
          <w:p w14:paraId="193AC28E" w14:textId="1382DA96" w:rsidR="000558B2" w:rsidRPr="00C61CE2" w:rsidRDefault="00D616DF">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Pr>
                <w:rFonts w:asciiTheme="minorHAnsi" w:hAnsiTheme="minorHAnsi" w:cstheme="minorHAnsi"/>
                <w:b/>
                <w:sz w:val="22"/>
                <w:szCs w:val="22"/>
              </w:rPr>
              <w:t>Hybrid</w:t>
            </w:r>
          </w:p>
        </w:tc>
      </w:tr>
      <w:tr w:rsidR="00DF5DC4" w:rsidRPr="00C61CE2" w14:paraId="7ACF96B2" w14:textId="77777777" w:rsidTr="00C50B88">
        <w:trPr>
          <w:jc w:val="center"/>
        </w:trPr>
        <w:tc>
          <w:tcPr>
            <w:tcW w:w="2501" w:type="dxa"/>
            <w:shd w:val="clear" w:color="auto" w:fill="DEEAF6" w:themeFill="accent1" w:themeFillTint="33"/>
          </w:tcPr>
          <w:p w14:paraId="74022A92" w14:textId="77777777" w:rsidR="00DF5DC4" w:rsidRPr="00C61CE2" w:rsidRDefault="00DF5DC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Lecturer Name(s):</w:t>
            </w:r>
          </w:p>
        </w:tc>
        <w:tc>
          <w:tcPr>
            <w:tcW w:w="3312" w:type="dxa"/>
            <w:shd w:val="clear" w:color="auto" w:fill="auto"/>
          </w:tcPr>
          <w:p w14:paraId="12281DB3" w14:textId="7D4E47BB" w:rsidR="00DF5DC4" w:rsidRPr="00C61CE2" w:rsidRDefault="00D616DF">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sz w:val="22"/>
                <w:szCs w:val="22"/>
              </w:rPr>
            </w:pPr>
            <w:r>
              <w:rPr>
                <w:rFonts w:asciiTheme="minorHAnsi" w:hAnsiTheme="minorHAnsi" w:cstheme="minorHAnsi"/>
                <w:sz w:val="22"/>
                <w:szCs w:val="22"/>
              </w:rPr>
              <w:t>Andrew Mulligan</w:t>
            </w:r>
          </w:p>
        </w:tc>
        <w:tc>
          <w:tcPr>
            <w:tcW w:w="850" w:type="dxa"/>
            <w:shd w:val="clear" w:color="auto" w:fill="auto"/>
          </w:tcPr>
          <w:p w14:paraId="28081CD8" w14:textId="77777777" w:rsidR="00DF5DC4" w:rsidRPr="00C61CE2" w:rsidRDefault="00DF5DC4" w:rsidP="00DF5DC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b/>
                <w:sz w:val="22"/>
                <w:szCs w:val="22"/>
              </w:rPr>
            </w:pPr>
            <w:r w:rsidRPr="00C61CE2">
              <w:rPr>
                <w:rFonts w:asciiTheme="minorHAnsi" w:hAnsiTheme="minorHAnsi" w:cstheme="minorHAnsi"/>
                <w:b/>
                <w:sz w:val="22"/>
                <w:szCs w:val="22"/>
              </w:rPr>
              <w:t xml:space="preserve">Email: </w:t>
            </w:r>
          </w:p>
        </w:tc>
        <w:tc>
          <w:tcPr>
            <w:tcW w:w="3306" w:type="dxa"/>
            <w:shd w:val="clear" w:color="auto" w:fill="auto"/>
          </w:tcPr>
          <w:p w14:paraId="5A474284" w14:textId="61F3D801" w:rsidR="00DF5DC4" w:rsidRPr="00C61CE2" w:rsidRDefault="004A7821" w:rsidP="00DF5DC4">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inorHAnsi" w:hAnsiTheme="minorHAnsi" w:cstheme="minorHAnsi"/>
                <w:sz w:val="22"/>
                <w:szCs w:val="22"/>
              </w:rPr>
            </w:pPr>
            <w:r>
              <w:rPr>
                <w:rFonts w:asciiTheme="minorHAnsi" w:hAnsiTheme="minorHAnsi" w:cstheme="minorHAnsi"/>
                <w:sz w:val="22"/>
                <w:szCs w:val="22"/>
              </w:rPr>
              <w:t>a</w:t>
            </w:r>
            <w:r w:rsidR="00D616DF">
              <w:rPr>
                <w:rFonts w:asciiTheme="minorHAnsi" w:hAnsiTheme="minorHAnsi" w:cstheme="minorHAnsi"/>
                <w:sz w:val="22"/>
                <w:szCs w:val="22"/>
              </w:rPr>
              <w:t>ndrew.mulligan</w:t>
            </w:r>
            <w:r w:rsidR="00DF5DC4" w:rsidRPr="00C61CE2">
              <w:rPr>
                <w:rFonts w:asciiTheme="minorHAnsi" w:hAnsiTheme="minorHAnsi" w:cstheme="minorHAnsi"/>
                <w:sz w:val="22"/>
                <w:szCs w:val="22"/>
              </w:rPr>
              <w:t>@dbs.ie</w:t>
            </w:r>
          </w:p>
        </w:tc>
      </w:tr>
    </w:tbl>
    <w:p w14:paraId="08D51537" w14:textId="77777777" w:rsidR="000558B2" w:rsidRPr="00C61CE2" w:rsidRDefault="000558B2">
      <w:pPr>
        <w:spacing w:line="276" w:lineRule="auto"/>
        <w:jc w:val="both"/>
        <w:rPr>
          <w:rFonts w:asciiTheme="minorHAnsi" w:hAnsiTheme="minorHAnsi" w:cstheme="minorHAnsi"/>
          <w:sz w:val="22"/>
          <w:szCs w:val="22"/>
          <w:u w:val="single"/>
        </w:rPr>
      </w:pPr>
    </w:p>
    <w:p w14:paraId="719B9DD8" w14:textId="77777777" w:rsidR="000558B2" w:rsidRPr="00C61CE2" w:rsidRDefault="00154846" w:rsidP="00DF5DC4">
      <w:pPr>
        <w:pStyle w:val="Heading2"/>
        <w:ind w:left="0" w:firstLine="0"/>
        <w:jc w:val="both"/>
        <w:rPr>
          <w:rFonts w:asciiTheme="minorHAnsi" w:eastAsia="Calibri" w:hAnsiTheme="minorHAnsi" w:cstheme="minorHAnsi"/>
          <w:sz w:val="24"/>
          <w:szCs w:val="24"/>
        </w:rPr>
      </w:pPr>
      <w:bookmarkStart w:id="0" w:name="_heading=h.gjdgxs" w:colFirst="0" w:colLast="0"/>
      <w:bookmarkEnd w:id="0"/>
      <w:r w:rsidRPr="00C61CE2">
        <w:rPr>
          <w:rFonts w:asciiTheme="minorHAnsi" w:eastAsia="Calibri" w:hAnsiTheme="minorHAnsi" w:cstheme="minorHAnsi"/>
          <w:sz w:val="24"/>
          <w:szCs w:val="24"/>
        </w:rPr>
        <w:t>Learning Outcomes:</w:t>
      </w:r>
    </w:p>
    <w:p w14:paraId="7A035084" w14:textId="77777777" w:rsidR="000558B2" w:rsidRPr="00C61CE2" w:rsidRDefault="000558B2">
      <w:pPr>
        <w:spacing w:line="276" w:lineRule="auto"/>
        <w:jc w:val="both"/>
        <w:rPr>
          <w:rFonts w:asciiTheme="minorHAnsi" w:hAnsiTheme="minorHAnsi" w:cstheme="minorHAnsi"/>
          <w:sz w:val="22"/>
          <w:szCs w:val="22"/>
        </w:rPr>
      </w:pPr>
    </w:p>
    <w:tbl>
      <w:tblPr>
        <w:tblStyle w:val="a0"/>
        <w:tblW w:w="10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30"/>
        <w:gridCol w:w="7518"/>
        <w:gridCol w:w="1910"/>
      </w:tblGrid>
      <w:tr w:rsidR="00C50B88" w:rsidRPr="00C61CE2" w14:paraId="4066DE86" w14:textId="77777777" w:rsidTr="00C50B88">
        <w:trPr>
          <w:jc w:val="center"/>
        </w:trPr>
        <w:tc>
          <w:tcPr>
            <w:tcW w:w="10058" w:type="dxa"/>
            <w:gridSpan w:val="3"/>
            <w:shd w:val="clear" w:color="auto" w:fill="DEEAF6" w:themeFill="accent1" w:themeFillTint="33"/>
          </w:tcPr>
          <w:p w14:paraId="6C34CB44" w14:textId="77777777" w:rsidR="00C50B88" w:rsidRPr="00C61CE2" w:rsidRDefault="00C50B88">
            <w:pPr>
              <w:jc w:val="both"/>
              <w:rPr>
                <w:rFonts w:asciiTheme="minorHAnsi" w:hAnsiTheme="minorHAnsi" w:cstheme="minorHAnsi"/>
                <w:sz w:val="22"/>
                <w:szCs w:val="22"/>
              </w:rPr>
            </w:pPr>
            <w:r w:rsidRPr="00C61CE2">
              <w:rPr>
                <w:rFonts w:asciiTheme="minorHAnsi" w:hAnsiTheme="minorHAnsi" w:cstheme="minorHAnsi"/>
                <w:sz w:val="22"/>
                <w:szCs w:val="22"/>
              </w:rPr>
              <w:t>On completion of this module, learners will be able to:</w:t>
            </w:r>
          </w:p>
        </w:tc>
      </w:tr>
      <w:tr w:rsidR="00C50B88" w:rsidRPr="00C61CE2" w14:paraId="767D83BA" w14:textId="77777777" w:rsidTr="00C50B88">
        <w:trPr>
          <w:jc w:val="center"/>
        </w:trPr>
        <w:tc>
          <w:tcPr>
            <w:tcW w:w="630" w:type="dxa"/>
            <w:shd w:val="clear" w:color="auto" w:fill="DEEAF6" w:themeFill="accent1" w:themeFillTint="33"/>
            <w:tcMar>
              <w:top w:w="100" w:type="dxa"/>
              <w:left w:w="100" w:type="dxa"/>
              <w:bottom w:w="100" w:type="dxa"/>
              <w:right w:w="100" w:type="dxa"/>
            </w:tcMar>
          </w:tcPr>
          <w:p w14:paraId="45738708" w14:textId="77777777" w:rsidR="00C50B88" w:rsidRPr="00C61CE2" w:rsidRDefault="00C50B88" w:rsidP="00DF5DC4">
            <w:pPr>
              <w:widowControl w:val="0"/>
              <w:jc w:val="center"/>
              <w:rPr>
                <w:rFonts w:asciiTheme="minorHAnsi" w:hAnsiTheme="minorHAnsi" w:cstheme="minorHAnsi"/>
                <w:b/>
                <w:sz w:val="22"/>
                <w:szCs w:val="22"/>
              </w:rPr>
            </w:pPr>
            <w:r w:rsidRPr="00C61CE2">
              <w:rPr>
                <w:rFonts w:asciiTheme="minorHAnsi" w:hAnsiTheme="minorHAnsi" w:cstheme="minorHAnsi"/>
                <w:b/>
                <w:sz w:val="22"/>
                <w:szCs w:val="22"/>
              </w:rPr>
              <w:t>LO</w:t>
            </w:r>
          </w:p>
        </w:tc>
        <w:tc>
          <w:tcPr>
            <w:tcW w:w="7518" w:type="dxa"/>
            <w:shd w:val="clear" w:color="auto" w:fill="DEEAF6" w:themeFill="accent1" w:themeFillTint="33"/>
          </w:tcPr>
          <w:p w14:paraId="7C101B43" w14:textId="77777777" w:rsidR="00C50B88" w:rsidRPr="00C61CE2" w:rsidRDefault="00C50B88">
            <w:pPr>
              <w:jc w:val="both"/>
              <w:rPr>
                <w:rFonts w:asciiTheme="minorHAnsi" w:hAnsiTheme="minorHAnsi" w:cstheme="minorHAnsi"/>
                <w:b/>
                <w:sz w:val="22"/>
                <w:szCs w:val="22"/>
              </w:rPr>
            </w:pPr>
            <w:r w:rsidRPr="00C61CE2">
              <w:rPr>
                <w:rFonts w:asciiTheme="minorHAnsi" w:hAnsiTheme="minorHAnsi" w:cstheme="minorHAnsi"/>
                <w:b/>
                <w:sz w:val="22"/>
                <w:szCs w:val="22"/>
              </w:rPr>
              <w:t>Year-Long</w:t>
            </w:r>
          </w:p>
        </w:tc>
        <w:tc>
          <w:tcPr>
            <w:tcW w:w="1910" w:type="dxa"/>
            <w:shd w:val="clear" w:color="auto" w:fill="DEEAF6" w:themeFill="accent1" w:themeFillTint="33"/>
            <w:tcMar>
              <w:top w:w="100" w:type="dxa"/>
              <w:left w:w="100" w:type="dxa"/>
              <w:bottom w:w="100" w:type="dxa"/>
              <w:right w:w="100" w:type="dxa"/>
            </w:tcMar>
          </w:tcPr>
          <w:p w14:paraId="10F2E5FC" w14:textId="77777777" w:rsidR="00C50B88" w:rsidRPr="00C61CE2" w:rsidRDefault="00C50B88">
            <w:pPr>
              <w:jc w:val="both"/>
              <w:rPr>
                <w:rFonts w:asciiTheme="minorHAnsi" w:hAnsiTheme="minorHAnsi" w:cstheme="minorHAnsi"/>
                <w:b/>
                <w:sz w:val="22"/>
                <w:szCs w:val="22"/>
              </w:rPr>
            </w:pPr>
            <w:r w:rsidRPr="00C61CE2">
              <w:rPr>
                <w:rFonts w:asciiTheme="minorHAnsi" w:hAnsiTheme="minorHAnsi" w:cstheme="minorHAnsi"/>
                <w:b/>
                <w:sz w:val="22"/>
                <w:szCs w:val="22"/>
              </w:rPr>
              <w:t>Study Abroad</w:t>
            </w:r>
          </w:p>
          <w:p w14:paraId="516DA5C6" w14:textId="77777777" w:rsidR="00C50B88" w:rsidRPr="00C61CE2" w:rsidRDefault="00C50B88">
            <w:pPr>
              <w:jc w:val="both"/>
              <w:rPr>
                <w:rFonts w:asciiTheme="minorHAnsi" w:hAnsiTheme="minorHAnsi" w:cstheme="minorHAnsi"/>
                <w:b/>
                <w:sz w:val="22"/>
                <w:szCs w:val="22"/>
              </w:rPr>
            </w:pPr>
            <w:r w:rsidRPr="00C61CE2">
              <w:rPr>
                <w:rFonts w:asciiTheme="minorHAnsi" w:hAnsiTheme="minorHAnsi" w:cstheme="minorHAnsi"/>
                <w:b/>
                <w:sz w:val="22"/>
                <w:szCs w:val="22"/>
              </w:rPr>
              <w:t>(one semester) X</w:t>
            </w:r>
          </w:p>
        </w:tc>
      </w:tr>
      <w:tr w:rsidR="00D616DF" w:rsidRPr="00C61CE2" w14:paraId="73A37D67" w14:textId="77777777" w:rsidTr="00C50B88">
        <w:trPr>
          <w:jc w:val="center"/>
        </w:trPr>
        <w:tc>
          <w:tcPr>
            <w:tcW w:w="630" w:type="dxa"/>
            <w:shd w:val="clear" w:color="auto" w:fill="DEEAF6" w:themeFill="accent1" w:themeFillTint="33"/>
            <w:tcMar>
              <w:top w:w="100" w:type="dxa"/>
              <w:left w:w="100" w:type="dxa"/>
              <w:bottom w:w="100" w:type="dxa"/>
              <w:right w:w="100" w:type="dxa"/>
            </w:tcMar>
          </w:tcPr>
          <w:p w14:paraId="48337EDD" w14:textId="77777777" w:rsidR="00D616DF" w:rsidRPr="00C61CE2" w:rsidRDefault="00D616DF" w:rsidP="00D616DF">
            <w:pPr>
              <w:widowControl w:val="0"/>
              <w:jc w:val="center"/>
              <w:rPr>
                <w:rFonts w:asciiTheme="minorHAnsi" w:hAnsiTheme="minorHAnsi" w:cstheme="minorHAnsi"/>
                <w:b/>
                <w:sz w:val="22"/>
                <w:szCs w:val="22"/>
              </w:rPr>
            </w:pPr>
            <w:r w:rsidRPr="00C61CE2">
              <w:rPr>
                <w:rFonts w:asciiTheme="minorHAnsi" w:hAnsiTheme="minorHAnsi" w:cstheme="minorHAnsi"/>
                <w:b/>
                <w:sz w:val="22"/>
                <w:szCs w:val="22"/>
              </w:rPr>
              <w:t>1.</w:t>
            </w:r>
          </w:p>
        </w:tc>
        <w:tc>
          <w:tcPr>
            <w:tcW w:w="7518" w:type="dxa"/>
          </w:tcPr>
          <w:p w14:paraId="7A96CDB5" w14:textId="725D01C3" w:rsidR="00D616DF" w:rsidRPr="00C61CE2" w:rsidRDefault="00D616DF" w:rsidP="00D616DF">
            <w:pPr>
              <w:jc w:val="both"/>
              <w:rPr>
                <w:rFonts w:asciiTheme="minorHAnsi" w:hAnsiTheme="minorHAnsi" w:cstheme="minorHAnsi"/>
                <w:sz w:val="22"/>
                <w:szCs w:val="22"/>
              </w:rPr>
            </w:pPr>
            <w:r>
              <w:rPr>
                <w:sz w:val="22"/>
                <w:szCs w:val="22"/>
              </w:rPr>
              <w:t>Apply detailed knowledge of current management concepts, challenges and opportunities</w:t>
            </w:r>
          </w:p>
        </w:tc>
        <w:tc>
          <w:tcPr>
            <w:tcW w:w="1910" w:type="dxa"/>
            <w:tcMar>
              <w:top w:w="100" w:type="dxa"/>
              <w:left w:w="100" w:type="dxa"/>
              <w:bottom w:w="100" w:type="dxa"/>
              <w:right w:w="100" w:type="dxa"/>
            </w:tcMar>
          </w:tcPr>
          <w:p w14:paraId="065E8867" w14:textId="1801134A" w:rsidR="00D616DF" w:rsidRPr="00C61CE2" w:rsidRDefault="00D616DF" w:rsidP="00D616DF">
            <w:pPr>
              <w:jc w:val="center"/>
              <w:rPr>
                <w:rFonts w:asciiTheme="minorHAnsi" w:hAnsiTheme="minorHAnsi" w:cstheme="minorHAnsi"/>
                <w:sz w:val="22"/>
                <w:szCs w:val="22"/>
              </w:rPr>
            </w:pPr>
            <w:r>
              <w:rPr>
                <w:rFonts w:asciiTheme="minorHAnsi" w:hAnsiTheme="minorHAnsi" w:cstheme="minorHAnsi"/>
                <w:sz w:val="22"/>
                <w:szCs w:val="22"/>
              </w:rPr>
              <w:t>N/A</w:t>
            </w:r>
          </w:p>
        </w:tc>
      </w:tr>
      <w:tr w:rsidR="00D616DF" w:rsidRPr="00C61CE2" w14:paraId="50503C2B" w14:textId="77777777" w:rsidTr="00C50B88">
        <w:trPr>
          <w:jc w:val="center"/>
        </w:trPr>
        <w:tc>
          <w:tcPr>
            <w:tcW w:w="630" w:type="dxa"/>
            <w:shd w:val="clear" w:color="auto" w:fill="DEEAF6" w:themeFill="accent1" w:themeFillTint="33"/>
            <w:tcMar>
              <w:top w:w="100" w:type="dxa"/>
              <w:left w:w="100" w:type="dxa"/>
              <w:bottom w:w="100" w:type="dxa"/>
              <w:right w:w="100" w:type="dxa"/>
            </w:tcMar>
          </w:tcPr>
          <w:p w14:paraId="620EDC24" w14:textId="77777777" w:rsidR="00D616DF" w:rsidRPr="00C61CE2" w:rsidRDefault="00D616DF" w:rsidP="00D616DF">
            <w:pPr>
              <w:widowControl w:val="0"/>
              <w:jc w:val="center"/>
              <w:rPr>
                <w:rFonts w:asciiTheme="minorHAnsi" w:hAnsiTheme="minorHAnsi" w:cstheme="minorHAnsi"/>
                <w:b/>
                <w:sz w:val="22"/>
                <w:szCs w:val="22"/>
              </w:rPr>
            </w:pPr>
            <w:r w:rsidRPr="00C61CE2">
              <w:rPr>
                <w:rFonts w:asciiTheme="minorHAnsi" w:hAnsiTheme="minorHAnsi" w:cstheme="minorHAnsi"/>
                <w:b/>
                <w:sz w:val="22"/>
                <w:szCs w:val="22"/>
              </w:rPr>
              <w:t>2.</w:t>
            </w:r>
          </w:p>
        </w:tc>
        <w:tc>
          <w:tcPr>
            <w:tcW w:w="7518" w:type="dxa"/>
          </w:tcPr>
          <w:p w14:paraId="6F203781" w14:textId="2764519A" w:rsidR="00D616DF" w:rsidRPr="00C61CE2" w:rsidRDefault="00D616DF" w:rsidP="00D616DF">
            <w:pPr>
              <w:jc w:val="both"/>
              <w:rPr>
                <w:rFonts w:asciiTheme="minorHAnsi" w:hAnsiTheme="minorHAnsi" w:cstheme="minorHAnsi"/>
                <w:sz w:val="22"/>
                <w:szCs w:val="22"/>
              </w:rPr>
            </w:pPr>
            <w:r>
              <w:rPr>
                <w:sz w:val="22"/>
                <w:szCs w:val="22"/>
              </w:rPr>
              <w:t>Apply advanced managerial skills, initiative and creativity in appropriate business contexts</w:t>
            </w:r>
          </w:p>
        </w:tc>
        <w:tc>
          <w:tcPr>
            <w:tcW w:w="1910" w:type="dxa"/>
            <w:tcMar>
              <w:top w:w="100" w:type="dxa"/>
              <w:left w:w="100" w:type="dxa"/>
              <w:bottom w:w="100" w:type="dxa"/>
              <w:right w:w="100" w:type="dxa"/>
            </w:tcMar>
          </w:tcPr>
          <w:p w14:paraId="41FE3551" w14:textId="457D8714" w:rsidR="00D616DF" w:rsidRPr="00C61CE2" w:rsidRDefault="00D616DF" w:rsidP="00D616DF">
            <w:pPr>
              <w:jc w:val="center"/>
              <w:rPr>
                <w:rFonts w:asciiTheme="minorHAnsi" w:hAnsiTheme="minorHAnsi" w:cstheme="minorHAnsi"/>
                <w:sz w:val="22"/>
                <w:szCs w:val="22"/>
              </w:rPr>
            </w:pPr>
            <w:r>
              <w:rPr>
                <w:rFonts w:asciiTheme="minorHAnsi" w:hAnsiTheme="minorHAnsi" w:cstheme="minorHAnsi"/>
                <w:sz w:val="22"/>
                <w:szCs w:val="22"/>
              </w:rPr>
              <w:t>N/A</w:t>
            </w:r>
          </w:p>
        </w:tc>
      </w:tr>
      <w:tr w:rsidR="00D616DF" w:rsidRPr="00C61CE2" w14:paraId="0BCCF1E3" w14:textId="77777777" w:rsidTr="00C50B88">
        <w:trPr>
          <w:jc w:val="center"/>
        </w:trPr>
        <w:tc>
          <w:tcPr>
            <w:tcW w:w="630" w:type="dxa"/>
            <w:shd w:val="clear" w:color="auto" w:fill="DEEAF6" w:themeFill="accent1" w:themeFillTint="33"/>
            <w:tcMar>
              <w:top w:w="100" w:type="dxa"/>
              <w:left w:w="100" w:type="dxa"/>
              <w:bottom w:w="100" w:type="dxa"/>
              <w:right w:w="100" w:type="dxa"/>
            </w:tcMar>
          </w:tcPr>
          <w:p w14:paraId="31210BFF" w14:textId="77777777" w:rsidR="00D616DF" w:rsidRPr="00C61CE2" w:rsidRDefault="00D616DF" w:rsidP="00D616DF">
            <w:pPr>
              <w:widowControl w:val="0"/>
              <w:jc w:val="center"/>
              <w:rPr>
                <w:rFonts w:asciiTheme="minorHAnsi" w:hAnsiTheme="minorHAnsi" w:cstheme="minorHAnsi"/>
                <w:b/>
                <w:sz w:val="22"/>
                <w:szCs w:val="22"/>
              </w:rPr>
            </w:pPr>
            <w:r w:rsidRPr="00C61CE2">
              <w:rPr>
                <w:rFonts w:asciiTheme="minorHAnsi" w:hAnsiTheme="minorHAnsi" w:cstheme="minorHAnsi"/>
                <w:b/>
                <w:sz w:val="22"/>
                <w:szCs w:val="22"/>
              </w:rPr>
              <w:t>3.</w:t>
            </w:r>
          </w:p>
        </w:tc>
        <w:tc>
          <w:tcPr>
            <w:tcW w:w="7518" w:type="dxa"/>
          </w:tcPr>
          <w:p w14:paraId="5BD60F53" w14:textId="22425019" w:rsidR="00D616DF" w:rsidRPr="00C61CE2" w:rsidRDefault="00D616DF" w:rsidP="00D616DF">
            <w:pPr>
              <w:jc w:val="both"/>
              <w:rPr>
                <w:rFonts w:asciiTheme="minorHAnsi" w:hAnsiTheme="minorHAnsi" w:cstheme="minorHAnsi"/>
                <w:sz w:val="22"/>
                <w:szCs w:val="22"/>
              </w:rPr>
            </w:pPr>
            <w:r>
              <w:rPr>
                <w:sz w:val="22"/>
                <w:szCs w:val="22"/>
              </w:rPr>
              <w:t>Demonstrate analytical and problem-solving skills, as well as other transferable skills</w:t>
            </w:r>
          </w:p>
        </w:tc>
        <w:tc>
          <w:tcPr>
            <w:tcW w:w="1910" w:type="dxa"/>
            <w:tcMar>
              <w:top w:w="100" w:type="dxa"/>
              <w:left w:w="100" w:type="dxa"/>
              <w:bottom w:w="100" w:type="dxa"/>
              <w:right w:w="100" w:type="dxa"/>
            </w:tcMar>
          </w:tcPr>
          <w:p w14:paraId="3E16CD40" w14:textId="584A041C" w:rsidR="00D616DF" w:rsidRPr="00C61CE2" w:rsidRDefault="00D616DF" w:rsidP="00D616DF">
            <w:pPr>
              <w:jc w:val="center"/>
              <w:rPr>
                <w:rFonts w:asciiTheme="minorHAnsi" w:hAnsiTheme="minorHAnsi" w:cstheme="minorHAnsi"/>
                <w:sz w:val="22"/>
                <w:szCs w:val="22"/>
              </w:rPr>
            </w:pPr>
            <w:r>
              <w:rPr>
                <w:rFonts w:asciiTheme="minorHAnsi" w:hAnsiTheme="minorHAnsi" w:cstheme="minorHAnsi"/>
                <w:sz w:val="22"/>
                <w:szCs w:val="22"/>
              </w:rPr>
              <w:t>N/A</w:t>
            </w:r>
          </w:p>
        </w:tc>
      </w:tr>
      <w:tr w:rsidR="00D616DF" w:rsidRPr="00C61CE2" w14:paraId="5C862AD9" w14:textId="77777777" w:rsidTr="00C50B88">
        <w:trPr>
          <w:jc w:val="center"/>
        </w:trPr>
        <w:tc>
          <w:tcPr>
            <w:tcW w:w="630" w:type="dxa"/>
            <w:shd w:val="clear" w:color="auto" w:fill="DEEAF6" w:themeFill="accent1" w:themeFillTint="33"/>
            <w:tcMar>
              <w:top w:w="100" w:type="dxa"/>
              <w:left w:w="100" w:type="dxa"/>
              <w:bottom w:w="100" w:type="dxa"/>
              <w:right w:w="100" w:type="dxa"/>
            </w:tcMar>
          </w:tcPr>
          <w:p w14:paraId="50683894" w14:textId="77777777" w:rsidR="00D616DF" w:rsidRPr="00C61CE2" w:rsidRDefault="00D616DF" w:rsidP="00D616DF">
            <w:pPr>
              <w:widowControl w:val="0"/>
              <w:jc w:val="center"/>
              <w:rPr>
                <w:rFonts w:asciiTheme="minorHAnsi" w:hAnsiTheme="minorHAnsi" w:cstheme="minorHAnsi"/>
                <w:b/>
                <w:sz w:val="22"/>
                <w:szCs w:val="22"/>
              </w:rPr>
            </w:pPr>
            <w:r w:rsidRPr="00C61CE2">
              <w:rPr>
                <w:rFonts w:asciiTheme="minorHAnsi" w:hAnsiTheme="minorHAnsi" w:cstheme="minorHAnsi"/>
                <w:b/>
                <w:sz w:val="22"/>
                <w:szCs w:val="22"/>
              </w:rPr>
              <w:t>4.</w:t>
            </w:r>
          </w:p>
        </w:tc>
        <w:tc>
          <w:tcPr>
            <w:tcW w:w="7518" w:type="dxa"/>
          </w:tcPr>
          <w:p w14:paraId="494F5890" w14:textId="6DC72687" w:rsidR="00D616DF" w:rsidRPr="00C61CE2" w:rsidRDefault="00D616DF" w:rsidP="00D616DF">
            <w:pPr>
              <w:jc w:val="both"/>
              <w:rPr>
                <w:rFonts w:asciiTheme="minorHAnsi" w:hAnsiTheme="minorHAnsi" w:cstheme="minorHAnsi"/>
                <w:sz w:val="22"/>
                <w:szCs w:val="22"/>
              </w:rPr>
            </w:pPr>
            <w:r>
              <w:rPr>
                <w:sz w:val="22"/>
                <w:szCs w:val="22"/>
              </w:rPr>
              <w:t>Exercise appropriate judgement in the selection of suitable management approaches to a variety of business situations</w:t>
            </w:r>
          </w:p>
        </w:tc>
        <w:tc>
          <w:tcPr>
            <w:tcW w:w="1910" w:type="dxa"/>
            <w:tcMar>
              <w:top w:w="100" w:type="dxa"/>
              <w:left w:w="100" w:type="dxa"/>
              <w:bottom w:w="100" w:type="dxa"/>
              <w:right w:w="100" w:type="dxa"/>
            </w:tcMar>
          </w:tcPr>
          <w:p w14:paraId="04055B24" w14:textId="60A2107D" w:rsidR="00D616DF" w:rsidRPr="00C61CE2" w:rsidRDefault="00D616DF" w:rsidP="00D616DF">
            <w:pPr>
              <w:jc w:val="center"/>
              <w:rPr>
                <w:rFonts w:asciiTheme="minorHAnsi" w:hAnsiTheme="minorHAnsi" w:cstheme="minorHAnsi"/>
                <w:sz w:val="22"/>
                <w:szCs w:val="22"/>
              </w:rPr>
            </w:pPr>
            <w:r>
              <w:rPr>
                <w:rFonts w:asciiTheme="minorHAnsi" w:hAnsiTheme="minorHAnsi" w:cstheme="minorHAnsi"/>
                <w:sz w:val="22"/>
                <w:szCs w:val="22"/>
              </w:rPr>
              <w:t>N/A</w:t>
            </w:r>
          </w:p>
        </w:tc>
      </w:tr>
      <w:tr w:rsidR="00D616DF" w:rsidRPr="00C61CE2" w14:paraId="5029BFDD" w14:textId="77777777" w:rsidTr="00C50B88">
        <w:trPr>
          <w:jc w:val="center"/>
        </w:trPr>
        <w:tc>
          <w:tcPr>
            <w:tcW w:w="630" w:type="dxa"/>
            <w:shd w:val="clear" w:color="auto" w:fill="DEEAF6" w:themeFill="accent1" w:themeFillTint="33"/>
            <w:tcMar>
              <w:top w:w="100" w:type="dxa"/>
              <w:left w:w="100" w:type="dxa"/>
              <w:bottom w:w="100" w:type="dxa"/>
              <w:right w:w="100" w:type="dxa"/>
            </w:tcMar>
          </w:tcPr>
          <w:p w14:paraId="2226BE92" w14:textId="77777777" w:rsidR="00D616DF" w:rsidRPr="00C61CE2" w:rsidRDefault="00D616DF" w:rsidP="00D616DF">
            <w:pPr>
              <w:widowControl w:val="0"/>
              <w:jc w:val="center"/>
              <w:rPr>
                <w:rFonts w:asciiTheme="minorHAnsi" w:hAnsiTheme="minorHAnsi" w:cstheme="minorHAnsi"/>
                <w:b/>
                <w:sz w:val="22"/>
                <w:szCs w:val="22"/>
              </w:rPr>
            </w:pPr>
            <w:r w:rsidRPr="00C61CE2">
              <w:rPr>
                <w:rFonts w:asciiTheme="minorHAnsi" w:hAnsiTheme="minorHAnsi" w:cstheme="minorHAnsi"/>
                <w:b/>
                <w:sz w:val="22"/>
                <w:szCs w:val="22"/>
              </w:rPr>
              <w:t>5.</w:t>
            </w:r>
          </w:p>
        </w:tc>
        <w:tc>
          <w:tcPr>
            <w:tcW w:w="7518" w:type="dxa"/>
          </w:tcPr>
          <w:p w14:paraId="4369A48E" w14:textId="01E8502C" w:rsidR="00D616DF" w:rsidRPr="00C61CE2" w:rsidRDefault="00D616DF" w:rsidP="00D616DF">
            <w:pPr>
              <w:tabs>
                <w:tab w:val="left" w:pos="924"/>
              </w:tabs>
              <w:jc w:val="both"/>
              <w:rPr>
                <w:rFonts w:asciiTheme="minorHAnsi" w:hAnsiTheme="minorHAnsi" w:cstheme="minorHAnsi"/>
                <w:sz w:val="22"/>
                <w:szCs w:val="22"/>
              </w:rPr>
            </w:pPr>
            <w:r>
              <w:rPr>
                <w:sz w:val="22"/>
                <w:szCs w:val="22"/>
              </w:rPr>
              <w:t>Work effectively in teams while developing their interpersonal skills.</w:t>
            </w:r>
          </w:p>
        </w:tc>
        <w:tc>
          <w:tcPr>
            <w:tcW w:w="1910" w:type="dxa"/>
            <w:tcMar>
              <w:top w:w="100" w:type="dxa"/>
              <w:left w:w="100" w:type="dxa"/>
              <w:bottom w:w="100" w:type="dxa"/>
              <w:right w:w="100" w:type="dxa"/>
            </w:tcMar>
          </w:tcPr>
          <w:p w14:paraId="46DABA4C" w14:textId="4B7396B0" w:rsidR="00D616DF" w:rsidRPr="00C61CE2" w:rsidRDefault="00D616DF" w:rsidP="00D616DF">
            <w:pPr>
              <w:tabs>
                <w:tab w:val="left" w:pos="924"/>
              </w:tabs>
              <w:jc w:val="center"/>
              <w:rPr>
                <w:rFonts w:asciiTheme="minorHAnsi" w:hAnsiTheme="minorHAnsi" w:cstheme="minorHAnsi"/>
                <w:sz w:val="22"/>
                <w:szCs w:val="22"/>
              </w:rPr>
            </w:pPr>
            <w:r>
              <w:rPr>
                <w:rFonts w:asciiTheme="minorHAnsi" w:hAnsiTheme="minorHAnsi" w:cstheme="minorHAnsi"/>
                <w:sz w:val="22"/>
                <w:szCs w:val="22"/>
              </w:rPr>
              <w:t>N/A</w:t>
            </w:r>
          </w:p>
        </w:tc>
      </w:tr>
    </w:tbl>
    <w:p w14:paraId="16C383D3" w14:textId="77777777" w:rsidR="000558B2" w:rsidRPr="00C61CE2" w:rsidRDefault="000558B2">
      <w:pPr>
        <w:spacing w:line="276" w:lineRule="auto"/>
        <w:jc w:val="both"/>
        <w:rPr>
          <w:rFonts w:asciiTheme="minorHAnsi" w:hAnsiTheme="minorHAnsi" w:cstheme="minorHAnsi"/>
          <w:sz w:val="22"/>
          <w:szCs w:val="22"/>
        </w:rPr>
      </w:pPr>
    </w:p>
    <w:p w14:paraId="65A4EAA0" w14:textId="77777777" w:rsidR="000558B2" w:rsidRPr="00C61CE2" w:rsidRDefault="000558B2">
      <w:pPr>
        <w:spacing w:line="276" w:lineRule="auto"/>
        <w:jc w:val="both"/>
        <w:rPr>
          <w:rFonts w:asciiTheme="minorHAnsi" w:hAnsiTheme="minorHAnsi" w:cstheme="minorHAnsi"/>
          <w:sz w:val="22"/>
          <w:szCs w:val="22"/>
        </w:rPr>
      </w:pPr>
    </w:p>
    <w:p w14:paraId="02C9E614" w14:textId="77777777" w:rsidR="000558B2" w:rsidRPr="00C61CE2" w:rsidRDefault="00154846" w:rsidP="00DF5DC4">
      <w:pPr>
        <w:pStyle w:val="Heading2"/>
        <w:ind w:left="0" w:firstLine="0"/>
        <w:jc w:val="both"/>
        <w:rPr>
          <w:rFonts w:asciiTheme="minorHAnsi" w:eastAsia="Calibri" w:hAnsiTheme="minorHAnsi" w:cstheme="minorHAnsi"/>
          <w:color w:val="0070C0"/>
          <w:sz w:val="24"/>
          <w:szCs w:val="24"/>
        </w:rPr>
      </w:pPr>
      <w:bookmarkStart w:id="1" w:name="_heading=h.30j0zll" w:colFirst="0" w:colLast="0"/>
      <w:bookmarkEnd w:id="1"/>
      <w:r w:rsidRPr="00C61CE2">
        <w:rPr>
          <w:rFonts w:asciiTheme="minorHAnsi" w:eastAsia="Calibri" w:hAnsiTheme="minorHAnsi" w:cstheme="minorHAnsi"/>
          <w:color w:val="0070C0"/>
          <w:sz w:val="24"/>
          <w:szCs w:val="24"/>
        </w:rPr>
        <w:t>Learning Activities:</w:t>
      </w:r>
    </w:p>
    <w:p w14:paraId="168C3A9A" w14:textId="77777777" w:rsidR="000558B2" w:rsidRPr="00C61CE2" w:rsidRDefault="00154846">
      <w:pPr>
        <w:jc w:val="both"/>
        <w:rPr>
          <w:rFonts w:asciiTheme="minorHAnsi" w:hAnsiTheme="minorHAnsi" w:cstheme="minorHAnsi"/>
          <w:sz w:val="22"/>
          <w:szCs w:val="22"/>
        </w:rPr>
      </w:pPr>
      <w:r w:rsidRPr="00C61CE2">
        <w:rPr>
          <w:rFonts w:asciiTheme="minorHAnsi" w:hAnsiTheme="minorHAnsi" w:cstheme="minorHAnsi"/>
          <w:sz w:val="22"/>
          <w:szCs w:val="22"/>
        </w:rPr>
        <w:t xml:space="preserve">Each week will consist of a number of different activities: </w:t>
      </w:r>
    </w:p>
    <w:p w14:paraId="1CB0D54E" w14:textId="77777777" w:rsidR="000558B2" w:rsidRPr="00C61CE2" w:rsidRDefault="000558B2">
      <w:pPr>
        <w:jc w:val="both"/>
        <w:rPr>
          <w:rFonts w:asciiTheme="minorHAnsi" w:hAnsiTheme="minorHAnsi" w:cstheme="minorHAnsi"/>
          <w:sz w:val="22"/>
          <w:szCs w:val="22"/>
        </w:rPr>
      </w:pPr>
    </w:p>
    <w:p w14:paraId="0D226F49" w14:textId="77777777" w:rsidR="00D616DF" w:rsidRDefault="00D616DF" w:rsidP="00D616DF">
      <w:bookmarkStart w:id="2" w:name="_heading=h.1fob9te" w:colFirst="0" w:colLast="0"/>
      <w:bookmarkEnd w:id="2"/>
      <w:r>
        <w:rPr>
          <w:sz w:val="22"/>
          <w:szCs w:val="22"/>
        </w:rPr>
        <w:t xml:space="preserve">Traditional lecture </w:t>
      </w:r>
    </w:p>
    <w:p w14:paraId="7D140D05" w14:textId="77777777" w:rsidR="00D616DF" w:rsidRDefault="00D616DF" w:rsidP="00D616DF">
      <w:r>
        <w:rPr>
          <w:sz w:val="22"/>
          <w:szCs w:val="22"/>
        </w:rPr>
        <w:t>In-class group tasks</w:t>
      </w:r>
    </w:p>
    <w:p w14:paraId="0544804A" w14:textId="77777777" w:rsidR="00D616DF" w:rsidRDefault="00D616DF" w:rsidP="00D616DF">
      <w:r>
        <w:rPr>
          <w:sz w:val="22"/>
          <w:szCs w:val="22"/>
        </w:rPr>
        <w:t>Videos</w:t>
      </w:r>
    </w:p>
    <w:p w14:paraId="2FFA59F2" w14:textId="77777777" w:rsidR="00D616DF" w:rsidRDefault="00D616DF" w:rsidP="00D616DF">
      <w:r>
        <w:rPr>
          <w:sz w:val="22"/>
          <w:szCs w:val="22"/>
        </w:rPr>
        <w:t>Case study analysis</w:t>
      </w:r>
    </w:p>
    <w:p w14:paraId="32596232" w14:textId="77777777" w:rsidR="00D616DF" w:rsidRDefault="00D616DF" w:rsidP="00D616DF">
      <w:r>
        <w:rPr>
          <w:sz w:val="22"/>
          <w:szCs w:val="22"/>
        </w:rPr>
        <w:t>Group work/presentations</w:t>
      </w:r>
    </w:p>
    <w:p w14:paraId="1008F794" w14:textId="77777777" w:rsidR="000558B2" w:rsidRPr="00C61CE2" w:rsidRDefault="000558B2">
      <w:pPr>
        <w:pStyle w:val="Heading2"/>
        <w:jc w:val="both"/>
        <w:rPr>
          <w:rFonts w:asciiTheme="minorHAnsi" w:eastAsia="Calibri" w:hAnsiTheme="minorHAnsi" w:cstheme="minorHAnsi"/>
          <w:sz w:val="28"/>
          <w:szCs w:val="28"/>
        </w:rPr>
      </w:pPr>
    </w:p>
    <w:p w14:paraId="430E9FEA" w14:textId="77777777" w:rsidR="000558B2" w:rsidRPr="00C61CE2" w:rsidRDefault="000558B2">
      <w:pPr>
        <w:rPr>
          <w:rFonts w:asciiTheme="minorHAnsi" w:hAnsiTheme="minorHAnsi" w:cstheme="minorHAnsi"/>
        </w:rPr>
      </w:pPr>
    </w:p>
    <w:p w14:paraId="2319A1DC" w14:textId="77777777" w:rsidR="000558B2" w:rsidRPr="00C61CE2" w:rsidRDefault="000558B2">
      <w:pPr>
        <w:rPr>
          <w:rFonts w:asciiTheme="minorHAnsi" w:hAnsiTheme="minorHAnsi" w:cstheme="minorHAnsi"/>
        </w:rPr>
      </w:pPr>
    </w:p>
    <w:p w14:paraId="29634433" w14:textId="77777777" w:rsidR="000558B2" w:rsidRPr="00C61CE2" w:rsidRDefault="000558B2">
      <w:pPr>
        <w:rPr>
          <w:rFonts w:asciiTheme="minorHAnsi" w:hAnsiTheme="minorHAnsi" w:cstheme="minorHAnsi"/>
        </w:rPr>
      </w:pPr>
    </w:p>
    <w:p w14:paraId="603C12BF" w14:textId="77777777" w:rsidR="000558B2" w:rsidRPr="00C61CE2" w:rsidRDefault="000558B2">
      <w:pPr>
        <w:rPr>
          <w:rFonts w:asciiTheme="minorHAnsi" w:hAnsiTheme="minorHAnsi" w:cstheme="minorHAnsi"/>
        </w:rPr>
      </w:pPr>
    </w:p>
    <w:p w14:paraId="7BA80864" w14:textId="77777777" w:rsidR="000558B2" w:rsidRPr="00C61CE2" w:rsidRDefault="000558B2">
      <w:pPr>
        <w:rPr>
          <w:rFonts w:asciiTheme="minorHAnsi" w:hAnsiTheme="minorHAnsi" w:cstheme="minorHAnsi"/>
        </w:rPr>
      </w:pPr>
    </w:p>
    <w:p w14:paraId="1AD44C57" w14:textId="77777777" w:rsidR="000558B2" w:rsidRPr="00C61CE2" w:rsidRDefault="00154846" w:rsidP="005E7095">
      <w:pPr>
        <w:pStyle w:val="Heading2"/>
        <w:ind w:left="0" w:firstLine="0"/>
        <w:rPr>
          <w:rFonts w:asciiTheme="minorHAnsi" w:eastAsia="Calibri" w:hAnsiTheme="minorHAnsi" w:cstheme="minorHAnsi"/>
          <w:color w:val="0070C0"/>
          <w:sz w:val="24"/>
          <w:szCs w:val="24"/>
        </w:rPr>
      </w:pPr>
      <w:r w:rsidRPr="00C61CE2">
        <w:rPr>
          <w:rFonts w:asciiTheme="minorHAnsi" w:hAnsiTheme="minorHAnsi" w:cstheme="minorHAnsi"/>
          <w:color w:val="0070C0"/>
          <w:sz w:val="24"/>
          <w:szCs w:val="24"/>
        </w:rPr>
        <w:lastRenderedPageBreak/>
        <w:t>Week</w:t>
      </w:r>
      <w:r w:rsidR="00C50B88" w:rsidRPr="00C61CE2">
        <w:rPr>
          <w:rFonts w:asciiTheme="minorHAnsi" w:hAnsiTheme="minorHAnsi" w:cstheme="minorHAnsi"/>
          <w:color w:val="0070C0"/>
          <w:sz w:val="24"/>
          <w:szCs w:val="24"/>
        </w:rPr>
        <w:t>ly</w:t>
      </w:r>
      <w:r w:rsidRPr="00C61CE2">
        <w:rPr>
          <w:rFonts w:asciiTheme="minorHAnsi" w:hAnsiTheme="minorHAnsi" w:cstheme="minorHAnsi"/>
          <w:color w:val="0070C0"/>
          <w:sz w:val="24"/>
          <w:szCs w:val="24"/>
        </w:rPr>
        <w:t xml:space="preserve"> </w:t>
      </w:r>
      <w:r w:rsidRPr="00C61CE2">
        <w:rPr>
          <w:rFonts w:asciiTheme="minorHAnsi" w:eastAsia="Calibri" w:hAnsiTheme="minorHAnsi" w:cstheme="minorHAnsi"/>
          <w:color w:val="0070C0"/>
          <w:sz w:val="24"/>
          <w:szCs w:val="24"/>
        </w:rPr>
        <w:t>Teaching Plan:</w:t>
      </w:r>
    </w:p>
    <w:p w14:paraId="5D816B23" w14:textId="77777777" w:rsidR="000558B2" w:rsidRPr="00C61CE2" w:rsidRDefault="000558B2">
      <w:pPr>
        <w:rPr>
          <w:rFonts w:asciiTheme="minorHAnsi" w:hAnsiTheme="minorHAnsi" w:cstheme="minorHAnsi"/>
        </w:rPr>
      </w:pPr>
    </w:p>
    <w:tbl>
      <w:tblPr>
        <w:tblStyle w:val="a1"/>
        <w:tblW w:w="9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0"/>
        <w:gridCol w:w="3540"/>
        <w:gridCol w:w="3357"/>
        <w:gridCol w:w="1890"/>
      </w:tblGrid>
      <w:tr w:rsidR="004846CA" w:rsidRPr="00C61CE2" w14:paraId="7514B5C4" w14:textId="77777777" w:rsidTr="000162F6">
        <w:trPr>
          <w:jc w:val="center"/>
        </w:trPr>
        <w:tc>
          <w:tcPr>
            <w:tcW w:w="850" w:type="dxa"/>
            <w:shd w:val="clear" w:color="auto" w:fill="DEEAF6" w:themeFill="accent1" w:themeFillTint="33"/>
          </w:tcPr>
          <w:p w14:paraId="48F80D22" w14:textId="77777777" w:rsidR="004846CA" w:rsidRPr="00C61CE2" w:rsidRDefault="004846CA" w:rsidP="00C50B88">
            <w:pPr>
              <w:rPr>
                <w:rFonts w:asciiTheme="minorHAnsi" w:hAnsiTheme="minorHAnsi" w:cstheme="minorHAnsi"/>
                <w:b/>
                <w:sz w:val="22"/>
                <w:szCs w:val="22"/>
              </w:rPr>
            </w:pPr>
            <w:r w:rsidRPr="00C61CE2">
              <w:rPr>
                <w:rFonts w:asciiTheme="minorHAnsi" w:hAnsiTheme="minorHAnsi" w:cstheme="minorHAnsi"/>
                <w:b/>
                <w:sz w:val="22"/>
                <w:szCs w:val="22"/>
              </w:rPr>
              <w:t>Week</w:t>
            </w:r>
          </w:p>
        </w:tc>
        <w:tc>
          <w:tcPr>
            <w:tcW w:w="3540" w:type="dxa"/>
            <w:shd w:val="clear" w:color="auto" w:fill="DEEAF6" w:themeFill="accent1" w:themeFillTint="33"/>
          </w:tcPr>
          <w:p w14:paraId="6F1CAF02" w14:textId="77777777" w:rsidR="004846CA" w:rsidRPr="00C61CE2" w:rsidRDefault="004846CA" w:rsidP="00C50B88">
            <w:pPr>
              <w:jc w:val="center"/>
              <w:rPr>
                <w:rFonts w:asciiTheme="minorHAnsi" w:hAnsiTheme="minorHAnsi" w:cstheme="minorHAnsi"/>
                <w:b/>
                <w:sz w:val="22"/>
                <w:szCs w:val="22"/>
              </w:rPr>
            </w:pPr>
            <w:r w:rsidRPr="00C61CE2">
              <w:rPr>
                <w:rFonts w:asciiTheme="minorHAnsi" w:hAnsiTheme="minorHAnsi" w:cstheme="minorHAnsi"/>
                <w:b/>
                <w:sz w:val="22"/>
                <w:szCs w:val="22"/>
              </w:rPr>
              <w:t>T</w:t>
            </w:r>
            <w:r w:rsidR="00C50B88" w:rsidRPr="00C61CE2">
              <w:rPr>
                <w:rFonts w:asciiTheme="minorHAnsi" w:hAnsiTheme="minorHAnsi" w:cstheme="minorHAnsi"/>
                <w:b/>
                <w:sz w:val="22"/>
                <w:szCs w:val="22"/>
              </w:rPr>
              <w:t>opic</w:t>
            </w:r>
          </w:p>
        </w:tc>
        <w:tc>
          <w:tcPr>
            <w:tcW w:w="3357" w:type="dxa"/>
            <w:shd w:val="clear" w:color="auto" w:fill="DEEAF6" w:themeFill="accent1" w:themeFillTint="33"/>
          </w:tcPr>
          <w:p w14:paraId="3A72E1E1" w14:textId="4F39832E" w:rsidR="004846CA" w:rsidRPr="00C61CE2" w:rsidRDefault="00180822" w:rsidP="00C50B88">
            <w:pPr>
              <w:jc w:val="center"/>
              <w:rPr>
                <w:rFonts w:asciiTheme="minorHAnsi" w:hAnsiTheme="minorHAnsi" w:cstheme="minorHAnsi"/>
                <w:b/>
                <w:sz w:val="22"/>
                <w:szCs w:val="22"/>
              </w:rPr>
            </w:pPr>
            <w:r>
              <w:rPr>
                <w:rFonts w:asciiTheme="minorHAnsi" w:hAnsiTheme="minorHAnsi" w:cstheme="minorHAnsi"/>
                <w:b/>
                <w:sz w:val="22"/>
                <w:szCs w:val="22"/>
              </w:rPr>
              <w:t>Outline</w:t>
            </w:r>
          </w:p>
        </w:tc>
        <w:tc>
          <w:tcPr>
            <w:tcW w:w="1890" w:type="dxa"/>
            <w:shd w:val="clear" w:color="auto" w:fill="DEEAF6" w:themeFill="accent1" w:themeFillTint="33"/>
          </w:tcPr>
          <w:p w14:paraId="64503BD8" w14:textId="77777777" w:rsidR="004846CA" w:rsidRPr="00C61CE2" w:rsidRDefault="00C50B88" w:rsidP="00C50B88">
            <w:pPr>
              <w:jc w:val="center"/>
              <w:rPr>
                <w:rFonts w:asciiTheme="minorHAnsi" w:hAnsiTheme="minorHAnsi" w:cstheme="minorHAnsi"/>
                <w:b/>
                <w:sz w:val="22"/>
                <w:szCs w:val="22"/>
              </w:rPr>
            </w:pPr>
            <w:r w:rsidRPr="00C61CE2">
              <w:rPr>
                <w:rFonts w:asciiTheme="minorHAnsi" w:hAnsiTheme="minorHAnsi" w:cstheme="minorHAnsi"/>
                <w:b/>
                <w:sz w:val="22"/>
                <w:szCs w:val="22"/>
              </w:rPr>
              <w:t>Learning activities</w:t>
            </w:r>
          </w:p>
        </w:tc>
      </w:tr>
      <w:tr w:rsidR="004846CA" w:rsidRPr="00C61CE2" w14:paraId="22B3C1C7" w14:textId="77777777" w:rsidTr="000162F6">
        <w:trPr>
          <w:trHeight w:val="4139"/>
          <w:jc w:val="center"/>
        </w:trPr>
        <w:tc>
          <w:tcPr>
            <w:tcW w:w="850" w:type="dxa"/>
          </w:tcPr>
          <w:p w14:paraId="368E1A69" w14:textId="116315CA" w:rsidR="004846CA" w:rsidRPr="00C61CE2" w:rsidRDefault="00E87695" w:rsidP="00E87695">
            <w:pPr>
              <w:ind w:right="-111"/>
              <w:rPr>
                <w:rFonts w:asciiTheme="minorHAnsi" w:hAnsiTheme="minorHAnsi" w:cstheme="minorHAnsi"/>
                <w:b/>
                <w:sz w:val="22"/>
                <w:szCs w:val="22"/>
              </w:rPr>
            </w:pPr>
            <w:r>
              <w:rPr>
                <w:rFonts w:asciiTheme="minorHAnsi" w:hAnsiTheme="minorHAnsi" w:cstheme="minorHAnsi"/>
                <w:b/>
                <w:sz w:val="22"/>
                <w:szCs w:val="22"/>
              </w:rPr>
              <w:t>1.</w:t>
            </w:r>
          </w:p>
        </w:tc>
        <w:tc>
          <w:tcPr>
            <w:tcW w:w="3540" w:type="dxa"/>
          </w:tcPr>
          <w:p w14:paraId="6D9C5CD6" w14:textId="77777777" w:rsidR="004846CA" w:rsidRPr="00E87695" w:rsidRDefault="00180822" w:rsidP="00DF5DC4">
            <w:pPr>
              <w:ind w:left="-76"/>
              <w:rPr>
                <w:b/>
                <w:bCs/>
                <w:sz w:val="22"/>
                <w:szCs w:val="22"/>
              </w:rPr>
            </w:pPr>
            <w:r w:rsidRPr="00E87695">
              <w:rPr>
                <w:b/>
                <w:bCs/>
                <w:sz w:val="22"/>
                <w:szCs w:val="22"/>
              </w:rPr>
              <w:t>Introduction</w:t>
            </w:r>
          </w:p>
          <w:p w14:paraId="4C8A7852" w14:textId="77777777" w:rsidR="00180822" w:rsidRPr="00E87695" w:rsidRDefault="00180822" w:rsidP="00DF5DC4">
            <w:pPr>
              <w:ind w:left="-76"/>
              <w:rPr>
                <w:b/>
                <w:bCs/>
                <w:sz w:val="22"/>
                <w:szCs w:val="22"/>
              </w:rPr>
            </w:pPr>
          </w:p>
          <w:p w14:paraId="4D18BEA8" w14:textId="77777777" w:rsidR="00180822" w:rsidRPr="00E87695" w:rsidRDefault="00180822" w:rsidP="00DF5DC4">
            <w:pPr>
              <w:ind w:left="-76"/>
              <w:rPr>
                <w:b/>
                <w:bCs/>
                <w:sz w:val="22"/>
                <w:szCs w:val="22"/>
              </w:rPr>
            </w:pPr>
          </w:p>
          <w:p w14:paraId="2C6D2EFC" w14:textId="77777777" w:rsidR="00180822" w:rsidRPr="00E87695" w:rsidRDefault="00180822" w:rsidP="00DF5DC4">
            <w:pPr>
              <w:ind w:left="-76"/>
              <w:rPr>
                <w:b/>
                <w:bCs/>
                <w:sz w:val="22"/>
                <w:szCs w:val="22"/>
              </w:rPr>
            </w:pPr>
          </w:p>
          <w:p w14:paraId="4E17332A" w14:textId="77777777" w:rsidR="00180822" w:rsidRPr="00E87695" w:rsidRDefault="00180822" w:rsidP="00DF5DC4">
            <w:pPr>
              <w:ind w:left="-76"/>
              <w:rPr>
                <w:b/>
                <w:bCs/>
                <w:sz w:val="22"/>
                <w:szCs w:val="22"/>
              </w:rPr>
            </w:pPr>
          </w:p>
          <w:p w14:paraId="44F11D4F" w14:textId="77777777" w:rsidR="00180822" w:rsidRPr="00E87695" w:rsidRDefault="00180822" w:rsidP="00DF5DC4">
            <w:pPr>
              <w:ind w:left="-76"/>
              <w:rPr>
                <w:b/>
                <w:bCs/>
                <w:sz w:val="22"/>
                <w:szCs w:val="22"/>
              </w:rPr>
            </w:pPr>
          </w:p>
          <w:p w14:paraId="2B625331" w14:textId="494C55C5" w:rsidR="00180822" w:rsidRPr="00E87695" w:rsidRDefault="000162F6" w:rsidP="00066A2F">
            <w:pPr>
              <w:rPr>
                <w:b/>
                <w:bCs/>
                <w:sz w:val="22"/>
                <w:szCs w:val="22"/>
              </w:rPr>
            </w:pPr>
            <w:r w:rsidRPr="00E87695">
              <w:rPr>
                <w:b/>
                <w:bCs/>
                <w:sz w:val="22"/>
                <w:szCs w:val="22"/>
              </w:rPr>
              <w:t xml:space="preserve">Ch. 1 - </w:t>
            </w:r>
            <w:r w:rsidR="00180822" w:rsidRPr="00E87695">
              <w:rPr>
                <w:b/>
                <w:bCs/>
                <w:sz w:val="22"/>
                <w:szCs w:val="22"/>
              </w:rPr>
              <w:t>Managers and Management</w:t>
            </w:r>
          </w:p>
          <w:p w14:paraId="034CF380" w14:textId="77777777" w:rsidR="00180822" w:rsidRPr="00E87695" w:rsidRDefault="00180822" w:rsidP="00DF5DC4">
            <w:pPr>
              <w:ind w:left="-76"/>
              <w:rPr>
                <w:b/>
                <w:bCs/>
                <w:sz w:val="22"/>
                <w:szCs w:val="22"/>
              </w:rPr>
            </w:pPr>
          </w:p>
          <w:p w14:paraId="61F0F3AB" w14:textId="77777777" w:rsidR="00180822" w:rsidRPr="00E87695" w:rsidRDefault="00180822" w:rsidP="00DF5DC4">
            <w:pPr>
              <w:ind w:left="-76"/>
              <w:rPr>
                <w:b/>
                <w:bCs/>
                <w:sz w:val="22"/>
                <w:szCs w:val="22"/>
              </w:rPr>
            </w:pPr>
          </w:p>
          <w:p w14:paraId="495A99A1" w14:textId="77777777" w:rsidR="00180822" w:rsidRPr="00E87695" w:rsidRDefault="00180822" w:rsidP="00DF5DC4">
            <w:pPr>
              <w:ind w:left="-76"/>
              <w:rPr>
                <w:b/>
                <w:bCs/>
                <w:sz w:val="22"/>
                <w:szCs w:val="22"/>
              </w:rPr>
            </w:pPr>
          </w:p>
          <w:p w14:paraId="14937405" w14:textId="77777777" w:rsidR="00180822" w:rsidRPr="00E87695" w:rsidRDefault="00180822" w:rsidP="00DF5DC4">
            <w:pPr>
              <w:ind w:left="-76"/>
              <w:rPr>
                <w:b/>
                <w:bCs/>
                <w:sz w:val="22"/>
                <w:szCs w:val="22"/>
              </w:rPr>
            </w:pPr>
          </w:p>
          <w:p w14:paraId="1B4FB3C9" w14:textId="77777777" w:rsidR="00066A2F" w:rsidRPr="00E87695" w:rsidRDefault="00066A2F" w:rsidP="00066A2F">
            <w:pPr>
              <w:rPr>
                <w:b/>
                <w:bCs/>
                <w:sz w:val="22"/>
                <w:szCs w:val="22"/>
              </w:rPr>
            </w:pPr>
          </w:p>
          <w:p w14:paraId="3CCBE629" w14:textId="77777777" w:rsidR="00066A2F" w:rsidRPr="00E87695" w:rsidRDefault="00066A2F" w:rsidP="00066A2F">
            <w:pPr>
              <w:rPr>
                <w:b/>
                <w:bCs/>
                <w:sz w:val="22"/>
                <w:szCs w:val="22"/>
              </w:rPr>
            </w:pPr>
          </w:p>
          <w:p w14:paraId="049811E1" w14:textId="2A98A3AD" w:rsidR="00180822" w:rsidRPr="00C61CE2" w:rsidRDefault="00180822" w:rsidP="00066A2F">
            <w:pPr>
              <w:rPr>
                <w:rFonts w:asciiTheme="minorHAnsi" w:hAnsiTheme="minorHAnsi" w:cstheme="minorHAnsi"/>
                <w:sz w:val="22"/>
                <w:szCs w:val="22"/>
              </w:rPr>
            </w:pPr>
            <w:r w:rsidRPr="00E87695">
              <w:rPr>
                <w:b/>
                <w:bCs/>
                <w:sz w:val="22"/>
                <w:szCs w:val="22"/>
              </w:rPr>
              <w:t>History</w:t>
            </w:r>
          </w:p>
        </w:tc>
        <w:tc>
          <w:tcPr>
            <w:tcW w:w="3357" w:type="dxa"/>
          </w:tcPr>
          <w:p w14:paraId="01187C64" w14:textId="77777777" w:rsidR="00180822" w:rsidRDefault="00180822" w:rsidP="00180822">
            <w:pPr>
              <w:rPr>
                <w:sz w:val="22"/>
                <w:szCs w:val="22"/>
              </w:rPr>
            </w:pPr>
            <w:r>
              <w:rPr>
                <w:sz w:val="22"/>
                <w:szCs w:val="22"/>
              </w:rPr>
              <w:t>Introductions</w:t>
            </w:r>
          </w:p>
          <w:p w14:paraId="2368A913" w14:textId="77777777" w:rsidR="00180822" w:rsidRDefault="00180822" w:rsidP="00180822">
            <w:pPr>
              <w:rPr>
                <w:sz w:val="22"/>
                <w:szCs w:val="22"/>
              </w:rPr>
            </w:pPr>
            <w:r>
              <w:rPr>
                <w:sz w:val="22"/>
                <w:szCs w:val="22"/>
              </w:rPr>
              <w:t>Contextual Video</w:t>
            </w:r>
          </w:p>
          <w:p w14:paraId="012AFFD8" w14:textId="77777777" w:rsidR="00180822" w:rsidRDefault="00180822" w:rsidP="00180822">
            <w:r>
              <w:rPr>
                <w:sz w:val="22"/>
                <w:szCs w:val="22"/>
              </w:rPr>
              <w:t>Objectives of course.</w:t>
            </w:r>
          </w:p>
          <w:p w14:paraId="69A5BA73" w14:textId="77777777" w:rsidR="00180822" w:rsidRDefault="00180822" w:rsidP="00180822">
            <w:r>
              <w:rPr>
                <w:sz w:val="22"/>
                <w:szCs w:val="22"/>
              </w:rPr>
              <w:t>Review of course outline.</w:t>
            </w:r>
          </w:p>
          <w:p w14:paraId="15EEC016" w14:textId="77777777" w:rsidR="00180822" w:rsidRDefault="00180822" w:rsidP="00180822">
            <w:r>
              <w:rPr>
                <w:i/>
                <w:sz w:val="22"/>
                <w:szCs w:val="22"/>
              </w:rPr>
              <w:t>(Review of proposed coursework)</w:t>
            </w:r>
          </w:p>
          <w:p w14:paraId="6C6A774C" w14:textId="77777777" w:rsidR="004846CA" w:rsidRPr="00C61CE2" w:rsidRDefault="004846CA">
            <w:pPr>
              <w:rPr>
                <w:rFonts w:asciiTheme="minorHAnsi" w:hAnsiTheme="minorHAnsi" w:cstheme="minorHAnsi"/>
                <w:sz w:val="22"/>
                <w:szCs w:val="22"/>
              </w:rPr>
            </w:pPr>
          </w:p>
          <w:p w14:paraId="518A7576" w14:textId="77777777" w:rsidR="00180822" w:rsidRDefault="00180822" w:rsidP="00180822">
            <w:r>
              <w:rPr>
                <w:sz w:val="22"/>
                <w:szCs w:val="22"/>
              </w:rPr>
              <w:t>Who are managers and where do they work?</w:t>
            </w:r>
          </w:p>
          <w:p w14:paraId="47C9158B" w14:textId="77777777" w:rsidR="00180822" w:rsidRDefault="00180822" w:rsidP="00180822">
            <w:r>
              <w:rPr>
                <w:sz w:val="22"/>
                <w:szCs w:val="22"/>
              </w:rPr>
              <w:t>People Differences</w:t>
            </w:r>
          </w:p>
          <w:p w14:paraId="084C61FF" w14:textId="77777777" w:rsidR="00180822" w:rsidRDefault="00180822" w:rsidP="00180822">
            <w:r>
              <w:rPr>
                <w:sz w:val="22"/>
                <w:szCs w:val="22"/>
              </w:rPr>
              <w:t>Define Management</w:t>
            </w:r>
          </w:p>
          <w:p w14:paraId="755827B5" w14:textId="77777777" w:rsidR="00180822" w:rsidRDefault="00180822" w:rsidP="00180822">
            <w:r>
              <w:rPr>
                <w:sz w:val="22"/>
                <w:szCs w:val="22"/>
              </w:rPr>
              <w:t>Management Processes</w:t>
            </w:r>
          </w:p>
          <w:p w14:paraId="0317AE7C" w14:textId="77777777" w:rsidR="004846CA" w:rsidRDefault="00180822">
            <w:pPr>
              <w:rPr>
                <w:sz w:val="22"/>
                <w:szCs w:val="22"/>
              </w:rPr>
            </w:pPr>
            <w:r>
              <w:rPr>
                <w:sz w:val="22"/>
                <w:szCs w:val="22"/>
              </w:rPr>
              <w:t>Management skills and roles</w:t>
            </w:r>
          </w:p>
          <w:p w14:paraId="2C85F870" w14:textId="77777777" w:rsidR="00066A2F" w:rsidRDefault="00066A2F" w:rsidP="00180822">
            <w:pPr>
              <w:rPr>
                <w:sz w:val="22"/>
                <w:szCs w:val="22"/>
              </w:rPr>
            </w:pPr>
          </w:p>
          <w:p w14:paraId="3E8D8B09" w14:textId="5BB0E675" w:rsidR="00180822" w:rsidRDefault="00180822" w:rsidP="00180822">
            <w:r>
              <w:rPr>
                <w:sz w:val="22"/>
                <w:szCs w:val="22"/>
              </w:rPr>
              <w:t>The Pre-Modern Era</w:t>
            </w:r>
          </w:p>
          <w:p w14:paraId="571BB6C1" w14:textId="77777777" w:rsidR="00180822" w:rsidRDefault="00180822" w:rsidP="00180822">
            <w:r>
              <w:rPr>
                <w:sz w:val="22"/>
                <w:szCs w:val="22"/>
              </w:rPr>
              <w:t>The evolution of management theory</w:t>
            </w:r>
          </w:p>
          <w:p w14:paraId="32F4C2EE" w14:textId="654AD69A" w:rsidR="00180822" w:rsidRPr="00180822" w:rsidRDefault="00180822"/>
        </w:tc>
        <w:tc>
          <w:tcPr>
            <w:tcW w:w="1890" w:type="dxa"/>
          </w:tcPr>
          <w:p w14:paraId="4A84BDB7" w14:textId="77777777" w:rsidR="00136D2E" w:rsidRDefault="00136D2E" w:rsidP="00136D2E">
            <w:r>
              <w:rPr>
                <w:sz w:val="22"/>
                <w:szCs w:val="22"/>
              </w:rPr>
              <w:t xml:space="preserve">Traditional lecture </w:t>
            </w:r>
          </w:p>
          <w:p w14:paraId="616F01C0" w14:textId="77777777" w:rsidR="00136D2E" w:rsidRDefault="00136D2E" w:rsidP="00136D2E">
            <w:r>
              <w:rPr>
                <w:sz w:val="22"/>
                <w:szCs w:val="22"/>
              </w:rPr>
              <w:t>In-class group tasks</w:t>
            </w:r>
          </w:p>
          <w:p w14:paraId="7AA30EA5" w14:textId="77777777" w:rsidR="00136D2E" w:rsidRDefault="00136D2E" w:rsidP="00136D2E">
            <w:r>
              <w:rPr>
                <w:sz w:val="22"/>
                <w:szCs w:val="22"/>
              </w:rPr>
              <w:t>Videos</w:t>
            </w:r>
          </w:p>
          <w:p w14:paraId="5C75BF5C" w14:textId="77777777" w:rsidR="00136D2E" w:rsidRDefault="00136D2E" w:rsidP="00136D2E">
            <w:r>
              <w:rPr>
                <w:sz w:val="22"/>
                <w:szCs w:val="22"/>
              </w:rPr>
              <w:t>Case study analysis</w:t>
            </w:r>
          </w:p>
          <w:p w14:paraId="2C3B0A29" w14:textId="77777777" w:rsidR="00136D2E" w:rsidRDefault="00136D2E" w:rsidP="00136D2E">
            <w:r>
              <w:rPr>
                <w:sz w:val="22"/>
                <w:szCs w:val="22"/>
              </w:rPr>
              <w:t>Group work/presentations</w:t>
            </w:r>
          </w:p>
          <w:p w14:paraId="72E6FE39" w14:textId="77777777" w:rsidR="004846CA" w:rsidRPr="00C61CE2" w:rsidRDefault="004846CA" w:rsidP="004846CA">
            <w:pPr>
              <w:jc w:val="both"/>
              <w:rPr>
                <w:rFonts w:asciiTheme="minorHAnsi" w:hAnsiTheme="minorHAnsi" w:cstheme="minorHAnsi"/>
                <w:sz w:val="22"/>
                <w:szCs w:val="22"/>
              </w:rPr>
            </w:pPr>
          </w:p>
        </w:tc>
      </w:tr>
      <w:tr w:rsidR="004846CA" w:rsidRPr="00E87695" w14:paraId="188D8522" w14:textId="77777777" w:rsidTr="000162F6">
        <w:trPr>
          <w:jc w:val="center"/>
        </w:trPr>
        <w:tc>
          <w:tcPr>
            <w:tcW w:w="850" w:type="dxa"/>
          </w:tcPr>
          <w:p w14:paraId="651DA683" w14:textId="52AFC10D" w:rsidR="004846CA" w:rsidRPr="00E87695" w:rsidRDefault="00E87695" w:rsidP="00E87695">
            <w:pPr>
              <w:ind w:right="-111"/>
              <w:rPr>
                <w:rFonts w:asciiTheme="minorHAnsi" w:hAnsiTheme="minorHAnsi" w:cstheme="minorHAnsi"/>
                <w:b/>
                <w:sz w:val="22"/>
                <w:szCs w:val="22"/>
              </w:rPr>
            </w:pPr>
            <w:r w:rsidRPr="00E87695">
              <w:rPr>
                <w:rFonts w:asciiTheme="minorHAnsi" w:hAnsiTheme="minorHAnsi" w:cstheme="minorHAnsi"/>
                <w:b/>
                <w:sz w:val="22"/>
                <w:szCs w:val="22"/>
              </w:rPr>
              <w:t>2.</w:t>
            </w:r>
          </w:p>
        </w:tc>
        <w:tc>
          <w:tcPr>
            <w:tcW w:w="3540" w:type="dxa"/>
          </w:tcPr>
          <w:p w14:paraId="392BBB40" w14:textId="5763230B" w:rsidR="000162F6" w:rsidRPr="00E87695" w:rsidRDefault="000162F6" w:rsidP="000162F6">
            <w:pPr>
              <w:rPr>
                <w:b/>
              </w:rPr>
            </w:pPr>
            <w:r w:rsidRPr="00E87695">
              <w:rPr>
                <w:b/>
                <w:sz w:val="22"/>
                <w:szCs w:val="22"/>
              </w:rPr>
              <w:t>Ch. 2 - The Management Environment</w:t>
            </w:r>
          </w:p>
          <w:p w14:paraId="3D89EAC6" w14:textId="12B5BC9E" w:rsidR="004846CA" w:rsidRPr="00E87695" w:rsidRDefault="004846CA">
            <w:pPr>
              <w:ind w:left="-76"/>
              <w:rPr>
                <w:rFonts w:asciiTheme="minorHAnsi" w:hAnsiTheme="minorHAnsi" w:cstheme="minorHAnsi"/>
                <w:bCs/>
                <w:sz w:val="22"/>
                <w:szCs w:val="22"/>
              </w:rPr>
            </w:pPr>
          </w:p>
        </w:tc>
        <w:tc>
          <w:tcPr>
            <w:tcW w:w="3357" w:type="dxa"/>
          </w:tcPr>
          <w:p w14:paraId="22265C25" w14:textId="77777777" w:rsidR="000162F6" w:rsidRPr="00E87695" w:rsidRDefault="000162F6" w:rsidP="000162F6">
            <w:pPr>
              <w:rPr>
                <w:bCs/>
              </w:rPr>
            </w:pPr>
            <w:r w:rsidRPr="00E87695">
              <w:rPr>
                <w:bCs/>
                <w:sz w:val="22"/>
                <w:szCs w:val="22"/>
              </w:rPr>
              <w:t>The Changing Economy</w:t>
            </w:r>
          </w:p>
          <w:p w14:paraId="34A9B57C" w14:textId="77777777" w:rsidR="000162F6" w:rsidRPr="00E87695" w:rsidRDefault="000162F6" w:rsidP="000162F6">
            <w:pPr>
              <w:rPr>
                <w:bCs/>
              </w:rPr>
            </w:pPr>
            <w:r w:rsidRPr="00E87695">
              <w:rPr>
                <w:bCs/>
                <w:sz w:val="22"/>
                <w:szCs w:val="22"/>
              </w:rPr>
              <w:t>Globalisation</w:t>
            </w:r>
          </w:p>
          <w:p w14:paraId="6DA418CE" w14:textId="77777777" w:rsidR="000162F6" w:rsidRPr="00E87695" w:rsidRDefault="000162F6" w:rsidP="000162F6">
            <w:pPr>
              <w:rPr>
                <w:bCs/>
              </w:rPr>
            </w:pPr>
            <w:r w:rsidRPr="00E87695">
              <w:rPr>
                <w:bCs/>
                <w:sz w:val="22"/>
                <w:szCs w:val="22"/>
              </w:rPr>
              <w:t>E – Business</w:t>
            </w:r>
          </w:p>
          <w:p w14:paraId="4B5890F8" w14:textId="77777777" w:rsidR="000162F6" w:rsidRPr="00E87695" w:rsidRDefault="000162F6" w:rsidP="000162F6">
            <w:pPr>
              <w:rPr>
                <w:bCs/>
              </w:rPr>
            </w:pPr>
            <w:r w:rsidRPr="00E87695">
              <w:rPr>
                <w:bCs/>
                <w:sz w:val="22"/>
                <w:szCs w:val="22"/>
              </w:rPr>
              <w:t>Ethics and Social responsibility</w:t>
            </w:r>
          </w:p>
          <w:p w14:paraId="6F007915" w14:textId="77777777" w:rsidR="004846CA" w:rsidRPr="00E87695" w:rsidRDefault="004846CA" w:rsidP="004846CA">
            <w:pPr>
              <w:rPr>
                <w:rFonts w:asciiTheme="minorHAnsi" w:hAnsiTheme="minorHAnsi" w:cstheme="minorHAnsi"/>
                <w:bCs/>
                <w:sz w:val="22"/>
                <w:szCs w:val="22"/>
              </w:rPr>
            </w:pPr>
          </w:p>
        </w:tc>
        <w:tc>
          <w:tcPr>
            <w:tcW w:w="1890" w:type="dxa"/>
          </w:tcPr>
          <w:p w14:paraId="220D2C75" w14:textId="77777777" w:rsidR="004C1AD7" w:rsidRDefault="004C1AD7" w:rsidP="004C1AD7">
            <w:r>
              <w:rPr>
                <w:sz w:val="22"/>
                <w:szCs w:val="22"/>
              </w:rPr>
              <w:t xml:space="preserve">Traditional lecture </w:t>
            </w:r>
          </w:p>
          <w:p w14:paraId="6E6F49E3" w14:textId="77777777" w:rsidR="004C1AD7" w:rsidRDefault="004C1AD7" w:rsidP="004C1AD7">
            <w:r>
              <w:rPr>
                <w:sz w:val="22"/>
                <w:szCs w:val="22"/>
              </w:rPr>
              <w:t>In-class group tasks</w:t>
            </w:r>
          </w:p>
          <w:p w14:paraId="3E726AF2" w14:textId="77777777" w:rsidR="004C1AD7" w:rsidRDefault="004C1AD7" w:rsidP="004C1AD7">
            <w:r>
              <w:rPr>
                <w:sz w:val="22"/>
                <w:szCs w:val="22"/>
              </w:rPr>
              <w:t>Videos</w:t>
            </w:r>
          </w:p>
          <w:p w14:paraId="467DABE4" w14:textId="77777777" w:rsidR="004C1AD7" w:rsidRDefault="004C1AD7" w:rsidP="004C1AD7">
            <w:r>
              <w:rPr>
                <w:sz w:val="22"/>
                <w:szCs w:val="22"/>
              </w:rPr>
              <w:t>Case study analysis</w:t>
            </w:r>
          </w:p>
          <w:p w14:paraId="5E382BD5" w14:textId="77777777" w:rsidR="004C1AD7" w:rsidRDefault="004C1AD7" w:rsidP="004C1AD7">
            <w:r>
              <w:rPr>
                <w:sz w:val="22"/>
                <w:szCs w:val="22"/>
              </w:rPr>
              <w:t>Group work/presentations</w:t>
            </w:r>
          </w:p>
          <w:p w14:paraId="0031FB97" w14:textId="1083431B" w:rsidR="000162F6" w:rsidRPr="00E87695" w:rsidRDefault="000162F6" w:rsidP="004846CA">
            <w:pPr>
              <w:jc w:val="both"/>
              <w:rPr>
                <w:rFonts w:asciiTheme="minorHAnsi" w:hAnsiTheme="minorHAnsi" w:cstheme="minorHAnsi"/>
                <w:bCs/>
                <w:sz w:val="22"/>
                <w:szCs w:val="22"/>
              </w:rPr>
            </w:pPr>
          </w:p>
        </w:tc>
      </w:tr>
      <w:tr w:rsidR="004846CA" w:rsidRPr="00E87695" w14:paraId="7F964F59" w14:textId="77777777" w:rsidTr="000162F6">
        <w:trPr>
          <w:jc w:val="center"/>
        </w:trPr>
        <w:tc>
          <w:tcPr>
            <w:tcW w:w="850" w:type="dxa"/>
          </w:tcPr>
          <w:p w14:paraId="08392274" w14:textId="77777777" w:rsidR="004846CA" w:rsidRPr="00E87695" w:rsidRDefault="004846CA" w:rsidP="000162F6">
            <w:pPr>
              <w:ind w:left="453" w:right="-111"/>
              <w:rPr>
                <w:rFonts w:asciiTheme="minorHAnsi" w:hAnsiTheme="minorHAnsi" w:cstheme="minorHAnsi"/>
                <w:b/>
                <w:sz w:val="22"/>
                <w:szCs w:val="22"/>
              </w:rPr>
            </w:pPr>
          </w:p>
        </w:tc>
        <w:tc>
          <w:tcPr>
            <w:tcW w:w="3540" w:type="dxa"/>
          </w:tcPr>
          <w:p w14:paraId="12EB675C" w14:textId="6111AD52" w:rsidR="004846CA" w:rsidRPr="00E87695" w:rsidRDefault="000162F6">
            <w:pPr>
              <w:ind w:left="-76"/>
              <w:rPr>
                <w:rFonts w:asciiTheme="minorHAnsi" w:hAnsiTheme="minorHAnsi" w:cstheme="minorHAnsi"/>
                <w:b/>
                <w:sz w:val="22"/>
                <w:szCs w:val="22"/>
              </w:rPr>
            </w:pPr>
            <w:r w:rsidRPr="00E87695">
              <w:rPr>
                <w:rFonts w:asciiTheme="minorHAnsi" w:hAnsiTheme="minorHAnsi" w:cstheme="minorHAnsi"/>
                <w:b/>
                <w:sz w:val="22"/>
                <w:szCs w:val="22"/>
              </w:rPr>
              <w:t>Planning</w:t>
            </w:r>
          </w:p>
        </w:tc>
        <w:tc>
          <w:tcPr>
            <w:tcW w:w="3357" w:type="dxa"/>
          </w:tcPr>
          <w:p w14:paraId="6BE8E853" w14:textId="77777777" w:rsidR="004846CA" w:rsidRPr="00E87695" w:rsidRDefault="004846CA">
            <w:pPr>
              <w:rPr>
                <w:rFonts w:asciiTheme="minorHAnsi" w:hAnsiTheme="minorHAnsi" w:cstheme="minorHAnsi"/>
                <w:bCs/>
                <w:sz w:val="22"/>
                <w:szCs w:val="22"/>
              </w:rPr>
            </w:pPr>
          </w:p>
        </w:tc>
        <w:tc>
          <w:tcPr>
            <w:tcW w:w="1890" w:type="dxa"/>
          </w:tcPr>
          <w:p w14:paraId="6125BB7B" w14:textId="77777777" w:rsidR="004846CA" w:rsidRPr="00E87695" w:rsidRDefault="004846CA">
            <w:pPr>
              <w:rPr>
                <w:rFonts w:asciiTheme="minorHAnsi" w:hAnsiTheme="minorHAnsi" w:cstheme="minorHAnsi"/>
                <w:bCs/>
                <w:sz w:val="22"/>
                <w:szCs w:val="22"/>
              </w:rPr>
            </w:pPr>
          </w:p>
        </w:tc>
      </w:tr>
      <w:tr w:rsidR="000162F6" w:rsidRPr="00E87695" w14:paraId="7E54A00C" w14:textId="77777777" w:rsidTr="000162F6">
        <w:trPr>
          <w:jc w:val="center"/>
        </w:trPr>
        <w:tc>
          <w:tcPr>
            <w:tcW w:w="850" w:type="dxa"/>
          </w:tcPr>
          <w:p w14:paraId="446EF83A" w14:textId="4E71290B" w:rsidR="000162F6" w:rsidRPr="00E87695" w:rsidRDefault="00E87695" w:rsidP="00E87695">
            <w:pPr>
              <w:ind w:right="-111"/>
              <w:rPr>
                <w:rFonts w:asciiTheme="minorHAnsi" w:hAnsiTheme="minorHAnsi" w:cstheme="minorHAnsi"/>
                <w:b/>
                <w:sz w:val="22"/>
                <w:szCs w:val="22"/>
              </w:rPr>
            </w:pPr>
            <w:r w:rsidRPr="00E87695">
              <w:rPr>
                <w:rFonts w:asciiTheme="minorHAnsi" w:hAnsiTheme="minorHAnsi" w:cstheme="minorHAnsi"/>
                <w:b/>
                <w:sz w:val="22"/>
                <w:szCs w:val="22"/>
              </w:rPr>
              <w:t>3.</w:t>
            </w:r>
          </w:p>
        </w:tc>
        <w:tc>
          <w:tcPr>
            <w:tcW w:w="3540" w:type="dxa"/>
          </w:tcPr>
          <w:p w14:paraId="70359C50" w14:textId="45A6B199" w:rsidR="000162F6" w:rsidRPr="00E87695" w:rsidRDefault="000162F6" w:rsidP="000162F6">
            <w:pPr>
              <w:jc w:val="both"/>
              <w:rPr>
                <w:rFonts w:asciiTheme="minorHAnsi" w:hAnsiTheme="minorHAnsi" w:cstheme="minorHAnsi"/>
                <w:b/>
                <w:sz w:val="22"/>
                <w:szCs w:val="22"/>
              </w:rPr>
            </w:pPr>
            <w:r w:rsidRPr="00E87695">
              <w:rPr>
                <w:b/>
                <w:sz w:val="22"/>
                <w:szCs w:val="22"/>
              </w:rPr>
              <w:t>Ch. 5 - Foundations of Planning</w:t>
            </w:r>
          </w:p>
        </w:tc>
        <w:tc>
          <w:tcPr>
            <w:tcW w:w="3357" w:type="dxa"/>
          </w:tcPr>
          <w:p w14:paraId="45F986DD" w14:textId="77777777" w:rsidR="000162F6" w:rsidRPr="00E87695" w:rsidRDefault="000162F6" w:rsidP="000162F6">
            <w:pPr>
              <w:rPr>
                <w:bCs/>
              </w:rPr>
            </w:pPr>
            <w:r w:rsidRPr="00E87695">
              <w:rPr>
                <w:bCs/>
                <w:sz w:val="22"/>
                <w:szCs w:val="22"/>
              </w:rPr>
              <w:t>Planning Defined</w:t>
            </w:r>
          </w:p>
          <w:p w14:paraId="10B794F8" w14:textId="77777777" w:rsidR="000162F6" w:rsidRPr="00E87695" w:rsidRDefault="000162F6" w:rsidP="000162F6">
            <w:pPr>
              <w:rPr>
                <w:bCs/>
              </w:rPr>
            </w:pPr>
            <w:r w:rsidRPr="00E87695">
              <w:rPr>
                <w:bCs/>
                <w:sz w:val="22"/>
                <w:szCs w:val="22"/>
              </w:rPr>
              <w:t>Planning and Performance</w:t>
            </w:r>
          </w:p>
          <w:p w14:paraId="6DDAA8E9" w14:textId="77777777" w:rsidR="000162F6" w:rsidRPr="00E87695" w:rsidRDefault="000162F6" w:rsidP="000162F6">
            <w:pPr>
              <w:rPr>
                <w:bCs/>
              </w:rPr>
            </w:pPr>
            <w:r w:rsidRPr="00E87695">
              <w:rPr>
                <w:bCs/>
                <w:sz w:val="22"/>
                <w:szCs w:val="22"/>
              </w:rPr>
              <w:t>Management by Objectives</w:t>
            </w:r>
          </w:p>
          <w:p w14:paraId="788EE309" w14:textId="77777777" w:rsidR="000162F6" w:rsidRPr="00E87695" w:rsidRDefault="000162F6" w:rsidP="000162F6">
            <w:pPr>
              <w:rPr>
                <w:bCs/>
              </w:rPr>
            </w:pPr>
            <w:r w:rsidRPr="00E87695">
              <w:rPr>
                <w:bCs/>
                <w:sz w:val="22"/>
                <w:szCs w:val="22"/>
              </w:rPr>
              <w:t>Strategic Planning Process</w:t>
            </w:r>
          </w:p>
          <w:p w14:paraId="53BAA1B2" w14:textId="77777777" w:rsidR="000162F6" w:rsidRPr="00E87695" w:rsidRDefault="000162F6" w:rsidP="000162F6">
            <w:pPr>
              <w:rPr>
                <w:rFonts w:asciiTheme="minorHAnsi" w:hAnsiTheme="minorHAnsi" w:cstheme="minorHAnsi"/>
                <w:bCs/>
                <w:sz w:val="22"/>
                <w:szCs w:val="22"/>
              </w:rPr>
            </w:pPr>
          </w:p>
        </w:tc>
        <w:tc>
          <w:tcPr>
            <w:tcW w:w="1890" w:type="dxa"/>
          </w:tcPr>
          <w:p w14:paraId="1CA8BBCB" w14:textId="77777777" w:rsidR="000162F6" w:rsidRPr="00E87695" w:rsidRDefault="000162F6" w:rsidP="000162F6">
            <w:pPr>
              <w:rPr>
                <w:bCs/>
              </w:rPr>
            </w:pPr>
            <w:r w:rsidRPr="00E87695">
              <w:rPr>
                <w:bCs/>
                <w:sz w:val="22"/>
                <w:szCs w:val="22"/>
              </w:rPr>
              <w:t xml:space="preserve">Traditional lecture </w:t>
            </w:r>
          </w:p>
          <w:p w14:paraId="10392767" w14:textId="77777777" w:rsidR="000162F6" w:rsidRPr="00E87695" w:rsidRDefault="000162F6" w:rsidP="000162F6">
            <w:pPr>
              <w:rPr>
                <w:bCs/>
              </w:rPr>
            </w:pPr>
            <w:r w:rsidRPr="00E87695">
              <w:rPr>
                <w:bCs/>
                <w:sz w:val="22"/>
                <w:szCs w:val="22"/>
              </w:rPr>
              <w:t>In-class group tasks</w:t>
            </w:r>
          </w:p>
          <w:p w14:paraId="7BA946EC" w14:textId="77777777" w:rsidR="000162F6" w:rsidRPr="00E87695" w:rsidRDefault="000162F6" w:rsidP="000162F6">
            <w:pPr>
              <w:rPr>
                <w:bCs/>
              </w:rPr>
            </w:pPr>
            <w:r w:rsidRPr="00E87695">
              <w:rPr>
                <w:bCs/>
                <w:sz w:val="22"/>
                <w:szCs w:val="22"/>
              </w:rPr>
              <w:t>Videos</w:t>
            </w:r>
          </w:p>
          <w:p w14:paraId="2812C7E4" w14:textId="77777777" w:rsidR="000162F6" w:rsidRPr="00E87695" w:rsidRDefault="000162F6" w:rsidP="000162F6">
            <w:pPr>
              <w:rPr>
                <w:bCs/>
              </w:rPr>
            </w:pPr>
            <w:r w:rsidRPr="00E87695">
              <w:rPr>
                <w:bCs/>
                <w:sz w:val="22"/>
                <w:szCs w:val="22"/>
              </w:rPr>
              <w:t>Case study analysis</w:t>
            </w:r>
          </w:p>
          <w:p w14:paraId="738B4EEA" w14:textId="77777777" w:rsidR="000162F6" w:rsidRPr="00E87695" w:rsidRDefault="000162F6" w:rsidP="000162F6">
            <w:pPr>
              <w:rPr>
                <w:bCs/>
              </w:rPr>
            </w:pPr>
            <w:r w:rsidRPr="00E87695">
              <w:rPr>
                <w:bCs/>
                <w:sz w:val="22"/>
                <w:szCs w:val="22"/>
              </w:rPr>
              <w:t>Group work/presentations</w:t>
            </w:r>
          </w:p>
          <w:p w14:paraId="39DA1496" w14:textId="77777777" w:rsidR="000162F6" w:rsidRPr="00E87695" w:rsidRDefault="000162F6" w:rsidP="000162F6">
            <w:pPr>
              <w:jc w:val="both"/>
              <w:rPr>
                <w:rFonts w:asciiTheme="minorHAnsi" w:hAnsiTheme="minorHAnsi" w:cstheme="minorHAnsi"/>
                <w:bCs/>
                <w:sz w:val="22"/>
                <w:szCs w:val="22"/>
              </w:rPr>
            </w:pPr>
          </w:p>
        </w:tc>
      </w:tr>
      <w:tr w:rsidR="004846CA" w:rsidRPr="00E87695" w14:paraId="34C2A343" w14:textId="77777777" w:rsidTr="000162F6">
        <w:trPr>
          <w:jc w:val="center"/>
        </w:trPr>
        <w:tc>
          <w:tcPr>
            <w:tcW w:w="850" w:type="dxa"/>
          </w:tcPr>
          <w:p w14:paraId="0F8CD93C" w14:textId="77777777" w:rsidR="004846CA" w:rsidRPr="00E87695" w:rsidRDefault="004846CA" w:rsidP="000162F6">
            <w:pPr>
              <w:ind w:left="453" w:right="-111"/>
              <w:rPr>
                <w:rFonts w:asciiTheme="minorHAnsi" w:hAnsiTheme="minorHAnsi" w:cstheme="minorHAnsi"/>
                <w:b/>
                <w:sz w:val="22"/>
                <w:szCs w:val="22"/>
              </w:rPr>
            </w:pPr>
          </w:p>
        </w:tc>
        <w:tc>
          <w:tcPr>
            <w:tcW w:w="3540" w:type="dxa"/>
          </w:tcPr>
          <w:p w14:paraId="2976836D" w14:textId="2820046E" w:rsidR="004846CA" w:rsidRPr="00E87695" w:rsidRDefault="000162F6">
            <w:pPr>
              <w:ind w:left="-76"/>
              <w:rPr>
                <w:rFonts w:asciiTheme="minorHAnsi" w:hAnsiTheme="minorHAnsi" w:cstheme="minorHAnsi"/>
                <w:b/>
                <w:sz w:val="22"/>
                <w:szCs w:val="22"/>
              </w:rPr>
            </w:pPr>
            <w:r w:rsidRPr="00E87695">
              <w:rPr>
                <w:rFonts w:asciiTheme="minorHAnsi" w:hAnsiTheme="minorHAnsi" w:cstheme="minorHAnsi"/>
                <w:b/>
                <w:sz w:val="22"/>
                <w:szCs w:val="22"/>
              </w:rPr>
              <w:t>Organising</w:t>
            </w:r>
          </w:p>
        </w:tc>
        <w:tc>
          <w:tcPr>
            <w:tcW w:w="3357" w:type="dxa"/>
          </w:tcPr>
          <w:p w14:paraId="429CC204" w14:textId="77777777" w:rsidR="004846CA" w:rsidRPr="00E87695" w:rsidRDefault="004846CA">
            <w:pPr>
              <w:rPr>
                <w:rFonts w:asciiTheme="minorHAnsi" w:hAnsiTheme="minorHAnsi" w:cstheme="minorHAnsi"/>
                <w:bCs/>
                <w:sz w:val="22"/>
                <w:szCs w:val="22"/>
              </w:rPr>
            </w:pPr>
          </w:p>
        </w:tc>
        <w:tc>
          <w:tcPr>
            <w:tcW w:w="1890" w:type="dxa"/>
          </w:tcPr>
          <w:p w14:paraId="12CBEFFE" w14:textId="77777777" w:rsidR="004846CA" w:rsidRPr="00E87695" w:rsidRDefault="004846CA">
            <w:pPr>
              <w:jc w:val="both"/>
              <w:rPr>
                <w:rFonts w:asciiTheme="minorHAnsi" w:hAnsiTheme="minorHAnsi" w:cstheme="minorHAnsi"/>
                <w:bCs/>
                <w:sz w:val="22"/>
                <w:szCs w:val="22"/>
              </w:rPr>
            </w:pPr>
          </w:p>
        </w:tc>
      </w:tr>
      <w:tr w:rsidR="000162F6" w:rsidRPr="00E87695" w14:paraId="0D6C2A22" w14:textId="77777777" w:rsidTr="000162F6">
        <w:trPr>
          <w:jc w:val="center"/>
        </w:trPr>
        <w:tc>
          <w:tcPr>
            <w:tcW w:w="850" w:type="dxa"/>
          </w:tcPr>
          <w:p w14:paraId="29FE1FD3" w14:textId="5193FE74" w:rsidR="000162F6" w:rsidRPr="00E87695" w:rsidRDefault="00E87695" w:rsidP="00E87695">
            <w:pPr>
              <w:ind w:right="-111"/>
              <w:rPr>
                <w:rFonts w:asciiTheme="minorHAnsi" w:hAnsiTheme="minorHAnsi" w:cstheme="minorHAnsi"/>
                <w:b/>
                <w:sz w:val="22"/>
                <w:szCs w:val="22"/>
              </w:rPr>
            </w:pPr>
            <w:r w:rsidRPr="00E87695">
              <w:rPr>
                <w:rFonts w:asciiTheme="minorHAnsi" w:hAnsiTheme="minorHAnsi" w:cstheme="minorHAnsi"/>
                <w:b/>
                <w:sz w:val="22"/>
                <w:szCs w:val="22"/>
              </w:rPr>
              <w:t>4.</w:t>
            </w:r>
          </w:p>
        </w:tc>
        <w:tc>
          <w:tcPr>
            <w:tcW w:w="3540" w:type="dxa"/>
          </w:tcPr>
          <w:p w14:paraId="1517BD5E" w14:textId="41E54F70" w:rsidR="000162F6" w:rsidRPr="00E87695" w:rsidRDefault="000162F6" w:rsidP="000162F6">
            <w:pPr>
              <w:ind w:left="-76"/>
              <w:rPr>
                <w:rFonts w:asciiTheme="minorHAnsi" w:hAnsiTheme="minorHAnsi" w:cstheme="minorHAnsi"/>
                <w:b/>
                <w:sz w:val="22"/>
                <w:szCs w:val="22"/>
              </w:rPr>
            </w:pPr>
            <w:r w:rsidRPr="00E87695">
              <w:rPr>
                <w:b/>
                <w:sz w:val="22"/>
                <w:szCs w:val="22"/>
              </w:rPr>
              <w:t xml:space="preserve">Ch. 6 - Organisation Structure and </w:t>
            </w:r>
            <w:r w:rsidR="004C1AD7">
              <w:rPr>
                <w:b/>
                <w:sz w:val="22"/>
                <w:szCs w:val="22"/>
              </w:rPr>
              <w:t>Design</w:t>
            </w:r>
          </w:p>
        </w:tc>
        <w:tc>
          <w:tcPr>
            <w:tcW w:w="3357" w:type="dxa"/>
          </w:tcPr>
          <w:p w14:paraId="2D4C333F" w14:textId="77777777" w:rsidR="000162F6" w:rsidRPr="00E87695" w:rsidRDefault="000162F6" w:rsidP="000162F6">
            <w:pPr>
              <w:rPr>
                <w:bCs/>
              </w:rPr>
            </w:pPr>
            <w:r w:rsidRPr="00E87695">
              <w:rPr>
                <w:bCs/>
                <w:sz w:val="22"/>
                <w:szCs w:val="22"/>
              </w:rPr>
              <w:t>Elements of Organisational Structures</w:t>
            </w:r>
          </w:p>
          <w:p w14:paraId="5F56BDB8" w14:textId="77777777" w:rsidR="000162F6" w:rsidRPr="00E87695" w:rsidRDefault="000162F6" w:rsidP="000162F6">
            <w:pPr>
              <w:rPr>
                <w:bCs/>
              </w:rPr>
            </w:pPr>
            <w:r w:rsidRPr="00E87695">
              <w:rPr>
                <w:bCs/>
                <w:sz w:val="22"/>
                <w:szCs w:val="22"/>
              </w:rPr>
              <w:t>Mechanistic Versus Organic Organisation</w:t>
            </w:r>
          </w:p>
          <w:p w14:paraId="1DB920C6" w14:textId="77777777" w:rsidR="000162F6" w:rsidRPr="00E87695" w:rsidRDefault="000162F6" w:rsidP="000162F6">
            <w:pPr>
              <w:rPr>
                <w:bCs/>
              </w:rPr>
            </w:pPr>
            <w:r w:rsidRPr="00E87695">
              <w:rPr>
                <w:bCs/>
                <w:sz w:val="22"/>
                <w:szCs w:val="22"/>
              </w:rPr>
              <w:t>Organisation Designs</w:t>
            </w:r>
          </w:p>
          <w:p w14:paraId="4AC87F36" w14:textId="77777777" w:rsidR="000162F6" w:rsidRPr="00E87695" w:rsidRDefault="000162F6" w:rsidP="000162F6">
            <w:pPr>
              <w:rPr>
                <w:rFonts w:asciiTheme="minorHAnsi" w:hAnsiTheme="minorHAnsi" w:cstheme="minorHAnsi"/>
                <w:bCs/>
                <w:sz w:val="22"/>
                <w:szCs w:val="22"/>
              </w:rPr>
            </w:pPr>
          </w:p>
        </w:tc>
        <w:tc>
          <w:tcPr>
            <w:tcW w:w="1890" w:type="dxa"/>
          </w:tcPr>
          <w:p w14:paraId="622B191B" w14:textId="77777777" w:rsidR="000162F6" w:rsidRPr="00E87695" w:rsidRDefault="000162F6" w:rsidP="000162F6">
            <w:pPr>
              <w:rPr>
                <w:bCs/>
              </w:rPr>
            </w:pPr>
            <w:r w:rsidRPr="00E87695">
              <w:rPr>
                <w:bCs/>
                <w:sz w:val="22"/>
                <w:szCs w:val="22"/>
              </w:rPr>
              <w:t xml:space="preserve">Traditional lecture </w:t>
            </w:r>
          </w:p>
          <w:p w14:paraId="2A6EFE19" w14:textId="77777777" w:rsidR="000162F6" w:rsidRPr="00E87695" w:rsidRDefault="000162F6" w:rsidP="000162F6">
            <w:pPr>
              <w:rPr>
                <w:bCs/>
              </w:rPr>
            </w:pPr>
            <w:r w:rsidRPr="00E87695">
              <w:rPr>
                <w:bCs/>
                <w:sz w:val="22"/>
                <w:szCs w:val="22"/>
              </w:rPr>
              <w:t>In-class group tasks</w:t>
            </w:r>
          </w:p>
          <w:p w14:paraId="7F16BE06" w14:textId="77777777" w:rsidR="000162F6" w:rsidRPr="00E87695" w:rsidRDefault="000162F6" w:rsidP="000162F6">
            <w:pPr>
              <w:rPr>
                <w:bCs/>
              </w:rPr>
            </w:pPr>
            <w:r w:rsidRPr="00E87695">
              <w:rPr>
                <w:bCs/>
                <w:sz w:val="22"/>
                <w:szCs w:val="22"/>
              </w:rPr>
              <w:t>Videos</w:t>
            </w:r>
          </w:p>
          <w:p w14:paraId="2684EE2F" w14:textId="77777777" w:rsidR="000162F6" w:rsidRPr="00E87695" w:rsidRDefault="000162F6" w:rsidP="000162F6">
            <w:pPr>
              <w:rPr>
                <w:bCs/>
              </w:rPr>
            </w:pPr>
            <w:r w:rsidRPr="00E87695">
              <w:rPr>
                <w:bCs/>
                <w:sz w:val="22"/>
                <w:szCs w:val="22"/>
              </w:rPr>
              <w:t>Case study analysis</w:t>
            </w:r>
          </w:p>
          <w:p w14:paraId="54B23A3E" w14:textId="77777777" w:rsidR="000162F6" w:rsidRPr="00E87695" w:rsidRDefault="000162F6" w:rsidP="000162F6">
            <w:pPr>
              <w:rPr>
                <w:bCs/>
              </w:rPr>
            </w:pPr>
            <w:r w:rsidRPr="00E87695">
              <w:rPr>
                <w:bCs/>
                <w:sz w:val="22"/>
                <w:szCs w:val="22"/>
              </w:rPr>
              <w:lastRenderedPageBreak/>
              <w:t>Group work/presentations</w:t>
            </w:r>
          </w:p>
          <w:p w14:paraId="08C52013" w14:textId="77777777" w:rsidR="000162F6" w:rsidRPr="00E87695" w:rsidRDefault="000162F6" w:rsidP="000162F6">
            <w:pPr>
              <w:jc w:val="both"/>
              <w:rPr>
                <w:rFonts w:asciiTheme="minorHAnsi" w:hAnsiTheme="minorHAnsi" w:cstheme="minorHAnsi"/>
                <w:bCs/>
                <w:sz w:val="22"/>
                <w:szCs w:val="22"/>
              </w:rPr>
            </w:pPr>
          </w:p>
        </w:tc>
      </w:tr>
      <w:tr w:rsidR="000162F6" w:rsidRPr="00E87695" w14:paraId="0A0A6F9E" w14:textId="77777777" w:rsidTr="000162F6">
        <w:trPr>
          <w:jc w:val="center"/>
        </w:trPr>
        <w:tc>
          <w:tcPr>
            <w:tcW w:w="850" w:type="dxa"/>
          </w:tcPr>
          <w:p w14:paraId="09991ACB" w14:textId="4592E811" w:rsidR="000162F6" w:rsidRPr="00E87695" w:rsidRDefault="00E87695" w:rsidP="00E87695">
            <w:pPr>
              <w:ind w:right="-111"/>
              <w:rPr>
                <w:rFonts w:asciiTheme="minorHAnsi" w:hAnsiTheme="minorHAnsi" w:cstheme="minorHAnsi"/>
                <w:b/>
                <w:sz w:val="22"/>
                <w:szCs w:val="22"/>
              </w:rPr>
            </w:pPr>
            <w:r w:rsidRPr="00E87695">
              <w:rPr>
                <w:rFonts w:asciiTheme="minorHAnsi" w:hAnsiTheme="minorHAnsi" w:cstheme="minorHAnsi"/>
                <w:b/>
                <w:sz w:val="22"/>
                <w:szCs w:val="22"/>
              </w:rPr>
              <w:lastRenderedPageBreak/>
              <w:t>5.</w:t>
            </w:r>
          </w:p>
        </w:tc>
        <w:tc>
          <w:tcPr>
            <w:tcW w:w="3540" w:type="dxa"/>
          </w:tcPr>
          <w:p w14:paraId="51A59950" w14:textId="455735B3" w:rsidR="000162F6" w:rsidRPr="00E87695" w:rsidRDefault="004A2B9F" w:rsidP="000162F6">
            <w:pPr>
              <w:ind w:left="-76"/>
              <w:rPr>
                <w:rFonts w:asciiTheme="minorHAnsi" w:hAnsiTheme="minorHAnsi" w:cstheme="minorHAnsi"/>
                <w:b/>
                <w:sz w:val="22"/>
                <w:szCs w:val="22"/>
              </w:rPr>
            </w:pPr>
            <w:r w:rsidRPr="00E87695">
              <w:rPr>
                <w:b/>
                <w:sz w:val="22"/>
                <w:szCs w:val="22"/>
              </w:rPr>
              <w:t xml:space="preserve">Ch. 7 - </w:t>
            </w:r>
            <w:r w:rsidR="000162F6" w:rsidRPr="00E87695">
              <w:rPr>
                <w:b/>
                <w:sz w:val="22"/>
                <w:szCs w:val="22"/>
              </w:rPr>
              <w:t>Managing Human Resources</w:t>
            </w:r>
          </w:p>
        </w:tc>
        <w:tc>
          <w:tcPr>
            <w:tcW w:w="3357" w:type="dxa"/>
          </w:tcPr>
          <w:p w14:paraId="78541B40" w14:textId="77777777" w:rsidR="000162F6" w:rsidRPr="00E87695" w:rsidRDefault="000162F6" w:rsidP="000162F6">
            <w:pPr>
              <w:rPr>
                <w:bCs/>
              </w:rPr>
            </w:pPr>
            <w:r w:rsidRPr="00E87695">
              <w:rPr>
                <w:bCs/>
                <w:sz w:val="22"/>
                <w:szCs w:val="22"/>
              </w:rPr>
              <w:t>The HRM Process</w:t>
            </w:r>
          </w:p>
          <w:p w14:paraId="4DA6627B" w14:textId="77777777" w:rsidR="000162F6" w:rsidRPr="00E87695" w:rsidRDefault="000162F6" w:rsidP="000162F6">
            <w:pPr>
              <w:rPr>
                <w:bCs/>
              </w:rPr>
            </w:pPr>
            <w:r w:rsidRPr="00E87695">
              <w:rPr>
                <w:bCs/>
                <w:sz w:val="22"/>
                <w:szCs w:val="22"/>
              </w:rPr>
              <w:t>Employment Planning</w:t>
            </w:r>
          </w:p>
          <w:p w14:paraId="031CE8D2" w14:textId="77777777" w:rsidR="000162F6" w:rsidRPr="00E87695" w:rsidRDefault="000162F6" w:rsidP="000162F6">
            <w:pPr>
              <w:rPr>
                <w:bCs/>
              </w:rPr>
            </w:pPr>
            <w:r w:rsidRPr="00E87695">
              <w:rPr>
                <w:bCs/>
                <w:sz w:val="22"/>
                <w:szCs w:val="22"/>
              </w:rPr>
              <w:t>Recruitment and Selection</w:t>
            </w:r>
          </w:p>
          <w:p w14:paraId="071C757E" w14:textId="77777777" w:rsidR="000162F6" w:rsidRPr="00E87695" w:rsidRDefault="000162F6" w:rsidP="000162F6">
            <w:pPr>
              <w:rPr>
                <w:bCs/>
              </w:rPr>
            </w:pPr>
            <w:r w:rsidRPr="00E87695">
              <w:rPr>
                <w:bCs/>
                <w:sz w:val="22"/>
                <w:szCs w:val="22"/>
              </w:rPr>
              <w:t>Training</w:t>
            </w:r>
          </w:p>
          <w:p w14:paraId="69D414E7" w14:textId="77777777" w:rsidR="000162F6" w:rsidRPr="00E87695" w:rsidRDefault="000162F6" w:rsidP="000162F6">
            <w:pPr>
              <w:rPr>
                <w:bCs/>
              </w:rPr>
            </w:pPr>
            <w:r w:rsidRPr="00E87695">
              <w:rPr>
                <w:bCs/>
                <w:sz w:val="22"/>
                <w:szCs w:val="22"/>
              </w:rPr>
              <w:t>Performance Management</w:t>
            </w:r>
          </w:p>
          <w:p w14:paraId="58F77B69" w14:textId="43E41BB2" w:rsidR="000162F6" w:rsidRPr="00E87695" w:rsidRDefault="000162F6" w:rsidP="000162F6">
            <w:pPr>
              <w:rPr>
                <w:rFonts w:asciiTheme="minorHAnsi" w:hAnsiTheme="minorHAnsi" w:cstheme="minorHAnsi"/>
                <w:bCs/>
                <w:sz w:val="22"/>
                <w:szCs w:val="22"/>
              </w:rPr>
            </w:pPr>
          </w:p>
        </w:tc>
        <w:tc>
          <w:tcPr>
            <w:tcW w:w="1890" w:type="dxa"/>
          </w:tcPr>
          <w:p w14:paraId="0832C03F" w14:textId="77777777" w:rsidR="000162F6" w:rsidRPr="00E87695" w:rsidRDefault="000162F6" w:rsidP="000162F6">
            <w:pPr>
              <w:rPr>
                <w:bCs/>
              </w:rPr>
            </w:pPr>
            <w:r w:rsidRPr="00E87695">
              <w:rPr>
                <w:bCs/>
                <w:sz w:val="22"/>
                <w:szCs w:val="22"/>
              </w:rPr>
              <w:t xml:space="preserve">Traditional lecture </w:t>
            </w:r>
          </w:p>
          <w:p w14:paraId="1E05EF61" w14:textId="77777777" w:rsidR="000162F6" w:rsidRPr="00E87695" w:rsidRDefault="000162F6" w:rsidP="000162F6">
            <w:pPr>
              <w:rPr>
                <w:bCs/>
              </w:rPr>
            </w:pPr>
            <w:r w:rsidRPr="00E87695">
              <w:rPr>
                <w:bCs/>
                <w:sz w:val="22"/>
                <w:szCs w:val="22"/>
              </w:rPr>
              <w:t>In-class group tasks</w:t>
            </w:r>
          </w:p>
          <w:p w14:paraId="64BD2272" w14:textId="77777777" w:rsidR="000162F6" w:rsidRPr="00E87695" w:rsidRDefault="000162F6" w:rsidP="000162F6">
            <w:pPr>
              <w:rPr>
                <w:bCs/>
              </w:rPr>
            </w:pPr>
            <w:r w:rsidRPr="00E87695">
              <w:rPr>
                <w:bCs/>
                <w:sz w:val="22"/>
                <w:szCs w:val="22"/>
              </w:rPr>
              <w:t>Videos</w:t>
            </w:r>
          </w:p>
          <w:p w14:paraId="46DF50D2" w14:textId="77777777" w:rsidR="000162F6" w:rsidRPr="00E87695" w:rsidRDefault="000162F6" w:rsidP="000162F6">
            <w:pPr>
              <w:rPr>
                <w:bCs/>
              </w:rPr>
            </w:pPr>
            <w:r w:rsidRPr="00E87695">
              <w:rPr>
                <w:bCs/>
                <w:sz w:val="22"/>
                <w:szCs w:val="22"/>
              </w:rPr>
              <w:t>Case study analysis</w:t>
            </w:r>
          </w:p>
          <w:p w14:paraId="002C673A" w14:textId="77777777" w:rsidR="000162F6" w:rsidRPr="00E87695" w:rsidRDefault="000162F6" w:rsidP="000162F6">
            <w:pPr>
              <w:rPr>
                <w:bCs/>
              </w:rPr>
            </w:pPr>
            <w:r w:rsidRPr="00E87695">
              <w:rPr>
                <w:bCs/>
                <w:sz w:val="22"/>
                <w:szCs w:val="22"/>
              </w:rPr>
              <w:t>Group work/presentations</w:t>
            </w:r>
          </w:p>
          <w:p w14:paraId="294653D2" w14:textId="77777777" w:rsidR="000162F6" w:rsidRPr="00E87695" w:rsidRDefault="000162F6" w:rsidP="000162F6">
            <w:pPr>
              <w:jc w:val="both"/>
              <w:rPr>
                <w:rFonts w:asciiTheme="minorHAnsi" w:hAnsiTheme="minorHAnsi" w:cstheme="minorHAnsi"/>
                <w:bCs/>
                <w:sz w:val="22"/>
                <w:szCs w:val="22"/>
              </w:rPr>
            </w:pPr>
          </w:p>
        </w:tc>
      </w:tr>
      <w:tr w:rsidR="000162F6" w:rsidRPr="00E87695" w14:paraId="24B52370" w14:textId="77777777" w:rsidTr="000162F6">
        <w:trPr>
          <w:jc w:val="center"/>
        </w:trPr>
        <w:tc>
          <w:tcPr>
            <w:tcW w:w="850" w:type="dxa"/>
          </w:tcPr>
          <w:p w14:paraId="4D68A916" w14:textId="6427DB1E" w:rsidR="000162F6" w:rsidRPr="00E87695" w:rsidRDefault="00E87695" w:rsidP="000162F6">
            <w:pPr>
              <w:ind w:right="-111"/>
              <w:rPr>
                <w:rFonts w:asciiTheme="minorHAnsi" w:hAnsiTheme="minorHAnsi" w:cstheme="minorHAnsi"/>
                <w:b/>
                <w:sz w:val="22"/>
                <w:szCs w:val="22"/>
              </w:rPr>
            </w:pPr>
            <w:r w:rsidRPr="00E87695">
              <w:rPr>
                <w:rFonts w:asciiTheme="minorHAnsi" w:hAnsiTheme="minorHAnsi" w:cstheme="minorHAnsi"/>
                <w:b/>
                <w:sz w:val="22"/>
                <w:szCs w:val="22"/>
              </w:rPr>
              <w:t>6.</w:t>
            </w:r>
          </w:p>
        </w:tc>
        <w:tc>
          <w:tcPr>
            <w:tcW w:w="3540" w:type="dxa"/>
          </w:tcPr>
          <w:p w14:paraId="4A1B9449" w14:textId="79D5E8C3" w:rsidR="000162F6" w:rsidRPr="00E87695" w:rsidRDefault="004A2B9F" w:rsidP="000162F6">
            <w:pPr>
              <w:rPr>
                <w:b/>
              </w:rPr>
            </w:pPr>
            <w:r w:rsidRPr="00E87695">
              <w:rPr>
                <w:b/>
                <w:sz w:val="22"/>
                <w:szCs w:val="22"/>
              </w:rPr>
              <w:t xml:space="preserve">Ch. 8 - </w:t>
            </w:r>
            <w:r w:rsidR="000162F6" w:rsidRPr="00E87695">
              <w:rPr>
                <w:b/>
                <w:sz w:val="22"/>
                <w:szCs w:val="22"/>
              </w:rPr>
              <w:t>Managing Change and innovation</w:t>
            </w:r>
          </w:p>
          <w:p w14:paraId="432B7CAB" w14:textId="324CF33F" w:rsidR="000162F6" w:rsidRPr="00E87695" w:rsidRDefault="000162F6" w:rsidP="000162F6">
            <w:pPr>
              <w:ind w:left="-76"/>
              <w:rPr>
                <w:rFonts w:asciiTheme="minorHAnsi" w:hAnsiTheme="minorHAnsi" w:cstheme="minorHAnsi"/>
                <w:bCs/>
                <w:sz w:val="22"/>
                <w:szCs w:val="22"/>
              </w:rPr>
            </w:pPr>
          </w:p>
        </w:tc>
        <w:tc>
          <w:tcPr>
            <w:tcW w:w="3357" w:type="dxa"/>
          </w:tcPr>
          <w:p w14:paraId="00215832" w14:textId="77777777" w:rsidR="000162F6" w:rsidRPr="00E87695" w:rsidRDefault="000162F6" w:rsidP="000162F6">
            <w:pPr>
              <w:rPr>
                <w:bCs/>
              </w:rPr>
            </w:pPr>
            <w:r w:rsidRPr="00E87695">
              <w:rPr>
                <w:bCs/>
                <w:sz w:val="22"/>
                <w:szCs w:val="22"/>
              </w:rPr>
              <w:t>Categories of Change</w:t>
            </w:r>
          </w:p>
          <w:p w14:paraId="1A4127B2" w14:textId="77777777" w:rsidR="000162F6" w:rsidRPr="00E87695" w:rsidRDefault="000162F6" w:rsidP="000162F6">
            <w:pPr>
              <w:rPr>
                <w:bCs/>
              </w:rPr>
            </w:pPr>
            <w:r w:rsidRPr="00E87695">
              <w:rPr>
                <w:bCs/>
                <w:sz w:val="22"/>
                <w:szCs w:val="22"/>
              </w:rPr>
              <w:t>The Change Process</w:t>
            </w:r>
          </w:p>
          <w:p w14:paraId="765A977E" w14:textId="509C8D9D" w:rsidR="000162F6" w:rsidRPr="00E87695" w:rsidRDefault="000162F6" w:rsidP="000162F6">
            <w:pPr>
              <w:rPr>
                <w:rFonts w:asciiTheme="minorHAnsi" w:hAnsiTheme="minorHAnsi" w:cstheme="minorHAnsi"/>
                <w:bCs/>
                <w:sz w:val="22"/>
                <w:szCs w:val="22"/>
              </w:rPr>
            </w:pPr>
            <w:r w:rsidRPr="00E87695">
              <w:rPr>
                <w:bCs/>
                <w:sz w:val="22"/>
                <w:szCs w:val="22"/>
              </w:rPr>
              <w:t>Stress: sources, symptoms, methods of reduction</w:t>
            </w:r>
          </w:p>
        </w:tc>
        <w:tc>
          <w:tcPr>
            <w:tcW w:w="1890" w:type="dxa"/>
          </w:tcPr>
          <w:p w14:paraId="20F19FDA" w14:textId="77777777" w:rsidR="000162F6" w:rsidRPr="00E87695" w:rsidRDefault="000162F6" w:rsidP="000162F6">
            <w:pPr>
              <w:rPr>
                <w:bCs/>
              </w:rPr>
            </w:pPr>
            <w:r w:rsidRPr="00E87695">
              <w:rPr>
                <w:bCs/>
                <w:sz w:val="22"/>
                <w:szCs w:val="22"/>
              </w:rPr>
              <w:t xml:space="preserve">Traditional lecture </w:t>
            </w:r>
          </w:p>
          <w:p w14:paraId="708E35C0" w14:textId="77777777" w:rsidR="000162F6" w:rsidRPr="00E87695" w:rsidRDefault="000162F6" w:rsidP="000162F6">
            <w:pPr>
              <w:rPr>
                <w:bCs/>
              </w:rPr>
            </w:pPr>
            <w:r w:rsidRPr="00E87695">
              <w:rPr>
                <w:bCs/>
                <w:sz w:val="22"/>
                <w:szCs w:val="22"/>
              </w:rPr>
              <w:t>In-class group tasks</w:t>
            </w:r>
          </w:p>
          <w:p w14:paraId="1AB0F280" w14:textId="77777777" w:rsidR="000162F6" w:rsidRPr="00E87695" w:rsidRDefault="000162F6" w:rsidP="000162F6">
            <w:pPr>
              <w:rPr>
                <w:bCs/>
              </w:rPr>
            </w:pPr>
            <w:r w:rsidRPr="00E87695">
              <w:rPr>
                <w:bCs/>
                <w:sz w:val="22"/>
                <w:szCs w:val="22"/>
              </w:rPr>
              <w:t>Videos</w:t>
            </w:r>
          </w:p>
          <w:p w14:paraId="1153D3C5" w14:textId="77777777" w:rsidR="000162F6" w:rsidRPr="00E87695" w:rsidRDefault="000162F6" w:rsidP="000162F6">
            <w:pPr>
              <w:rPr>
                <w:bCs/>
              </w:rPr>
            </w:pPr>
            <w:r w:rsidRPr="00E87695">
              <w:rPr>
                <w:bCs/>
                <w:sz w:val="22"/>
                <w:szCs w:val="22"/>
              </w:rPr>
              <w:t>Case study analysis</w:t>
            </w:r>
          </w:p>
          <w:p w14:paraId="57EFFA0B" w14:textId="77777777" w:rsidR="000162F6" w:rsidRPr="00E87695" w:rsidRDefault="000162F6" w:rsidP="000162F6">
            <w:pPr>
              <w:rPr>
                <w:bCs/>
              </w:rPr>
            </w:pPr>
            <w:r w:rsidRPr="00E87695">
              <w:rPr>
                <w:bCs/>
                <w:sz w:val="22"/>
                <w:szCs w:val="22"/>
              </w:rPr>
              <w:t>Group work/presentations</w:t>
            </w:r>
          </w:p>
          <w:p w14:paraId="0C72A1C8" w14:textId="77777777" w:rsidR="000162F6" w:rsidRPr="00E87695" w:rsidRDefault="000162F6" w:rsidP="000162F6">
            <w:pPr>
              <w:jc w:val="both"/>
              <w:rPr>
                <w:rFonts w:asciiTheme="minorHAnsi" w:hAnsiTheme="minorHAnsi" w:cstheme="minorHAnsi"/>
                <w:bCs/>
                <w:sz w:val="22"/>
                <w:szCs w:val="22"/>
              </w:rPr>
            </w:pPr>
          </w:p>
        </w:tc>
      </w:tr>
      <w:tr w:rsidR="004846CA" w:rsidRPr="00E87695" w14:paraId="7C082497" w14:textId="77777777" w:rsidTr="000162F6">
        <w:trPr>
          <w:jc w:val="center"/>
        </w:trPr>
        <w:tc>
          <w:tcPr>
            <w:tcW w:w="850" w:type="dxa"/>
          </w:tcPr>
          <w:p w14:paraId="541D58DA" w14:textId="77777777" w:rsidR="004846CA" w:rsidRPr="00E87695" w:rsidRDefault="004846CA" w:rsidP="000162F6">
            <w:pPr>
              <w:ind w:left="453" w:right="-111"/>
              <w:rPr>
                <w:rFonts w:asciiTheme="minorHAnsi" w:hAnsiTheme="minorHAnsi" w:cstheme="minorHAnsi"/>
                <w:bCs/>
                <w:sz w:val="22"/>
                <w:szCs w:val="22"/>
              </w:rPr>
            </w:pPr>
          </w:p>
        </w:tc>
        <w:tc>
          <w:tcPr>
            <w:tcW w:w="3540" w:type="dxa"/>
          </w:tcPr>
          <w:p w14:paraId="04E682E2" w14:textId="4D1C8942" w:rsidR="004846CA" w:rsidRPr="00E87695" w:rsidRDefault="000162F6">
            <w:pPr>
              <w:ind w:left="-76"/>
              <w:rPr>
                <w:rFonts w:asciiTheme="minorHAnsi" w:hAnsiTheme="minorHAnsi" w:cstheme="minorHAnsi"/>
                <w:b/>
                <w:sz w:val="22"/>
                <w:szCs w:val="22"/>
              </w:rPr>
            </w:pPr>
            <w:r w:rsidRPr="00E87695">
              <w:rPr>
                <w:rFonts w:asciiTheme="minorHAnsi" w:hAnsiTheme="minorHAnsi" w:cstheme="minorHAnsi"/>
                <w:b/>
                <w:sz w:val="22"/>
                <w:szCs w:val="22"/>
              </w:rPr>
              <w:t>Leading</w:t>
            </w:r>
          </w:p>
        </w:tc>
        <w:tc>
          <w:tcPr>
            <w:tcW w:w="3357" w:type="dxa"/>
          </w:tcPr>
          <w:p w14:paraId="1A37C9DB" w14:textId="77777777" w:rsidR="004846CA" w:rsidRPr="00E87695" w:rsidRDefault="004846CA">
            <w:pPr>
              <w:rPr>
                <w:rFonts w:asciiTheme="minorHAnsi" w:hAnsiTheme="minorHAnsi" w:cstheme="minorHAnsi"/>
                <w:bCs/>
                <w:sz w:val="22"/>
                <w:szCs w:val="22"/>
              </w:rPr>
            </w:pPr>
          </w:p>
        </w:tc>
        <w:tc>
          <w:tcPr>
            <w:tcW w:w="1890" w:type="dxa"/>
          </w:tcPr>
          <w:p w14:paraId="6947A169" w14:textId="77777777" w:rsidR="004846CA" w:rsidRPr="00E87695" w:rsidRDefault="004846CA">
            <w:pPr>
              <w:jc w:val="both"/>
              <w:rPr>
                <w:rFonts w:asciiTheme="minorHAnsi" w:hAnsiTheme="minorHAnsi" w:cstheme="minorHAnsi"/>
                <w:bCs/>
                <w:sz w:val="22"/>
                <w:szCs w:val="22"/>
              </w:rPr>
            </w:pPr>
          </w:p>
        </w:tc>
      </w:tr>
      <w:tr w:rsidR="004C1AD7" w:rsidRPr="00E87695" w14:paraId="7B3A5384" w14:textId="77777777" w:rsidTr="000162F6">
        <w:trPr>
          <w:jc w:val="center"/>
        </w:trPr>
        <w:tc>
          <w:tcPr>
            <w:tcW w:w="850" w:type="dxa"/>
          </w:tcPr>
          <w:p w14:paraId="5F70A0D3" w14:textId="7BD5C8EB" w:rsidR="004C1AD7" w:rsidRPr="00E87695" w:rsidRDefault="004C1AD7" w:rsidP="004C1AD7">
            <w:pPr>
              <w:ind w:right="-111"/>
              <w:rPr>
                <w:rFonts w:asciiTheme="minorHAnsi" w:hAnsiTheme="minorHAnsi" w:cstheme="minorHAnsi"/>
                <w:b/>
                <w:sz w:val="22"/>
                <w:szCs w:val="22"/>
              </w:rPr>
            </w:pPr>
            <w:r w:rsidRPr="00E87695">
              <w:rPr>
                <w:rFonts w:asciiTheme="minorHAnsi" w:hAnsiTheme="minorHAnsi" w:cstheme="minorHAnsi"/>
                <w:b/>
                <w:sz w:val="22"/>
                <w:szCs w:val="22"/>
              </w:rPr>
              <w:t>7.</w:t>
            </w:r>
          </w:p>
        </w:tc>
        <w:tc>
          <w:tcPr>
            <w:tcW w:w="3540" w:type="dxa"/>
          </w:tcPr>
          <w:p w14:paraId="7ED6B51C" w14:textId="53C1B26F" w:rsidR="004C1AD7" w:rsidRPr="00E87695" w:rsidRDefault="004C1AD7" w:rsidP="004C1AD7">
            <w:pPr>
              <w:ind w:left="-76"/>
              <w:rPr>
                <w:rFonts w:asciiTheme="minorHAnsi" w:hAnsiTheme="minorHAnsi" w:cstheme="minorHAnsi"/>
                <w:b/>
                <w:color w:val="000000"/>
              </w:rPr>
            </w:pPr>
            <w:r w:rsidRPr="00E87695">
              <w:rPr>
                <w:b/>
                <w:sz w:val="22"/>
                <w:szCs w:val="22"/>
              </w:rPr>
              <w:t>Ch. 12 - Leadership and Trust</w:t>
            </w:r>
          </w:p>
        </w:tc>
        <w:tc>
          <w:tcPr>
            <w:tcW w:w="3357" w:type="dxa"/>
          </w:tcPr>
          <w:p w14:paraId="4388E947" w14:textId="77777777" w:rsidR="004C1AD7" w:rsidRPr="00E87695" w:rsidRDefault="004C1AD7" w:rsidP="004C1AD7">
            <w:pPr>
              <w:rPr>
                <w:bCs/>
              </w:rPr>
            </w:pPr>
            <w:r w:rsidRPr="00E87695">
              <w:rPr>
                <w:bCs/>
                <w:sz w:val="22"/>
                <w:szCs w:val="22"/>
              </w:rPr>
              <w:t>Leadership theories</w:t>
            </w:r>
          </w:p>
          <w:p w14:paraId="766A295F" w14:textId="77777777" w:rsidR="004C1AD7" w:rsidRPr="00E87695" w:rsidRDefault="004C1AD7" w:rsidP="004C1AD7">
            <w:pPr>
              <w:rPr>
                <w:bCs/>
              </w:rPr>
            </w:pPr>
            <w:r w:rsidRPr="00E87695">
              <w:rPr>
                <w:bCs/>
                <w:sz w:val="22"/>
                <w:szCs w:val="22"/>
              </w:rPr>
              <w:t>Modern views of leadership</w:t>
            </w:r>
          </w:p>
          <w:p w14:paraId="0DEEFA0C" w14:textId="61C226E2" w:rsidR="004C1AD7" w:rsidRPr="00E87695" w:rsidRDefault="004C1AD7" w:rsidP="004C1AD7">
            <w:pPr>
              <w:rPr>
                <w:rFonts w:asciiTheme="minorHAnsi" w:hAnsiTheme="minorHAnsi" w:cstheme="minorHAnsi"/>
                <w:bCs/>
                <w:sz w:val="22"/>
                <w:szCs w:val="22"/>
              </w:rPr>
            </w:pPr>
            <w:r w:rsidRPr="00E87695">
              <w:rPr>
                <w:bCs/>
                <w:sz w:val="22"/>
                <w:szCs w:val="22"/>
              </w:rPr>
              <w:t>Trust</w:t>
            </w:r>
          </w:p>
        </w:tc>
        <w:tc>
          <w:tcPr>
            <w:tcW w:w="1890" w:type="dxa"/>
          </w:tcPr>
          <w:p w14:paraId="120E608E" w14:textId="77777777" w:rsidR="004C1AD7" w:rsidRPr="00E87695" w:rsidRDefault="004C1AD7" w:rsidP="004C1AD7">
            <w:pPr>
              <w:rPr>
                <w:bCs/>
              </w:rPr>
            </w:pPr>
            <w:r w:rsidRPr="00E87695">
              <w:rPr>
                <w:bCs/>
                <w:sz w:val="22"/>
                <w:szCs w:val="22"/>
              </w:rPr>
              <w:t xml:space="preserve">Traditional lecture </w:t>
            </w:r>
          </w:p>
          <w:p w14:paraId="4C9AE69A" w14:textId="77777777" w:rsidR="004C1AD7" w:rsidRPr="00E87695" w:rsidRDefault="004C1AD7" w:rsidP="004C1AD7">
            <w:pPr>
              <w:rPr>
                <w:bCs/>
              </w:rPr>
            </w:pPr>
            <w:r w:rsidRPr="00E87695">
              <w:rPr>
                <w:bCs/>
                <w:sz w:val="22"/>
                <w:szCs w:val="22"/>
              </w:rPr>
              <w:t>In-class group tasks</w:t>
            </w:r>
          </w:p>
          <w:p w14:paraId="6D8D7291" w14:textId="77777777" w:rsidR="004C1AD7" w:rsidRPr="00E87695" w:rsidRDefault="004C1AD7" w:rsidP="004C1AD7">
            <w:pPr>
              <w:rPr>
                <w:bCs/>
              </w:rPr>
            </w:pPr>
            <w:r w:rsidRPr="00E87695">
              <w:rPr>
                <w:bCs/>
                <w:sz w:val="22"/>
                <w:szCs w:val="22"/>
              </w:rPr>
              <w:t>Videos</w:t>
            </w:r>
          </w:p>
          <w:p w14:paraId="66710F99" w14:textId="77777777" w:rsidR="004C1AD7" w:rsidRPr="00E87695" w:rsidRDefault="004C1AD7" w:rsidP="004C1AD7">
            <w:pPr>
              <w:rPr>
                <w:bCs/>
              </w:rPr>
            </w:pPr>
            <w:r w:rsidRPr="00E87695">
              <w:rPr>
                <w:bCs/>
                <w:sz w:val="22"/>
                <w:szCs w:val="22"/>
              </w:rPr>
              <w:t>Case study analysis</w:t>
            </w:r>
          </w:p>
          <w:p w14:paraId="1A704237" w14:textId="77777777" w:rsidR="004C1AD7" w:rsidRPr="00E87695" w:rsidRDefault="004C1AD7" w:rsidP="004C1AD7">
            <w:pPr>
              <w:rPr>
                <w:bCs/>
              </w:rPr>
            </w:pPr>
            <w:r w:rsidRPr="00E87695">
              <w:rPr>
                <w:bCs/>
                <w:sz w:val="22"/>
                <w:szCs w:val="22"/>
              </w:rPr>
              <w:t>Group work/presentations</w:t>
            </w:r>
          </w:p>
          <w:p w14:paraId="23FB500A" w14:textId="77777777" w:rsidR="004C1AD7" w:rsidRPr="00E87695" w:rsidRDefault="004C1AD7" w:rsidP="004C1AD7">
            <w:pPr>
              <w:jc w:val="both"/>
              <w:rPr>
                <w:rFonts w:asciiTheme="minorHAnsi" w:hAnsiTheme="minorHAnsi" w:cstheme="minorHAnsi"/>
                <w:bCs/>
                <w:sz w:val="22"/>
                <w:szCs w:val="22"/>
              </w:rPr>
            </w:pPr>
          </w:p>
        </w:tc>
      </w:tr>
      <w:tr w:rsidR="004C1AD7" w:rsidRPr="00E87695" w14:paraId="676432A3" w14:textId="77777777" w:rsidTr="000162F6">
        <w:trPr>
          <w:jc w:val="center"/>
        </w:trPr>
        <w:tc>
          <w:tcPr>
            <w:tcW w:w="850" w:type="dxa"/>
          </w:tcPr>
          <w:p w14:paraId="07A2DE86" w14:textId="6BCE76A9" w:rsidR="004C1AD7" w:rsidRPr="00E87695" w:rsidRDefault="004C1AD7" w:rsidP="004C1AD7">
            <w:pPr>
              <w:ind w:right="-111"/>
              <w:rPr>
                <w:rFonts w:asciiTheme="minorHAnsi" w:hAnsiTheme="minorHAnsi" w:cstheme="minorHAnsi"/>
                <w:b/>
                <w:sz w:val="22"/>
                <w:szCs w:val="22"/>
              </w:rPr>
            </w:pPr>
            <w:r w:rsidRPr="00E87695">
              <w:rPr>
                <w:rFonts w:asciiTheme="minorHAnsi" w:hAnsiTheme="minorHAnsi" w:cstheme="minorHAnsi"/>
                <w:b/>
                <w:sz w:val="22"/>
                <w:szCs w:val="22"/>
              </w:rPr>
              <w:t>8.</w:t>
            </w:r>
          </w:p>
        </w:tc>
        <w:tc>
          <w:tcPr>
            <w:tcW w:w="3540" w:type="dxa"/>
          </w:tcPr>
          <w:p w14:paraId="0E3F7FFE" w14:textId="2E5A5D2B" w:rsidR="004C1AD7" w:rsidRPr="00E87695" w:rsidRDefault="004C1AD7" w:rsidP="004C1AD7">
            <w:pPr>
              <w:ind w:left="-76"/>
              <w:rPr>
                <w:rFonts w:asciiTheme="minorHAnsi" w:hAnsiTheme="minorHAnsi" w:cstheme="minorHAnsi"/>
                <w:b/>
                <w:color w:val="000000"/>
              </w:rPr>
            </w:pPr>
            <w:r w:rsidRPr="0025536E">
              <w:rPr>
                <w:b/>
              </w:rPr>
              <w:t>Ch. 11 - Motivating and Rewarding Employees</w:t>
            </w:r>
          </w:p>
        </w:tc>
        <w:tc>
          <w:tcPr>
            <w:tcW w:w="3357" w:type="dxa"/>
          </w:tcPr>
          <w:p w14:paraId="0B7EDA05" w14:textId="77777777" w:rsidR="004C1AD7" w:rsidRPr="0025536E" w:rsidRDefault="004C1AD7" w:rsidP="004C1AD7">
            <w:pPr>
              <w:rPr>
                <w:bCs/>
              </w:rPr>
            </w:pPr>
            <w:r w:rsidRPr="0025536E">
              <w:rPr>
                <w:bCs/>
              </w:rPr>
              <w:t>Motivation Process</w:t>
            </w:r>
          </w:p>
          <w:p w14:paraId="1C7EABBD" w14:textId="77777777" w:rsidR="004C1AD7" w:rsidRPr="0025536E" w:rsidRDefault="004C1AD7" w:rsidP="004C1AD7">
            <w:pPr>
              <w:rPr>
                <w:bCs/>
              </w:rPr>
            </w:pPr>
            <w:r w:rsidRPr="0025536E">
              <w:rPr>
                <w:bCs/>
              </w:rPr>
              <w:t>Content &amp; Process theories of motivation</w:t>
            </w:r>
          </w:p>
          <w:p w14:paraId="351DE76D" w14:textId="6B96992A" w:rsidR="004C1AD7" w:rsidRPr="00E87695" w:rsidRDefault="004C1AD7" w:rsidP="004C1AD7">
            <w:pPr>
              <w:rPr>
                <w:rFonts w:asciiTheme="minorHAnsi" w:hAnsiTheme="minorHAnsi" w:cstheme="minorHAnsi"/>
                <w:bCs/>
                <w:sz w:val="22"/>
                <w:szCs w:val="22"/>
              </w:rPr>
            </w:pPr>
          </w:p>
        </w:tc>
        <w:tc>
          <w:tcPr>
            <w:tcW w:w="1890" w:type="dxa"/>
          </w:tcPr>
          <w:p w14:paraId="3B292ABC" w14:textId="77777777" w:rsidR="004C1AD7" w:rsidRPr="00E87695" w:rsidRDefault="004C1AD7" w:rsidP="004C1AD7">
            <w:pPr>
              <w:rPr>
                <w:bCs/>
              </w:rPr>
            </w:pPr>
            <w:r w:rsidRPr="00E87695">
              <w:rPr>
                <w:bCs/>
                <w:sz w:val="22"/>
                <w:szCs w:val="22"/>
              </w:rPr>
              <w:t xml:space="preserve">Traditional lecture </w:t>
            </w:r>
          </w:p>
          <w:p w14:paraId="3559352E" w14:textId="77777777" w:rsidR="004C1AD7" w:rsidRPr="00E87695" w:rsidRDefault="004C1AD7" w:rsidP="004C1AD7">
            <w:pPr>
              <w:rPr>
                <w:bCs/>
              </w:rPr>
            </w:pPr>
            <w:r w:rsidRPr="00E87695">
              <w:rPr>
                <w:bCs/>
                <w:sz w:val="22"/>
                <w:szCs w:val="22"/>
              </w:rPr>
              <w:t>In-class group tasks</w:t>
            </w:r>
          </w:p>
          <w:p w14:paraId="3A59F91B" w14:textId="77777777" w:rsidR="004C1AD7" w:rsidRPr="00E87695" w:rsidRDefault="004C1AD7" w:rsidP="004C1AD7">
            <w:pPr>
              <w:rPr>
                <w:bCs/>
              </w:rPr>
            </w:pPr>
            <w:r w:rsidRPr="00E87695">
              <w:rPr>
                <w:bCs/>
                <w:sz w:val="22"/>
                <w:szCs w:val="22"/>
              </w:rPr>
              <w:t>Videos</w:t>
            </w:r>
          </w:p>
          <w:p w14:paraId="28B66105" w14:textId="77777777" w:rsidR="004C1AD7" w:rsidRPr="00E87695" w:rsidRDefault="004C1AD7" w:rsidP="004C1AD7">
            <w:pPr>
              <w:rPr>
                <w:bCs/>
              </w:rPr>
            </w:pPr>
            <w:r w:rsidRPr="00E87695">
              <w:rPr>
                <w:bCs/>
                <w:sz w:val="22"/>
                <w:szCs w:val="22"/>
              </w:rPr>
              <w:t>Case study analysis</w:t>
            </w:r>
          </w:p>
          <w:p w14:paraId="77B4B8FB" w14:textId="77777777" w:rsidR="004C1AD7" w:rsidRPr="00E87695" w:rsidRDefault="004C1AD7" w:rsidP="004C1AD7">
            <w:pPr>
              <w:rPr>
                <w:bCs/>
              </w:rPr>
            </w:pPr>
            <w:r w:rsidRPr="00E87695">
              <w:rPr>
                <w:bCs/>
                <w:sz w:val="22"/>
                <w:szCs w:val="22"/>
              </w:rPr>
              <w:t>Group work/presentations</w:t>
            </w:r>
          </w:p>
          <w:p w14:paraId="57440442" w14:textId="77777777" w:rsidR="004C1AD7" w:rsidRPr="00E87695" w:rsidRDefault="004C1AD7" w:rsidP="004C1AD7">
            <w:pPr>
              <w:jc w:val="both"/>
              <w:rPr>
                <w:rFonts w:asciiTheme="minorHAnsi" w:hAnsiTheme="minorHAnsi" w:cstheme="minorHAnsi"/>
                <w:bCs/>
                <w:sz w:val="22"/>
                <w:szCs w:val="22"/>
              </w:rPr>
            </w:pPr>
          </w:p>
        </w:tc>
      </w:tr>
      <w:tr w:rsidR="004846CA" w:rsidRPr="00E87695" w14:paraId="33294F56" w14:textId="77777777" w:rsidTr="000162F6">
        <w:trPr>
          <w:jc w:val="center"/>
        </w:trPr>
        <w:tc>
          <w:tcPr>
            <w:tcW w:w="850" w:type="dxa"/>
          </w:tcPr>
          <w:p w14:paraId="09F78F2E" w14:textId="77777777" w:rsidR="004846CA" w:rsidRPr="00E87695" w:rsidRDefault="004846CA" w:rsidP="000162F6">
            <w:pPr>
              <w:ind w:right="-111"/>
              <w:rPr>
                <w:rFonts w:asciiTheme="minorHAnsi" w:hAnsiTheme="minorHAnsi" w:cstheme="minorHAnsi"/>
                <w:b/>
                <w:sz w:val="22"/>
                <w:szCs w:val="22"/>
              </w:rPr>
            </w:pPr>
          </w:p>
        </w:tc>
        <w:tc>
          <w:tcPr>
            <w:tcW w:w="3540" w:type="dxa"/>
          </w:tcPr>
          <w:p w14:paraId="793C83C4" w14:textId="3E884570" w:rsidR="004846CA" w:rsidRPr="00E87695" w:rsidRDefault="000162F6">
            <w:pPr>
              <w:ind w:left="-76"/>
              <w:rPr>
                <w:rFonts w:asciiTheme="minorHAnsi" w:hAnsiTheme="minorHAnsi" w:cstheme="minorHAnsi"/>
                <w:b/>
                <w:color w:val="000000"/>
              </w:rPr>
            </w:pPr>
            <w:r w:rsidRPr="00E87695">
              <w:rPr>
                <w:rFonts w:asciiTheme="minorHAnsi" w:hAnsiTheme="minorHAnsi" w:cstheme="minorHAnsi"/>
                <w:b/>
                <w:color w:val="000000"/>
              </w:rPr>
              <w:t>Controlling</w:t>
            </w:r>
          </w:p>
        </w:tc>
        <w:tc>
          <w:tcPr>
            <w:tcW w:w="3357" w:type="dxa"/>
          </w:tcPr>
          <w:p w14:paraId="2197EEEA" w14:textId="59092628" w:rsidR="004846CA" w:rsidRPr="00E87695" w:rsidRDefault="004846CA" w:rsidP="00136D2E">
            <w:pPr>
              <w:rPr>
                <w:rFonts w:asciiTheme="minorHAnsi" w:hAnsiTheme="minorHAnsi" w:cstheme="minorHAnsi"/>
                <w:bCs/>
                <w:sz w:val="22"/>
                <w:szCs w:val="22"/>
              </w:rPr>
            </w:pPr>
          </w:p>
        </w:tc>
        <w:tc>
          <w:tcPr>
            <w:tcW w:w="1890" w:type="dxa"/>
          </w:tcPr>
          <w:p w14:paraId="5CB55276" w14:textId="77777777" w:rsidR="004846CA" w:rsidRPr="00E87695" w:rsidRDefault="004846CA">
            <w:pPr>
              <w:jc w:val="both"/>
              <w:rPr>
                <w:rFonts w:asciiTheme="minorHAnsi" w:hAnsiTheme="minorHAnsi" w:cstheme="minorHAnsi"/>
                <w:bCs/>
                <w:sz w:val="22"/>
                <w:szCs w:val="22"/>
              </w:rPr>
            </w:pPr>
          </w:p>
        </w:tc>
      </w:tr>
      <w:tr w:rsidR="000162F6" w:rsidRPr="00E87695" w14:paraId="6A7AC438" w14:textId="77777777" w:rsidTr="000162F6">
        <w:trPr>
          <w:jc w:val="center"/>
        </w:trPr>
        <w:tc>
          <w:tcPr>
            <w:tcW w:w="850" w:type="dxa"/>
          </w:tcPr>
          <w:p w14:paraId="03923E81" w14:textId="4310BE1F" w:rsidR="000162F6" w:rsidRPr="00E87695" w:rsidRDefault="00E87695" w:rsidP="00E87695">
            <w:pPr>
              <w:ind w:right="-111"/>
              <w:rPr>
                <w:rFonts w:asciiTheme="minorHAnsi" w:hAnsiTheme="minorHAnsi" w:cstheme="minorHAnsi"/>
                <w:b/>
                <w:sz w:val="22"/>
                <w:szCs w:val="22"/>
              </w:rPr>
            </w:pPr>
            <w:r w:rsidRPr="00E87695">
              <w:rPr>
                <w:rFonts w:asciiTheme="minorHAnsi" w:hAnsiTheme="minorHAnsi" w:cstheme="minorHAnsi"/>
                <w:b/>
                <w:sz w:val="22"/>
                <w:szCs w:val="22"/>
              </w:rPr>
              <w:t>9.</w:t>
            </w:r>
          </w:p>
        </w:tc>
        <w:tc>
          <w:tcPr>
            <w:tcW w:w="3540" w:type="dxa"/>
          </w:tcPr>
          <w:p w14:paraId="1C7491A3" w14:textId="311FA161" w:rsidR="000162F6" w:rsidRPr="00E87695" w:rsidRDefault="004A2B9F" w:rsidP="000162F6">
            <w:pPr>
              <w:ind w:left="-76"/>
              <w:rPr>
                <w:b/>
                <w:sz w:val="22"/>
                <w:szCs w:val="22"/>
              </w:rPr>
            </w:pPr>
            <w:r w:rsidRPr="00E87695">
              <w:rPr>
                <w:b/>
                <w:sz w:val="22"/>
                <w:szCs w:val="22"/>
              </w:rPr>
              <w:t xml:space="preserve">Ch. 14 - </w:t>
            </w:r>
            <w:r w:rsidR="000162F6" w:rsidRPr="00E87695">
              <w:rPr>
                <w:b/>
                <w:sz w:val="22"/>
                <w:szCs w:val="22"/>
              </w:rPr>
              <w:t>Foundations of Control</w:t>
            </w:r>
          </w:p>
        </w:tc>
        <w:tc>
          <w:tcPr>
            <w:tcW w:w="3357" w:type="dxa"/>
          </w:tcPr>
          <w:p w14:paraId="71E0C2EB" w14:textId="77777777" w:rsidR="000162F6" w:rsidRPr="00E87695" w:rsidRDefault="000162F6" w:rsidP="000162F6">
            <w:pPr>
              <w:rPr>
                <w:bCs/>
              </w:rPr>
            </w:pPr>
            <w:r w:rsidRPr="00E87695">
              <w:rPr>
                <w:bCs/>
                <w:sz w:val="22"/>
                <w:szCs w:val="22"/>
              </w:rPr>
              <w:t>Define Control</w:t>
            </w:r>
          </w:p>
          <w:p w14:paraId="56A2AAFB" w14:textId="77777777" w:rsidR="000162F6" w:rsidRPr="00E87695" w:rsidRDefault="000162F6" w:rsidP="000162F6">
            <w:pPr>
              <w:rPr>
                <w:bCs/>
              </w:rPr>
            </w:pPr>
            <w:r w:rsidRPr="00E87695">
              <w:rPr>
                <w:bCs/>
                <w:sz w:val="22"/>
                <w:szCs w:val="22"/>
              </w:rPr>
              <w:t>Approaches to control systems</w:t>
            </w:r>
          </w:p>
          <w:p w14:paraId="39863188" w14:textId="77777777" w:rsidR="000162F6" w:rsidRPr="00E87695" w:rsidRDefault="000162F6" w:rsidP="000162F6">
            <w:pPr>
              <w:rPr>
                <w:bCs/>
              </w:rPr>
            </w:pPr>
            <w:r w:rsidRPr="00E87695">
              <w:rPr>
                <w:bCs/>
                <w:sz w:val="22"/>
                <w:szCs w:val="22"/>
              </w:rPr>
              <w:t xml:space="preserve">The Control </w:t>
            </w:r>
            <w:proofErr w:type="gramStart"/>
            <w:r w:rsidRPr="00E87695">
              <w:rPr>
                <w:bCs/>
                <w:sz w:val="22"/>
                <w:szCs w:val="22"/>
              </w:rPr>
              <w:t>process</w:t>
            </w:r>
            <w:proofErr w:type="gramEnd"/>
          </w:p>
          <w:p w14:paraId="3F03EB96" w14:textId="6C26F9C8" w:rsidR="000162F6" w:rsidRPr="00E87695" w:rsidRDefault="000162F6" w:rsidP="000162F6">
            <w:pPr>
              <w:rPr>
                <w:bCs/>
                <w:sz w:val="22"/>
                <w:szCs w:val="22"/>
              </w:rPr>
            </w:pPr>
            <w:r w:rsidRPr="00E87695">
              <w:rPr>
                <w:bCs/>
                <w:sz w:val="22"/>
                <w:szCs w:val="22"/>
              </w:rPr>
              <w:lastRenderedPageBreak/>
              <w:t>Types of Control</w:t>
            </w:r>
          </w:p>
        </w:tc>
        <w:tc>
          <w:tcPr>
            <w:tcW w:w="1890" w:type="dxa"/>
          </w:tcPr>
          <w:p w14:paraId="2E496385" w14:textId="77777777" w:rsidR="000162F6" w:rsidRPr="00E87695" w:rsidRDefault="000162F6" w:rsidP="000162F6">
            <w:pPr>
              <w:rPr>
                <w:bCs/>
              </w:rPr>
            </w:pPr>
            <w:r w:rsidRPr="00E87695">
              <w:rPr>
                <w:bCs/>
                <w:sz w:val="22"/>
                <w:szCs w:val="22"/>
              </w:rPr>
              <w:lastRenderedPageBreak/>
              <w:t xml:space="preserve">Traditional lecture </w:t>
            </w:r>
          </w:p>
          <w:p w14:paraId="507BB484" w14:textId="77777777" w:rsidR="000162F6" w:rsidRPr="00E87695" w:rsidRDefault="000162F6" w:rsidP="000162F6">
            <w:pPr>
              <w:rPr>
                <w:bCs/>
              </w:rPr>
            </w:pPr>
            <w:r w:rsidRPr="00E87695">
              <w:rPr>
                <w:bCs/>
                <w:sz w:val="22"/>
                <w:szCs w:val="22"/>
              </w:rPr>
              <w:t>In-class group tasks</w:t>
            </w:r>
          </w:p>
          <w:p w14:paraId="34C90592" w14:textId="77777777" w:rsidR="000162F6" w:rsidRPr="00E87695" w:rsidRDefault="000162F6" w:rsidP="000162F6">
            <w:pPr>
              <w:rPr>
                <w:bCs/>
              </w:rPr>
            </w:pPr>
            <w:r w:rsidRPr="00E87695">
              <w:rPr>
                <w:bCs/>
                <w:sz w:val="22"/>
                <w:szCs w:val="22"/>
              </w:rPr>
              <w:lastRenderedPageBreak/>
              <w:t>Videos</w:t>
            </w:r>
          </w:p>
          <w:p w14:paraId="1EE76ECF" w14:textId="77777777" w:rsidR="000162F6" w:rsidRPr="00E87695" w:rsidRDefault="000162F6" w:rsidP="000162F6">
            <w:pPr>
              <w:rPr>
                <w:bCs/>
              </w:rPr>
            </w:pPr>
            <w:r w:rsidRPr="00E87695">
              <w:rPr>
                <w:bCs/>
                <w:sz w:val="22"/>
                <w:szCs w:val="22"/>
              </w:rPr>
              <w:t>Case study analysis</w:t>
            </w:r>
          </w:p>
          <w:p w14:paraId="2F92BA97" w14:textId="77777777" w:rsidR="000162F6" w:rsidRPr="00E87695" w:rsidRDefault="000162F6" w:rsidP="000162F6">
            <w:pPr>
              <w:rPr>
                <w:bCs/>
              </w:rPr>
            </w:pPr>
            <w:r w:rsidRPr="00E87695">
              <w:rPr>
                <w:bCs/>
                <w:sz w:val="22"/>
                <w:szCs w:val="22"/>
              </w:rPr>
              <w:t>Group work/presentations</w:t>
            </w:r>
          </w:p>
          <w:p w14:paraId="1471BD60" w14:textId="77777777" w:rsidR="000162F6" w:rsidRPr="00E87695" w:rsidRDefault="000162F6" w:rsidP="000162F6">
            <w:pPr>
              <w:rPr>
                <w:bCs/>
                <w:sz w:val="22"/>
                <w:szCs w:val="22"/>
              </w:rPr>
            </w:pPr>
          </w:p>
        </w:tc>
      </w:tr>
    </w:tbl>
    <w:p w14:paraId="52D5613F" w14:textId="77777777" w:rsidR="000558B2" w:rsidRPr="00E87695" w:rsidRDefault="000558B2">
      <w:pPr>
        <w:pStyle w:val="Heading2"/>
        <w:jc w:val="both"/>
        <w:rPr>
          <w:rFonts w:asciiTheme="minorHAnsi" w:eastAsia="Calibri" w:hAnsiTheme="minorHAnsi" w:cstheme="minorHAnsi"/>
          <w:b w:val="0"/>
          <w:bCs/>
        </w:rPr>
      </w:pPr>
    </w:p>
    <w:p w14:paraId="5F0080E8" w14:textId="77777777" w:rsidR="000558B2" w:rsidRPr="00C61CE2" w:rsidRDefault="000558B2">
      <w:pPr>
        <w:rPr>
          <w:rFonts w:asciiTheme="minorHAnsi" w:hAnsiTheme="minorHAnsi" w:cstheme="minorHAnsi"/>
        </w:rPr>
      </w:pPr>
    </w:p>
    <w:p w14:paraId="315E2803" w14:textId="77777777" w:rsidR="000558B2" w:rsidRPr="00C61CE2" w:rsidRDefault="00154846" w:rsidP="00C50B88">
      <w:pPr>
        <w:pStyle w:val="Heading2"/>
        <w:ind w:left="0" w:firstLine="0"/>
        <w:rPr>
          <w:rFonts w:asciiTheme="minorHAnsi" w:eastAsia="Calibri" w:hAnsiTheme="minorHAnsi" w:cstheme="minorHAnsi"/>
          <w:color w:val="0070C0"/>
          <w:sz w:val="24"/>
          <w:szCs w:val="24"/>
        </w:rPr>
      </w:pPr>
      <w:r w:rsidRPr="00C61CE2">
        <w:rPr>
          <w:rFonts w:asciiTheme="minorHAnsi" w:eastAsia="Calibri" w:hAnsiTheme="minorHAnsi" w:cstheme="minorHAnsi"/>
          <w:color w:val="0070C0"/>
          <w:sz w:val="24"/>
          <w:szCs w:val="24"/>
        </w:rPr>
        <w:t>Core Texts:</w:t>
      </w:r>
    </w:p>
    <w:p w14:paraId="0566AFC9" w14:textId="1C9E6E64" w:rsidR="000558B2" w:rsidRDefault="00154846">
      <w:pPr>
        <w:rPr>
          <w:rFonts w:asciiTheme="minorHAnsi" w:hAnsiTheme="minorHAnsi" w:cstheme="minorHAnsi"/>
          <w:b/>
          <w:sz w:val="22"/>
          <w:szCs w:val="22"/>
        </w:rPr>
      </w:pPr>
      <w:r w:rsidRPr="00C61CE2">
        <w:rPr>
          <w:rFonts w:asciiTheme="minorHAnsi" w:hAnsiTheme="minorHAnsi" w:cstheme="minorHAnsi"/>
          <w:b/>
          <w:sz w:val="22"/>
          <w:szCs w:val="22"/>
        </w:rPr>
        <w:t>Please note that the full reading list will be on the ‘library reading list’ link on Moodle</w:t>
      </w:r>
    </w:p>
    <w:p w14:paraId="04FDC2BB" w14:textId="77777777" w:rsidR="00D616DF" w:rsidRPr="00C61CE2" w:rsidRDefault="00D616DF">
      <w:pPr>
        <w:rPr>
          <w:rFonts w:asciiTheme="minorHAnsi" w:hAnsiTheme="minorHAnsi" w:cstheme="minorHAnsi"/>
          <w:b/>
          <w:sz w:val="22"/>
          <w:szCs w:val="22"/>
        </w:rPr>
      </w:pPr>
    </w:p>
    <w:tbl>
      <w:tblPr>
        <w:tblW w:w="92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1"/>
        <w:gridCol w:w="2694"/>
        <w:gridCol w:w="1842"/>
        <w:gridCol w:w="1134"/>
        <w:gridCol w:w="993"/>
      </w:tblGrid>
      <w:tr w:rsidR="00D616DF" w14:paraId="114B29EA" w14:textId="77777777" w:rsidTr="00A97CEF">
        <w:tc>
          <w:tcPr>
            <w:tcW w:w="2552" w:type="dxa"/>
          </w:tcPr>
          <w:p w14:paraId="2F14D218" w14:textId="77777777" w:rsidR="00D616DF" w:rsidRDefault="00D616DF" w:rsidP="00A97CEF">
            <w:r>
              <w:rPr>
                <w:b/>
                <w:sz w:val="22"/>
                <w:szCs w:val="22"/>
              </w:rPr>
              <w:t>Title</w:t>
            </w:r>
          </w:p>
        </w:tc>
        <w:tc>
          <w:tcPr>
            <w:tcW w:w="2694" w:type="dxa"/>
          </w:tcPr>
          <w:p w14:paraId="4CCCBB6F" w14:textId="77777777" w:rsidR="00D616DF" w:rsidRDefault="00D616DF" w:rsidP="00A97CEF">
            <w:r>
              <w:rPr>
                <w:b/>
                <w:sz w:val="22"/>
                <w:szCs w:val="22"/>
              </w:rPr>
              <w:t>Author</w:t>
            </w:r>
          </w:p>
        </w:tc>
        <w:tc>
          <w:tcPr>
            <w:tcW w:w="1842" w:type="dxa"/>
          </w:tcPr>
          <w:p w14:paraId="653F6D8F" w14:textId="77777777" w:rsidR="00D616DF" w:rsidRDefault="00D616DF" w:rsidP="00A97CEF">
            <w:r>
              <w:rPr>
                <w:b/>
                <w:sz w:val="22"/>
                <w:szCs w:val="22"/>
              </w:rPr>
              <w:t>Publisher</w:t>
            </w:r>
          </w:p>
        </w:tc>
        <w:tc>
          <w:tcPr>
            <w:tcW w:w="1134" w:type="dxa"/>
          </w:tcPr>
          <w:p w14:paraId="4D5AF7CA" w14:textId="77777777" w:rsidR="00D616DF" w:rsidRDefault="00D616DF" w:rsidP="00A97CEF">
            <w:r>
              <w:rPr>
                <w:b/>
                <w:sz w:val="22"/>
                <w:szCs w:val="22"/>
              </w:rPr>
              <w:t>Published</w:t>
            </w:r>
          </w:p>
        </w:tc>
        <w:tc>
          <w:tcPr>
            <w:tcW w:w="993" w:type="dxa"/>
          </w:tcPr>
          <w:p w14:paraId="35E0EF5A" w14:textId="77777777" w:rsidR="00D616DF" w:rsidRDefault="00D616DF" w:rsidP="00A97CEF">
            <w:r>
              <w:rPr>
                <w:b/>
                <w:sz w:val="22"/>
                <w:szCs w:val="22"/>
              </w:rPr>
              <w:t>Edition</w:t>
            </w:r>
          </w:p>
        </w:tc>
      </w:tr>
      <w:tr w:rsidR="00D616DF" w14:paraId="157E2779" w14:textId="77777777" w:rsidTr="00A97CEF">
        <w:tc>
          <w:tcPr>
            <w:tcW w:w="2552" w:type="dxa"/>
          </w:tcPr>
          <w:p w14:paraId="0B939DCC" w14:textId="77777777" w:rsidR="00D616DF" w:rsidRPr="00BC4B5D" w:rsidRDefault="00D616DF" w:rsidP="00A97CEF">
            <w:pPr>
              <w:rPr>
                <w:b/>
                <w:bCs/>
                <w:sz w:val="22"/>
                <w:szCs w:val="22"/>
              </w:rPr>
            </w:pPr>
            <w:r w:rsidRPr="00BC4B5D">
              <w:rPr>
                <w:b/>
                <w:bCs/>
                <w:sz w:val="22"/>
                <w:szCs w:val="22"/>
              </w:rPr>
              <w:t>Fundamentals of Management; Management Myths debunked</w:t>
            </w:r>
          </w:p>
        </w:tc>
        <w:tc>
          <w:tcPr>
            <w:tcW w:w="2694" w:type="dxa"/>
          </w:tcPr>
          <w:p w14:paraId="39195FE5" w14:textId="77777777" w:rsidR="00D616DF" w:rsidRPr="00BC4B5D" w:rsidRDefault="00D616DF" w:rsidP="00A97CEF">
            <w:pPr>
              <w:rPr>
                <w:b/>
                <w:bCs/>
                <w:sz w:val="22"/>
                <w:szCs w:val="22"/>
              </w:rPr>
            </w:pPr>
            <w:r w:rsidRPr="00BC4B5D">
              <w:rPr>
                <w:b/>
                <w:bCs/>
                <w:sz w:val="22"/>
                <w:szCs w:val="22"/>
              </w:rPr>
              <w:t xml:space="preserve">Robbins, S., Coulter, M &amp; </w:t>
            </w:r>
            <w:proofErr w:type="spellStart"/>
            <w:r w:rsidRPr="00BC4B5D">
              <w:rPr>
                <w:b/>
                <w:bCs/>
                <w:sz w:val="22"/>
                <w:szCs w:val="22"/>
              </w:rPr>
              <w:t>DeCenzo</w:t>
            </w:r>
            <w:proofErr w:type="spellEnd"/>
            <w:r w:rsidRPr="00BC4B5D">
              <w:rPr>
                <w:b/>
                <w:bCs/>
                <w:sz w:val="22"/>
                <w:szCs w:val="22"/>
              </w:rPr>
              <w:t>, D.</w:t>
            </w:r>
          </w:p>
        </w:tc>
        <w:tc>
          <w:tcPr>
            <w:tcW w:w="1842" w:type="dxa"/>
          </w:tcPr>
          <w:p w14:paraId="1D80A44B" w14:textId="77777777" w:rsidR="00D616DF" w:rsidRPr="00BC4B5D" w:rsidRDefault="00D616DF" w:rsidP="00A97CEF">
            <w:pPr>
              <w:rPr>
                <w:b/>
                <w:bCs/>
                <w:sz w:val="22"/>
                <w:szCs w:val="22"/>
              </w:rPr>
            </w:pPr>
            <w:r w:rsidRPr="00BC4B5D">
              <w:rPr>
                <w:b/>
                <w:bCs/>
                <w:sz w:val="22"/>
                <w:szCs w:val="22"/>
              </w:rPr>
              <w:t>London: Pearson Prentice Hall</w:t>
            </w:r>
          </w:p>
        </w:tc>
        <w:tc>
          <w:tcPr>
            <w:tcW w:w="1134" w:type="dxa"/>
          </w:tcPr>
          <w:p w14:paraId="6B2B8B63" w14:textId="77777777" w:rsidR="00D616DF" w:rsidRPr="00BC4B5D" w:rsidRDefault="00D616DF" w:rsidP="00A97CEF">
            <w:pPr>
              <w:rPr>
                <w:b/>
                <w:bCs/>
                <w:sz w:val="22"/>
                <w:szCs w:val="22"/>
              </w:rPr>
            </w:pPr>
            <w:r w:rsidRPr="00BC4B5D">
              <w:rPr>
                <w:b/>
                <w:bCs/>
                <w:sz w:val="22"/>
                <w:szCs w:val="22"/>
              </w:rPr>
              <w:t>2017</w:t>
            </w:r>
          </w:p>
        </w:tc>
        <w:tc>
          <w:tcPr>
            <w:tcW w:w="993" w:type="dxa"/>
          </w:tcPr>
          <w:p w14:paraId="008F5360" w14:textId="77777777" w:rsidR="00D616DF" w:rsidRPr="00BC4B5D" w:rsidRDefault="00D616DF" w:rsidP="00A97CEF">
            <w:pPr>
              <w:rPr>
                <w:b/>
                <w:bCs/>
                <w:sz w:val="22"/>
                <w:szCs w:val="22"/>
              </w:rPr>
            </w:pPr>
            <w:r w:rsidRPr="00BC4B5D">
              <w:rPr>
                <w:b/>
                <w:bCs/>
                <w:sz w:val="22"/>
                <w:szCs w:val="22"/>
              </w:rPr>
              <w:t>10th</w:t>
            </w:r>
          </w:p>
        </w:tc>
      </w:tr>
      <w:tr w:rsidR="00D616DF" w14:paraId="04898C03" w14:textId="77777777" w:rsidTr="00A97CEF">
        <w:tc>
          <w:tcPr>
            <w:tcW w:w="2552" w:type="dxa"/>
          </w:tcPr>
          <w:p w14:paraId="23BD1D22" w14:textId="77777777" w:rsidR="00D616DF" w:rsidRDefault="00D616DF" w:rsidP="00A97CEF">
            <w:r>
              <w:rPr>
                <w:sz w:val="22"/>
                <w:szCs w:val="22"/>
              </w:rPr>
              <w:t>Fundamentals of Management</w:t>
            </w:r>
          </w:p>
        </w:tc>
        <w:tc>
          <w:tcPr>
            <w:tcW w:w="2694" w:type="dxa"/>
          </w:tcPr>
          <w:p w14:paraId="29136DF8" w14:textId="77777777" w:rsidR="00D616DF" w:rsidRDefault="00D616DF" w:rsidP="00A97CEF">
            <w:r>
              <w:rPr>
                <w:sz w:val="22"/>
                <w:szCs w:val="22"/>
              </w:rPr>
              <w:t xml:space="preserve">Robbins, S., Coulter, M &amp; </w:t>
            </w:r>
            <w:proofErr w:type="spellStart"/>
            <w:r>
              <w:rPr>
                <w:sz w:val="22"/>
                <w:szCs w:val="22"/>
              </w:rPr>
              <w:t>DeCenzo</w:t>
            </w:r>
            <w:proofErr w:type="spellEnd"/>
            <w:r>
              <w:rPr>
                <w:sz w:val="22"/>
                <w:szCs w:val="22"/>
              </w:rPr>
              <w:t>, D.</w:t>
            </w:r>
          </w:p>
        </w:tc>
        <w:tc>
          <w:tcPr>
            <w:tcW w:w="1842" w:type="dxa"/>
          </w:tcPr>
          <w:p w14:paraId="696E7F4C" w14:textId="77777777" w:rsidR="00D616DF" w:rsidRDefault="00D616DF" w:rsidP="00A97CEF">
            <w:r>
              <w:rPr>
                <w:sz w:val="22"/>
                <w:szCs w:val="22"/>
              </w:rPr>
              <w:t>London: Pearson Prentice Hall</w:t>
            </w:r>
          </w:p>
        </w:tc>
        <w:tc>
          <w:tcPr>
            <w:tcW w:w="1134" w:type="dxa"/>
          </w:tcPr>
          <w:p w14:paraId="4F1671A5" w14:textId="77777777" w:rsidR="00D616DF" w:rsidRDefault="00D616DF" w:rsidP="00A97CEF">
            <w:r>
              <w:rPr>
                <w:sz w:val="22"/>
                <w:szCs w:val="22"/>
              </w:rPr>
              <w:t>2012</w:t>
            </w:r>
          </w:p>
        </w:tc>
        <w:tc>
          <w:tcPr>
            <w:tcW w:w="993" w:type="dxa"/>
          </w:tcPr>
          <w:p w14:paraId="2B129FCF" w14:textId="77777777" w:rsidR="00D616DF" w:rsidRDefault="00D616DF" w:rsidP="00A97CEF">
            <w:r>
              <w:rPr>
                <w:sz w:val="22"/>
                <w:szCs w:val="22"/>
              </w:rPr>
              <w:t>7</w:t>
            </w:r>
            <w:r>
              <w:rPr>
                <w:sz w:val="22"/>
                <w:szCs w:val="22"/>
                <w:vertAlign w:val="superscript"/>
              </w:rPr>
              <w:t>th</w:t>
            </w:r>
            <w:r>
              <w:rPr>
                <w:sz w:val="22"/>
                <w:szCs w:val="22"/>
              </w:rPr>
              <w:t xml:space="preserve"> </w:t>
            </w:r>
          </w:p>
        </w:tc>
      </w:tr>
      <w:tr w:rsidR="00D616DF" w14:paraId="751E8CDE" w14:textId="77777777" w:rsidTr="00A97CEF">
        <w:tc>
          <w:tcPr>
            <w:tcW w:w="9215" w:type="dxa"/>
            <w:gridSpan w:val="5"/>
          </w:tcPr>
          <w:p w14:paraId="2BCD1154" w14:textId="77777777" w:rsidR="00D616DF" w:rsidRDefault="00D616DF" w:rsidP="00A97CEF">
            <w:r>
              <w:rPr>
                <w:b/>
                <w:sz w:val="22"/>
                <w:szCs w:val="22"/>
              </w:rPr>
              <w:t>Electronic Resources</w:t>
            </w:r>
          </w:p>
        </w:tc>
      </w:tr>
      <w:tr w:rsidR="00D616DF" w14:paraId="2B273983" w14:textId="77777777" w:rsidTr="00A97CEF">
        <w:tc>
          <w:tcPr>
            <w:tcW w:w="2552" w:type="dxa"/>
          </w:tcPr>
          <w:p w14:paraId="300F1A2F" w14:textId="77777777" w:rsidR="00D616DF" w:rsidRDefault="00D616DF" w:rsidP="00A97CEF">
            <w:r>
              <w:rPr>
                <w:sz w:val="22"/>
                <w:szCs w:val="22"/>
              </w:rPr>
              <w:t xml:space="preserve">DBS E‐Learning Support </w:t>
            </w:r>
          </w:p>
        </w:tc>
        <w:tc>
          <w:tcPr>
            <w:tcW w:w="6663" w:type="dxa"/>
            <w:gridSpan w:val="4"/>
          </w:tcPr>
          <w:p w14:paraId="4E6C4887" w14:textId="77777777" w:rsidR="00D616DF" w:rsidRDefault="00D616DF" w:rsidP="00A97CEF">
            <w:r>
              <w:rPr>
                <w:sz w:val="22"/>
                <w:szCs w:val="22"/>
              </w:rPr>
              <w:t>http://elearning.dbs.ie</w:t>
            </w:r>
          </w:p>
        </w:tc>
      </w:tr>
      <w:tr w:rsidR="00D616DF" w14:paraId="075DE2E5" w14:textId="77777777" w:rsidTr="00A97CEF">
        <w:tc>
          <w:tcPr>
            <w:tcW w:w="2552" w:type="dxa"/>
          </w:tcPr>
          <w:p w14:paraId="1AD62198" w14:textId="77777777" w:rsidR="00D616DF" w:rsidRDefault="00D616DF" w:rsidP="00A97CEF">
            <w:r>
              <w:rPr>
                <w:sz w:val="22"/>
                <w:szCs w:val="22"/>
              </w:rPr>
              <w:t>DBS Library Resources</w:t>
            </w:r>
          </w:p>
        </w:tc>
        <w:tc>
          <w:tcPr>
            <w:tcW w:w="6663" w:type="dxa"/>
            <w:gridSpan w:val="4"/>
          </w:tcPr>
          <w:p w14:paraId="23D3973E" w14:textId="77777777" w:rsidR="00D616DF" w:rsidRDefault="00E43558" w:rsidP="00A97CEF">
            <w:hyperlink r:id="rId9">
              <w:r w:rsidR="00D616DF">
                <w:rPr>
                  <w:color w:val="0000FF"/>
                  <w:sz w:val="22"/>
                  <w:szCs w:val="22"/>
                  <w:u w:val="single"/>
                </w:rPr>
                <w:t>http://library.dbs.ie/Electronic-Resources/E-Library.htm</w:t>
              </w:r>
            </w:hyperlink>
            <w:hyperlink r:id="rId10"/>
          </w:p>
        </w:tc>
      </w:tr>
    </w:tbl>
    <w:p w14:paraId="4F7264F8" w14:textId="77777777" w:rsidR="000558B2" w:rsidRPr="00C61CE2" w:rsidRDefault="000558B2">
      <w:pPr>
        <w:pStyle w:val="Heading2"/>
        <w:jc w:val="both"/>
        <w:rPr>
          <w:rFonts w:asciiTheme="minorHAnsi" w:eastAsia="Calibri" w:hAnsiTheme="minorHAnsi" w:cstheme="minorHAnsi"/>
          <w:b w:val="0"/>
        </w:rPr>
      </w:pPr>
    </w:p>
    <w:p w14:paraId="09E02F05" w14:textId="37694B74" w:rsidR="000558B2" w:rsidRPr="00C61CE2" w:rsidRDefault="00D616DF">
      <w:pPr>
        <w:rPr>
          <w:rFonts w:asciiTheme="minorHAnsi" w:hAnsiTheme="minorHAnsi" w:cstheme="minorHAnsi"/>
        </w:rPr>
      </w:pPr>
      <w:r>
        <w:rPr>
          <w:rFonts w:asciiTheme="minorHAnsi" w:hAnsiTheme="minorHAnsi" w:cstheme="minorHAnsi"/>
        </w:rPr>
        <w:t>Supplementary Reading:</w:t>
      </w:r>
    </w:p>
    <w:tbl>
      <w:tblPr>
        <w:tblW w:w="921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1"/>
        <w:gridCol w:w="2694"/>
        <w:gridCol w:w="1842"/>
        <w:gridCol w:w="1134"/>
        <w:gridCol w:w="993"/>
      </w:tblGrid>
      <w:tr w:rsidR="00D616DF" w14:paraId="44D59CBE" w14:textId="77777777" w:rsidTr="00A97CEF">
        <w:tc>
          <w:tcPr>
            <w:tcW w:w="2552" w:type="dxa"/>
          </w:tcPr>
          <w:p w14:paraId="1A9EAF32" w14:textId="77777777" w:rsidR="00D616DF" w:rsidRDefault="00D616DF" w:rsidP="00A97CEF">
            <w:r>
              <w:rPr>
                <w:sz w:val="22"/>
                <w:szCs w:val="22"/>
              </w:rPr>
              <w:t>Developing Management Skills</w:t>
            </w:r>
          </w:p>
        </w:tc>
        <w:tc>
          <w:tcPr>
            <w:tcW w:w="2694" w:type="dxa"/>
          </w:tcPr>
          <w:p w14:paraId="54B3D892" w14:textId="77777777" w:rsidR="00D616DF" w:rsidRDefault="00D616DF" w:rsidP="00A97CEF">
            <w:proofErr w:type="spellStart"/>
            <w:r>
              <w:rPr>
                <w:sz w:val="22"/>
                <w:szCs w:val="22"/>
              </w:rPr>
              <w:t>Whetton</w:t>
            </w:r>
            <w:proofErr w:type="spellEnd"/>
            <w:r>
              <w:rPr>
                <w:sz w:val="22"/>
                <w:szCs w:val="22"/>
              </w:rPr>
              <w:t>, D. And Cameron, K.</w:t>
            </w:r>
          </w:p>
        </w:tc>
        <w:tc>
          <w:tcPr>
            <w:tcW w:w="1842" w:type="dxa"/>
          </w:tcPr>
          <w:p w14:paraId="128836DA" w14:textId="77777777" w:rsidR="00D616DF" w:rsidRDefault="00D616DF" w:rsidP="00A97CEF">
            <w:r>
              <w:rPr>
                <w:sz w:val="22"/>
                <w:szCs w:val="22"/>
              </w:rPr>
              <w:t>Prentice Hall</w:t>
            </w:r>
          </w:p>
        </w:tc>
        <w:tc>
          <w:tcPr>
            <w:tcW w:w="1134" w:type="dxa"/>
          </w:tcPr>
          <w:p w14:paraId="0EAD0C8F" w14:textId="77777777" w:rsidR="00D616DF" w:rsidRDefault="00D616DF" w:rsidP="00A97CEF">
            <w:r>
              <w:rPr>
                <w:sz w:val="22"/>
                <w:szCs w:val="22"/>
              </w:rPr>
              <w:t>2010</w:t>
            </w:r>
          </w:p>
        </w:tc>
        <w:tc>
          <w:tcPr>
            <w:tcW w:w="993" w:type="dxa"/>
          </w:tcPr>
          <w:p w14:paraId="1FC788BE" w14:textId="77777777" w:rsidR="00D616DF" w:rsidRDefault="00D616DF" w:rsidP="00A97CEF">
            <w:r>
              <w:rPr>
                <w:sz w:val="22"/>
                <w:szCs w:val="22"/>
              </w:rPr>
              <w:t>8</w:t>
            </w:r>
            <w:r>
              <w:rPr>
                <w:sz w:val="22"/>
                <w:szCs w:val="22"/>
                <w:vertAlign w:val="superscript"/>
              </w:rPr>
              <w:t>th</w:t>
            </w:r>
            <w:r>
              <w:rPr>
                <w:sz w:val="22"/>
                <w:szCs w:val="22"/>
              </w:rPr>
              <w:t xml:space="preserve"> </w:t>
            </w:r>
          </w:p>
        </w:tc>
      </w:tr>
      <w:tr w:rsidR="00D616DF" w14:paraId="76C119BC" w14:textId="77777777" w:rsidTr="00A97CEF">
        <w:tc>
          <w:tcPr>
            <w:tcW w:w="2552" w:type="dxa"/>
          </w:tcPr>
          <w:p w14:paraId="51EAF5F2" w14:textId="77777777" w:rsidR="00D616DF" w:rsidRDefault="00D616DF" w:rsidP="00A97CEF">
            <w:r>
              <w:rPr>
                <w:sz w:val="22"/>
                <w:szCs w:val="22"/>
              </w:rPr>
              <w:t>Management</w:t>
            </w:r>
          </w:p>
        </w:tc>
        <w:tc>
          <w:tcPr>
            <w:tcW w:w="2694" w:type="dxa"/>
          </w:tcPr>
          <w:p w14:paraId="3DEA2559" w14:textId="77777777" w:rsidR="00D616DF" w:rsidRDefault="00D616DF" w:rsidP="00A97CEF">
            <w:r>
              <w:rPr>
                <w:sz w:val="22"/>
                <w:szCs w:val="22"/>
              </w:rPr>
              <w:t>Naylor, J.</w:t>
            </w:r>
          </w:p>
        </w:tc>
        <w:tc>
          <w:tcPr>
            <w:tcW w:w="1842" w:type="dxa"/>
          </w:tcPr>
          <w:p w14:paraId="5AA79867" w14:textId="77777777" w:rsidR="00D616DF" w:rsidRDefault="00D616DF" w:rsidP="00A97CEF">
            <w:r>
              <w:rPr>
                <w:sz w:val="22"/>
                <w:szCs w:val="22"/>
              </w:rPr>
              <w:t>Prentice Hall</w:t>
            </w:r>
          </w:p>
        </w:tc>
        <w:tc>
          <w:tcPr>
            <w:tcW w:w="1134" w:type="dxa"/>
          </w:tcPr>
          <w:p w14:paraId="6A8E95C9" w14:textId="77777777" w:rsidR="00D616DF" w:rsidRDefault="00D616DF" w:rsidP="00A97CEF">
            <w:r>
              <w:rPr>
                <w:sz w:val="22"/>
                <w:szCs w:val="22"/>
              </w:rPr>
              <w:t>2004</w:t>
            </w:r>
          </w:p>
        </w:tc>
        <w:tc>
          <w:tcPr>
            <w:tcW w:w="993" w:type="dxa"/>
          </w:tcPr>
          <w:p w14:paraId="7B152F36" w14:textId="77777777" w:rsidR="00D616DF" w:rsidRDefault="00D616DF" w:rsidP="00A97CEF">
            <w:r>
              <w:rPr>
                <w:sz w:val="22"/>
                <w:szCs w:val="22"/>
              </w:rPr>
              <w:t>2</w:t>
            </w:r>
            <w:r>
              <w:rPr>
                <w:sz w:val="22"/>
                <w:szCs w:val="22"/>
                <w:vertAlign w:val="superscript"/>
              </w:rPr>
              <w:t>nd</w:t>
            </w:r>
            <w:r>
              <w:rPr>
                <w:sz w:val="22"/>
                <w:szCs w:val="22"/>
              </w:rPr>
              <w:t xml:space="preserve"> </w:t>
            </w:r>
          </w:p>
        </w:tc>
      </w:tr>
      <w:tr w:rsidR="00D616DF" w14:paraId="7F20CDCF" w14:textId="77777777" w:rsidTr="00A97CEF">
        <w:tc>
          <w:tcPr>
            <w:tcW w:w="2552" w:type="dxa"/>
          </w:tcPr>
          <w:p w14:paraId="69052985" w14:textId="77777777" w:rsidR="00D616DF" w:rsidRDefault="00D616DF" w:rsidP="00A97CEF">
            <w:r>
              <w:rPr>
                <w:sz w:val="22"/>
                <w:szCs w:val="22"/>
              </w:rPr>
              <w:t>Management and organizational behaviour</w:t>
            </w:r>
          </w:p>
        </w:tc>
        <w:tc>
          <w:tcPr>
            <w:tcW w:w="2694" w:type="dxa"/>
          </w:tcPr>
          <w:p w14:paraId="0616C6A3" w14:textId="77777777" w:rsidR="00D616DF" w:rsidRDefault="00D616DF" w:rsidP="00A97CEF">
            <w:r>
              <w:rPr>
                <w:sz w:val="22"/>
                <w:szCs w:val="22"/>
              </w:rPr>
              <w:t xml:space="preserve">Mullins, L. J. </w:t>
            </w:r>
          </w:p>
        </w:tc>
        <w:tc>
          <w:tcPr>
            <w:tcW w:w="1842" w:type="dxa"/>
          </w:tcPr>
          <w:p w14:paraId="32CEFD3C" w14:textId="77777777" w:rsidR="00D616DF" w:rsidRDefault="00D616DF" w:rsidP="00A97CEF">
            <w:r>
              <w:rPr>
                <w:sz w:val="22"/>
                <w:szCs w:val="22"/>
              </w:rPr>
              <w:t>Prentice Hall</w:t>
            </w:r>
          </w:p>
        </w:tc>
        <w:tc>
          <w:tcPr>
            <w:tcW w:w="1134" w:type="dxa"/>
          </w:tcPr>
          <w:p w14:paraId="49D5AC1B" w14:textId="77777777" w:rsidR="00D616DF" w:rsidRDefault="00D616DF" w:rsidP="00A97CEF">
            <w:r>
              <w:rPr>
                <w:sz w:val="22"/>
                <w:szCs w:val="22"/>
              </w:rPr>
              <w:t>2010</w:t>
            </w:r>
          </w:p>
        </w:tc>
        <w:tc>
          <w:tcPr>
            <w:tcW w:w="993" w:type="dxa"/>
          </w:tcPr>
          <w:p w14:paraId="25386253" w14:textId="77777777" w:rsidR="00D616DF" w:rsidRDefault="00D616DF" w:rsidP="00A97CEF">
            <w:r>
              <w:rPr>
                <w:sz w:val="22"/>
                <w:szCs w:val="22"/>
              </w:rPr>
              <w:t>9</w:t>
            </w:r>
            <w:r>
              <w:rPr>
                <w:sz w:val="22"/>
                <w:szCs w:val="22"/>
                <w:vertAlign w:val="superscript"/>
              </w:rPr>
              <w:t>th</w:t>
            </w:r>
            <w:r>
              <w:rPr>
                <w:sz w:val="22"/>
                <w:szCs w:val="22"/>
              </w:rPr>
              <w:t xml:space="preserve"> </w:t>
            </w:r>
          </w:p>
        </w:tc>
      </w:tr>
      <w:tr w:rsidR="00D616DF" w14:paraId="440E00DA" w14:textId="77777777" w:rsidTr="00A97CEF">
        <w:tc>
          <w:tcPr>
            <w:tcW w:w="2552" w:type="dxa"/>
          </w:tcPr>
          <w:p w14:paraId="28847F3A" w14:textId="77777777" w:rsidR="00D616DF" w:rsidRDefault="00D616DF" w:rsidP="00A97CEF">
            <w:r>
              <w:rPr>
                <w:sz w:val="22"/>
                <w:szCs w:val="22"/>
              </w:rPr>
              <w:t>Management; the new workplace</w:t>
            </w:r>
          </w:p>
        </w:tc>
        <w:tc>
          <w:tcPr>
            <w:tcW w:w="2694" w:type="dxa"/>
          </w:tcPr>
          <w:p w14:paraId="7E11A5D0" w14:textId="77777777" w:rsidR="00D616DF" w:rsidRDefault="00D616DF" w:rsidP="00A97CEF">
            <w:r>
              <w:rPr>
                <w:sz w:val="22"/>
                <w:szCs w:val="22"/>
              </w:rPr>
              <w:t xml:space="preserve">Daft, R. And </w:t>
            </w:r>
            <w:proofErr w:type="spellStart"/>
            <w:r>
              <w:rPr>
                <w:sz w:val="22"/>
                <w:szCs w:val="22"/>
              </w:rPr>
              <w:t>Marcic</w:t>
            </w:r>
            <w:proofErr w:type="spellEnd"/>
            <w:r>
              <w:rPr>
                <w:sz w:val="22"/>
                <w:szCs w:val="22"/>
              </w:rPr>
              <w:t xml:space="preserve">, D. </w:t>
            </w:r>
          </w:p>
        </w:tc>
        <w:tc>
          <w:tcPr>
            <w:tcW w:w="1842" w:type="dxa"/>
          </w:tcPr>
          <w:p w14:paraId="0613234A" w14:textId="77777777" w:rsidR="00D616DF" w:rsidRDefault="00D616DF" w:rsidP="00A97CEF">
            <w:r>
              <w:rPr>
                <w:sz w:val="22"/>
                <w:szCs w:val="22"/>
              </w:rPr>
              <w:t>Thomson South Western</w:t>
            </w:r>
          </w:p>
        </w:tc>
        <w:tc>
          <w:tcPr>
            <w:tcW w:w="1134" w:type="dxa"/>
          </w:tcPr>
          <w:p w14:paraId="273D71C6" w14:textId="77777777" w:rsidR="00D616DF" w:rsidRDefault="00D616DF" w:rsidP="00A97CEF">
            <w:r>
              <w:rPr>
                <w:sz w:val="22"/>
                <w:szCs w:val="22"/>
              </w:rPr>
              <w:t>2012</w:t>
            </w:r>
          </w:p>
        </w:tc>
        <w:tc>
          <w:tcPr>
            <w:tcW w:w="993" w:type="dxa"/>
          </w:tcPr>
          <w:p w14:paraId="7B4292FD" w14:textId="77777777" w:rsidR="00D616DF" w:rsidRDefault="00D616DF" w:rsidP="00A97CEF">
            <w:r>
              <w:rPr>
                <w:sz w:val="22"/>
                <w:szCs w:val="22"/>
              </w:rPr>
              <w:t>8</w:t>
            </w:r>
            <w:r>
              <w:rPr>
                <w:sz w:val="22"/>
                <w:szCs w:val="22"/>
                <w:vertAlign w:val="superscript"/>
              </w:rPr>
              <w:t>th</w:t>
            </w:r>
            <w:r>
              <w:rPr>
                <w:sz w:val="22"/>
                <w:szCs w:val="22"/>
              </w:rPr>
              <w:t xml:space="preserve"> </w:t>
            </w:r>
          </w:p>
        </w:tc>
      </w:tr>
    </w:tbl>
    <w:p w14:paraId="787880F8" w14:textId="0902F247" w:rsidR="000558B2" w:rsidRDefault="000558B2">
      <w:pPr>
        <w:pStyle w:val="Heading2"/>
        <w:jc w:val="both"/>
        <w:rPr>
          <w:rFonts w:asciiTheme="minorHAnsi" w:eastAsia="Calibri" w:hAnsiTheme="minorHAnsi" w:cstheme="minorHAnsi"/>
          <w:sz w:val="28"/>
          <w:szCs w:val="28"/>
        </w:rPr>
      </w:pPr>
    </w:p>
    <w:p w14:paraId="3941B10C" w14:textId="77777777" w:rsidR="00D616DF" w:rsidRDefault="00D616DF" w:rsidP="00D616DF">
      <w:pPr>
        <w:pStyle w:val="Heading3"/>
        <w:ind w:left="0"/>
        <w:jc w:val="both"/>
      </w:pPr>
      <w:r>
        <w:rPr>
          <w:rFonts w:ascii="Calibri" w:hAnsi="Calibri"/>
          <w:sz w:val="22"/>
          <w:szCs w:val="22"/>
        </w:rPr>
        <w:t>Journals: [indicative only – there are many]</w:t>
      </w:r>
    </w:p>
    <w:p w14:paraId="2831EB8F" w14:textId="77777777" w:rsidR="00D616DF" w:rsidRDefault="00D616DF" w:rsidP="00D616DF">
      <w:r>
        <w:rPr>
          <w:sz w:val="22"/>
          <w:szCs w:val="22"/>
        </w:rPr>
        <w:t>British Journal of Management</w:t>
      </w:r>
    </w:p>
    <w:p w14:paraId="1E268A65" w14:textId="77777777" w:rsidR="00D616DF" w:rsidRDefault="00D616DF" w:rsidP="00D616DF">
      <w:r>
        <w:rPr>
          <w:sz w:val="22"/>
          <w:szCs w:val="22"/>
        </w:rPr>
        <w:t>Human Resource Management</w:t>
      </w:r>
    </w:p>
    <w:p w14:paraId="4797F612" w14:textId="77777777" w:rsidR="00D616DF" w:rsidRDefault="00D616DF" w:rsidP="00D616DF">
      <w:r>
        <w:rPr>
          <w:sz w:val="22"/>
          <w:szCs w:val="22"/>
        </w:rPr>
        <w:t>International Journal of Human Resource Management</w:t>
      </w:r>
    </w:p>
    <w:p w14:paraId="2BC7DEEA" w14:textId="77777777" w:rsidR="00D616DF" w:rsidRDefault="00D616DF" w:rsidP="00D616DF">
      <w:r>
        <w:rPr>
          <w:sz w:val="22"/>
          <w:szCs w:val="22"/>
        </w:rPr>
        <w:t>Journal of General Management</w:t>
      </w:r>
    </w:p>
    <w:p w14:paraId="2DBF90B3" w14:textId="77777777" w:rsidR="00D616DF" w:rsidRDefault="00D616DF" w:rsidP="00D616DF">
      <w:pPr>
        <w:pStyle w:val="Heading5"/>
        <w:jc w:val="left"/>
      </w:pPr>
      <w:r>
        <w:rPr>
          <w:rFonts w:ascii="Times New Roman" w:eastAsia="Times New Roman" w:hAnsi="Times New Roman" w:cs="Times New Roman"/>
          <w:b w:val="0"/>
          <w:sz w:val="22"/>
          <w:szCs w:val="22"/>
        </w:rPr>
        <w:t>Journal of Organizational Behaviour</w:t>
      </w:r>
    </w:p>
    <w:p w14:paraId="291EE6C4" w14:textId="77777777" w:rsidR="00D616DF" w:rsidRDefault="00D616DF" w:rsidP="00D616DF">
      <w:r>
        <w:rPr>
          <w:sz w:val="22"/>
          <w:szCs w:val="22"/>
        </w:rPr>
        <w:t>Harvard Business Review</w:t>
      </w:r>
    </w:p>
    <w:p w14:paraId="2187A879" w14:textId="77777777" w:rsidR="00D616DF" w:rsidRDefault="00D616DF" w:rsidP="00D616DF">
      <w:r>
        <w:rPr>
          <w:sz w:val="22"/>
          <w:szCs w:val="22"/>
        </w:rPr>
        <w:t>Management Today (IMI)</w:t>
      </w:r>
    </w:p>
    <w:p w14:paraId="6C56F76E" w14:textId="77777777" w:rsidR="00D616DF" w:rsidRDefault="00D616DF" w:rsidP="00D616DF">
      <w:r>
        <w:rPr>
          <w:sz w:val="22"/>
          <w:szCs w:val="22"/>
        </w:rPr>
        <w:t>People Management (CIPD)</w:t>
      </w:r>
    </w:p>
    <w:p w14:paraId="61C5E429" w14:textId="77777777" w:rsidR="00D616DF" w:rsidRDefault="00D616DF" w:rsidP="00D616DF">
      <w:pPr>
        <w:spacing w:line="276" w:lineRule="auto"/>
        <w:jc w:val="both"/>
      </w:pPr>
      <w:bookmarkStart w:id="3" w:name="_3dy6vkm" w:colFirst="0" w:colLast="0"/>
      <w:bookmarkEnd w:id="3"/>
    </w:p>
    <w:p w14:paraId="7FCEDCFF" w14:textId="77777777" w:rsidR="00D616DF" w:rsidRDefault="00D616DF" w:rsidP="00D616DF">
      <w:pPr>
        <w:pStyle w:val="Heading3"/>
        <w:ind w:left="0"/>
        <w:jc w:val="both"/>
      </w:pPr>
      <w:r>
        <w:rPr>
          <w:rFonts w:ascii="Calibri" w:hAnsi="Calibri"/>
          <w:sz w:val="22"/>
          <w:szCs w:val="22"/>
        </w:rPr>
        <w:t>On-line resources: [indicative only – there are many]</w:t>
      </w:r>
    </w:p>
    <w:tbl>
      <w:tblPr>
        <w:tblW w:w="921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5"/>
      </w:tblGrid>
      <w:tr w:rsidR="00D616DF" w14:paraId="4ABF7994" w14:textId="77777777" w:rsidTr="00A97CEF">
        <w:tc>
          <w:tcPr>
            <w:tcW w:w="9215" w:type="dxa"/>
          </w:tcPr>
          <w:p w14:paraId="3E011640" w14:textId="77777777" w:rsidR="00D616DF" w:rsidRDefault="00E43558" w:rsidP="00A97CEF">
            <w:hyperlink r:id="rId11" w:history="1">
              <w:r w:rsidR="00D616DF" w:rsidRPr="00DF0616">
                <w:rPr>
                  <w:rStyle w:val="Hyperlink"/>
                  <w:sz w:val="22"/>
                  <w:szCs w:val="22"/>
                </w:rPr>
                <w:t>http://infotrac.london.galegroup.com/itweb/dublinbs</w:t>
              </w:r>
            </w:hyperlink>
          </w:p>
        </w:tc>
      </w:tr>
      <w:tr w:rsidR="00D616DF" w14:paraId="7ED1A99F" w14:textId="77777777" w:rsidTr="00A97CEF">
        <w:tc>
          <w:tcPr>
            <w:tcW w:w="9215" w:type="dxa"/>
          </w:tcPr>
          <w:p w14:paraId="2EA804EC" w14:textId="77777777" w:rsidR="00D616DF" w:rsidRDefault="00E43558" w:rsidP="00A97CEF">
            <w:hyperlink r:id="rId12" w:history="1">
              <w:r w:rsidR="00D616DF" w:rsidRPr="00DF0616">
                <w:rPr>
                  <w:rStyle w:val="Hyperlink"/>
                  <w:sz w:val="22"/>
                  <w:szCs w:val="22"/>
                </w:rPr>
                <w:t>www.emeraldinsight.com</w:t>
              </w:r>
            </w:hyperlink>
          </w:p>
        </w:tc>
      </w:tr>
      <w:tr w:rsidR="00D616DF" w14:paraId="62A60922" w14:textId="77777777" w:rsidTr="00A97CEF">
        <w:tc>
          <w:tcPr>
            <w:tcW w:w="9215" w:type="dxa"/>
          </w:tcPr>
          <w:p w14:paraId="4C653B70" w14:textId="77777777" w:rsidR="00D616DF" w:rsidRDefault="00E43558" w:rsidP="00A97CEF">
            <w:hyperlink r:id="rId13" w:history="1">
              <w:r w:rsidR="00D616DF" w:rsidRPr="00DF0616">
                <w:rPr>
                  <w:rStyle w:val="Hyperlink"/>
                  <w:sz w:val="22"/>
                  <w:szCs w:val="22"/>
                </w:rPr>
                <w:t>www.euromonitor.com/mrm</w:t>
              </w:r>
            </w:hyperlink>
          </w:p>
        </w:tc>
      </w:tr>
      <w:tr w:rsidR="00D616DF" w14:paraId="5D13A71D" w14:textId="77777777" w:rsidTr="00A97CEF">
        <w:tc>
          <w:tcPr>
            <w:tcW w:w="9215" w:type="dxa"/>
          </w:tcPr>
          <w:p w14:paraId="16B94834" w14:textId="77777777" w:rsidR="00D616DF" w:rsidRDefault="00E43558" w:rsidP="00A97CEF">
            <w:hyperlink r:id="rId14" w:history="1">
              <w:r w:rsidR="00D616DF" w:rsidRPr="00DF0616">
                <w:rPr>
                  <w:rStyle w:val="Hyperlink"/>
                  <w:sz w:val="22"/>
                  <w:szCs w:val="22"/>
                </w:rPr>
                <w:t>www.economist.com</w:t>
              </w:r>
            </w:hyperlink>
          </w:p>
        </w:tc>
      </w:tr>
      <w:tr w:rsidR="00D616DF" w14:paraId="30F7B596" w14:textId="77777777" w:rsidTr="00A97CEF">
        <w:tc>
          <w:tcPr>
            <w:tcW w:w="9215" w:type="dxa"/>
          </w:tcPr>
          <w:p w14:paraId="55FEF487" w14:textId="77777777" w:rsidR="00D616DF" w:rsidRDefault="00E43558" w:rsidP="00A97CEF">
            <w:hyperlink r:id="rId15" w:history="1">
              <w:r w:rsidR="00D616DF" w:rsidRPr="00DF0616">
                <w:rPr>
                  <w:rStyle w:val="Hyperlink"/>
                  <w:sz w:val="22"/>
                  <w:szCs w:val="22"/>
                </w:rPr>
                <w:t>www.FT.com</w:t>
              </w:r>
            </w:hyperlink>
          </w:p>
        </w:tc>
      </w:tr>
    </w:tbl>
    <w:p w14:paraId="51154D42" w14:textId="77777777" w:rsidR="00D616DF" w:rsidRPr="00D616DF" w:rsidRDefault="00D616DF" w:rsidP="00D616DF">
      <w:pPr>
        <w:rPr>
          <w:lang w:val="en-US"/>
        </w:rPr>
      </w:pPr>
    </w:p>
    <w:p w14:paraId="41F8A61A" w14:textId="77777777" w:rsidR="00C50B88" w:rsidRPr="00C61CE2" w:rsidRDefault="00C50B88" w:rsidP="00DF5DC4">
      <w:pPr>
        <w:pStyle w:val="Heading2"/>
        <w:ind w:left="0" w:firstLine="0"/>
        <w:jc w:val="both"/>
        <w:rPr>
          <w:rFonts w:asciiTheme="minorHAnsi" w:eastAsia="Calibri" w:hAnsiTheme="minorHAnsi" w:cstheme="minorHAnsi"/>
          <w:sz w:val="24"/>
          <w:szCs w:val="24"/>
        </w:rPr>
      </w:pPr>
    </w:p>
    <w:p w14:paraId="7B08FE98" w14:textId="77777777" w:rsidR="000558B2" w:rsidRPr="00C61CE2" w:rsidRDefault="00154846" w:rsidP="00DF5DC4">
      <w:pPr>
        <w:pStyle w:val="Heading2"/>
        <w:ind w:left="0" w:firstLine="0"/>
        <w:jc w:val="both"/>
        <w:rPr>
          <w:rFonts w:asciiTheme="minorHAnsi" w:eastAsia="Calibri" w:hAnsiTheme="minorHAnsi" w:cstheme="minorHAnsi"/>
          <w:color w:val="0070C0"/>
          <w:sz w:val="24"/>
          <w:szCs w:val="24"/>
        </w:rPr>
      </w:pPr>
      <w:r w:rsidRPr="00C61CE2">
        <w:rPr>
          <w:rFonts w:asciiTheme="minorHAnsi" w:eastAsia="Calibri" w:hAnsiTheme="minorHAnsi" w:cstheme="minorHAnsi"/>
          <w:color w:val="0070C0"/>
          <w:sz w:val="24"/>
          <w:szCs w:val="24"/>
        </w:rPr>
        <w:t>Assessment*:</w:t>
      </w:r>
    </w:p>
    <w:p w14:paraId="231C148B" w14:textId="77777777" w:rsidR="000558B2" w:rsidRPr="00C61CE2" w:rsidRDefault="000558B2">
      <w:pPr>
        <w:rPr>
          <w:rFonts w:asciiTheme="minorHAnsi" w:hAnsiTheme="minorHAnsi" w:cstheme="minorHAnsi"/>
        </w:rPr>
      </w:pPr>
    </w:p>
    <w:tbl>
      <w:tblPr>
        <w:tblStyle w:val="a2"/>
        <w:tblW w:w="8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195"/>
        <w:gridCol w:w="1515"/>
        <w:gridCol w:w="2130"/>
        <w:gridCol w:w="2130"/>
      </w:tblGrid>
      <w:tr w:rsidR="000558B2" w:rsidRPr="00C61CE2" w14:paraId="6ECC34D6" w14:textId="77777777" w:rsidTr="00C50B88">
        <w:trPr>
          <w:jc w:val="center"/>
        </w:trPr>
        <w:tc>
          <w:tcPr>
            <w:tcW w:w="3195" w:type="dxa"/>
            <w:shd w:val="clear" w:color="auto" w:fill="DEEAF6" w:themeFill="accent1" w:themeFillTint="33"/>
            <w:tcMar>
              <w:top w:w="100" w:type="dxa"/>
              <w:left w:w="100" w:type="dxa"/>
              <w:bottom w:w="100" w:type="dxa"/>
              <w:right w:w="100" w:type="dxa"/>
            </w:tcMar>
          </w:tcPr>
          <w:p w14:paraId="074CCDC6" w14:textId="77777777" w:rsidR="000558B2" w:rsidRPr="00C61CE2" w:rsidRDefault="00154846">
            <w:pPr>
              <w:widowControl w:val="0"/>
              <w:rPr>
                <w:rFonts w:asciiTheme="minorHAnsi" w:hAnsiTheme="minorHAnsi" w:cstheme="minorHAnsi"/>
                <w:b/>
                <w:sz w:val="22"/>
                <w:szCs w:val="22"/>
              </w:rPr>
            </w:pPr>
            <w:r w:rsidRPr="00C61CE2">
              <w:rPr>
                <w:rFonts w:asciiTheme="minorHAnsi" w:hAnsiTheme="minorHAnsi" w:cstheme="minorHAnsi"/>
                <w:b/>
                <w:sz w:val="22"/>
                <w:szCs w:val="22"/>
              </w:rPr>
              <w:t>Method of Assessment</w:t>
            </w:r>
          </w:p>
        </w:tc>
        <w:tc>
          <w:tcPr>
            <w:tcW w:w="1515" w:type="dxa"/>
            <w:shd w:val="clear" w:color="auto" w:fill="DEEAF6" w:themeFill="accent1" w:themeFillTint="33"/>
            <w:tcMar>
              <w:top w:w="100" w:type="dxa"/>
              <w:left w:w="100" w:type="dxa"/>
              <w:bottom w:w="100" w:type="dxa"/>
              <w:right w:w="100" w:type="dxa"/>
            </w:tcMar>
          </w:tcPr>
          <w:p w14:paraId="287EDE07" w14:textId="77777777" w:rsidR="000558B2" w:rsidRPr="00C61CE2" w:rsidRDefault="00154846">
            <w:pPr>
              <w:widowControl w:val="0"/>
              <w:rPr>
                <w:rFonts w:asciiTheme="minorHAnsi" w:hAnsiTheme="minorHAnsi" w:cstheme="minorHAnsi"/>
                <w:b/>
                <w:sz w:val="22"/>
                <w:szCs w:val="22"/>
              </w:rPr>
            </w:pPr>
            <w:r w:rsidRPr="00C61CE2">
              <w:rPr>
                <w:rFonts w:asciiTheme="minorHAnsi" w:hAnsiTheme="minorHAnsi" w:cstheme="minorHAnsi"/>
                <w:b/>
                <w:sz w:val="22"/>
                <w:szCs w:val="22"/>
              </w:rPr>
              <w:t xml:space="preserve">Percentage Weighting </w:t>
            </w:r>
          </w:p>
        </w:tc>
        <w:tc>
          <w:tcPr>
            <w:tcW w:w="2130" w:type="dxa"/>
            <w:shd w:val="clear" w:color="auto" w:fill="DEEAF6" w:themeFill="accent1" w:themeFillTint="33"/>
            <w:tcMar>
              <w:top w:w="100" w:type="dxa"/>
              <w:left w:w="100" w:type="dxa"/>
              <w:bottom w:w="100" w:type="dxa"/>
              <w:right w:w="100" w:type="dxa"/>
            </w:tcMar>
          </w:tcPr>
          <w:p w14:paraId="261875C1" w14:textId="77777777" w:rsidR="000558B2" w:rsidRPr="00C61CE2" w:rsidRDefault="00154846">
            <w:pPr>
              <w:widowControl w:val="0"/>
              <w:rPr>
                <w:rFonts w:asciiTheme="minorHAnsi" w:hAnsiTheme="minorHAnsi" w:cstheme="minorHAnsi"/>
                <w:b/>
                <w:sz w:val="22"/>
                <w:szCs w:val="22"/>
              </w:rPr>
            </w:pPr>
            <w:r w:rsidRPr="00C61CE2">
              <w:rPr>
                <w:rFonts w:asciiTheme="minorHAnsi" w:hAnsiTheme="minorHAnsi" w:cstheme="minorHAnsi"/>
                <w:b/>
                <w:sz w:val="22"/>
                <w:szCs w:val="22"/>
              </w:rPr>
              <w:t>Learning Outcome Being Assessed</w:t>
            </w:r>
          </w:p>
        </w:tc>
        <w:tc>
          <w:tcPr>
            <w:tcW w:w="2130" w:type="dxa"/>
            <w:shd w:val="clear" w:color="auto" w:fill="DEEAF6" w:themeFill="accent1" w:themeFillTint="33"/>
          </w:tcPr>
          <w:p w14:paraId="136A4455" w14:textId="77777777" w:rsidR="000558B2" w:rsidRPr="00C61CE2" w:rsidRDefault="00154846">
            <w:pPr>
              <w:widowControl w:val="0"/>
              <w:rPr>
                <w:rFonts w:asciiTheme="minorHAnsi" w:hAnsiTheme="minorHAnsi" w:cstheme="minorHAnsi"/>
                <w:b/>
                <w:sz w:val="22"/>
                <w:szCs w:val="22"/>
              </w:rPr>
            </w:pPr>
            <w:r w:rsidRPr="00C61CE2">
              <w:rPr>
                <w:rFonts w:asciiTheme="minorHAnsi" w:hAnsiTheme="minorHAnsi" w:cstheme="minorHAnsi"/>
                <w:b/>
                <w:sz w:val="22"/>
                <w:szCs w:val="22"/>
              </w:rPr>
              <w:t>Date of Submission</w:t>
            </w:r>
          </w:p>
        </w:tc>
      </w:tr>
      <w:tr w:rsidR="00180822" w:rsidRPr="00C61CE2" w14:paraId="6A609112" w14:textId="77777777" w:rsidTr="00C50B88">
        <w:trPr>
          <w:jc w:val="center"/>
        </w:trPr>
        <w:tc>
          <w:tcPr>
            <w:tcW w:w="3195" w:type="dxa"/>
            <w:shd w:val="clear" w:color="auto" w:fill="auto"/>
            <w:tcMar>
              <w:top w:w="100" w:type="dxa"/>
              <w:left w:w="100" w:type="dxa"/>
              <w:bottom w:w="100" w:type="dxa"/>
              <w:right w:w="100" w:type="dxa"/>
            </w:tcMar>
          </w:tcPr>
          <w:p w14:paraId="2B13EC48" w14:textId="6B5FCA37" w:rsidR="00180822" w:rsidRPr="00C61CE2" w:rsidRDefault="00BC4B5D" w:rsidP="00180822">
            <w:pPr>
              <w:widowControl w:val="0"/>
              <w:rPr>
                <w:rFonts w:asciiTheme="minorHAnsi" w:hAnsiTheme="minorHAnsi" w:cstheme="minorHAnsi"/>
                <w:sz w:val="20"/>
                <w:szCs w:val="20"/>
              </w:rPr>
            </w:pPr>
            <w:r>
              <w:rPr>
                <w:sz w:val="22"/>
                <w:szCs w:val="22"/>
              </w:rPr>
              <w:t xml:space="preserve">CA1 </w:t>
            </w:r>
            <w:r w:rsidR="00180822">
              <w:rPr>
                <w:sz w:val="22"/>
                <w:szCs w:val="22"/>
              </w:rPr>
              <w:t>Group report (primary research element)</w:t>
            </w:r>
          </w:p>
        </w:tc>
        <w:tc>
          <w:tcPr>
            <w:tcW w:w="1515" w:type="dxa"/>
            <w:shd w:val="clear" w:color="auto" w:fill="auto"/>
            <w:tcMar>
              <w:top w:w="100" w:type="dxa"/>
              <w:left w:w="100" w:type="dxa"/>
              <w:bottom w:w="100" w:type="dxa"/>
              <w:right w:w="100" w:type="dxa"/>
            </w:tcMar>
          </w:tcPr>
          <w:p w14:paraId="365C476B" w14:textId="6ACA3084" w:rsidR="00180822" w:rsidRPr="00C61CE2" w:rsidRDefault="00180822" w:rsidP="00180822">
            <w:pPr>
              <w:widowControl w:val="0"/>
              <w:rPr>
                <w:rFonts w:asciiTheme="minorHAnsi" w:hAnsiTheme="minorHAnsi" w:cstheme="minorHAnsi"/>
                <w:sz w:val="20"/>
                <w:szCs w:val="20"/>
              </w:rPr>
            </w:pPr>
            <w:r>
              <w:rPr>
                <w:sz w:val="22"/>
                <w:szCs w:val="22"/>
              </w:rPr>
              <w:t>80%</w:t>
            </w:r>
          </w:p>
        </w:tc>
        <w:tc>
          <w:tcPr>
            <w:tcW w:w="2130" w:type="dxa"/>
            <w:shd w:val="clear" w:color="auto" w:fill="auto"/>
            <w:tcMar>
              <w:top w:w="100" w:type="dxa"/>
              <w:left w:w="100" w:type="dxa"/>
              <w:bottom w:w="100" w:type="dxa"/>
              <w:right w:w="100" w:type="dxa"/>
            </w:tcMar>
          </w:tcPr>
          <w:p w14:paraId="0D2CB5BB" w14:textId="69B439CD" w:rsidR="00180822" w:rsidRPr="00C61CE2" w:rsidRDefault="00180822" w:rsidP="00180822">
            <w:pPr>
              <w:widowControl w:val="0"/>
              <w:rPr>
                <w:rFonts w:asciiTheme="minorHAnsi" w:hAnsiTheme="minorHAnsi" w:cstheme="minorHAnsi"/>
                <w:sz w:val="20"/>
                <w:szCs w:val="20"/>
              </w:rPr>
            </w:pPr>
            <w:r>
              <w:rPr>
                <w:sz w:val="22"/>
                <w:szCs w:val="22"/>
              </w:rPr>
              <w:t>1, 3, 4, 5</w:t>
            </w:r>
          </w:p>
        </w:tc>
        <w:tc>
          <w:tcPr>
            <w:tcW w:w="2130" w:type="dxa"/>
          </w:tcPr>
          <w:p w14:paraId="074482F4" w14:textId="7793CFF2" w:rsidR="00180822" w:rsidRPr="00C61CE2" w:rsidRDefault="00BC4B5D" w:rsidP="00180822">
            <w:pPr>
              <w:widowControl w:val="0"/>
              <w:rPr>
                <w:rFonts w:asciiTheme="minorHAnsi" w:hAnsiTheme="minorHAnsi" w:cstheme="minorHAnsi"/>
                <w:sz w:val="20"/>
                <w:szCs w:val="20"/>
              </w:rPr>
            </w:pPr>
            <w:r>
              <w:rPr>
                <w:rFonts w:asciiTheme="minorHAnsi" w:hAnsiTheme="minorHAnsi" w:cstheme="minorHAnsi"/>
                <w:sz w:val="22"/>
                <w:szCs w:val="22"/>
              </w:rPr>
              <w:t>June 3</w:t>
            </w:r>
            <w:r w:rsidRPr="00BC4B5D">
              <w:rPr>
                <w:rFonts w:asciiTheme="minorHAnsi" w:hAnsiTheme="minorHAnsi" w:cstheme="minorHAnsi"/>
                <w:sz w:val="22"/>
                <w:szCs w:val="22"/>
                <w:vertAlign w:val="superscript"/>
              </w:rPr>
              <w:t>rd</w:t>
            </w:r>
            <w:r>
              <w:rPr>
                <w:rFonts w:asciiTheme="minorHAnsi" w:hAnsiTheme="minorHAnsi" w:cstheme="minorHAnsi"/>
                <w:sz w:val="22"/>
                <w:szCs w:val="22"/>
              </w:rPr>
              <w:t>, 2022</w:t>
            </w:r>
          </w:p>
        </w:tc>
      </w:tr>
      <w:tr w:rsidR="00180822" w:rsidRPr="00C61CE2" w14:paraId="18C2DE1C" w14:textId="77777777" w:rsidTr="00C50B88">
        <w:trPr>
          <w:jc w:val="center"/>
        </w:trPr>
        <w:tc>
          <w:tcPr>
            <w:tcW w:w="3195" w:type="dxa"/>
            <w:shd w:val="clear" w:color="auto" w:fill="auto"/>
            <w:tcMar>
              <w:top w:w="100" w:type="dxa"/>
              <w:left w:w="100" w:type="dxa"/>
              <w:bottom w:w="100" w:type="dxa"/>
              <w:right w:w="100" w:type="dxa"/>
            </w:tcMar>
          </w:tcPr>
          <w:p w14:paraId="15AA55DB" w14:textId="56196FC5" w:rsidR="00180822" w:rsidRPr="00C61CE2" w:rsidRDefault="00BC4B5D" w:rsidP="00180822">
            <w:pPr>
              <w:widowControl w:val="0"/>
              <w:rPr>
                <w:rFonts w:asciiTheme="minorHAnsi" w:hAnsiTheme="minorHAnsi" w:cstheme="minorHAnsi"/>
                <w:sz w:val="20"/>
                <w:szCs w:val="20"/>
              </w:rPr>
            </w:pPr>
            <w:r>
              <w:rPr>
                <w:sz w:val="22"/>
                <w:szCs w:val="22"/>
              </w:rPr>
              <w:t xml:space="preserve">CA2 </w:t>
            </w:r>
            <w:r w:rsidR="00180822">
              <w:rPr>
                <w:sz w:val="22"/>
                <w:szCs w:val="22"/>
              </w:rPr>
              <w:t>Group Po</w:t>
            </w:r>
            <w:r w:rsidR="00866CA3">
              <w:rPr>
                <w:sz w:val="22"/>
                <w:szCs w:val="22"/>
              </w:rPr>
              <w:t>werPoint</w:t>
            </w:r>
            <w:r w:rsidR="00180822">
              <w:rPr>
                <w:sz w:val="22"/>
                <w:szCs w:val="22"/>
              </w:rPr>
              <w:t xml:space="preserve"> presentation</w:t>
            </w:r>
          </w:p>
        </w:tc>
        <w:tc>
          <w:tcPr>
            <w:tcW w:w="1515" w:type="dxa"/>
            <w:shd w:val="clear" w:color="auto" w:fill="auto"/>
            <w:tcMar>
              <w:top w:w="100" w:type="dxa"/>
              <w:left w:w="100" w:type="dxa"/>
              <w:bottom w:w="100" w:type="dxa"/>
              <w:right w:w="100" w:type="dxa"/>
            </w:tcMar>
          </w:tcPr>
          <w:p w14:paraId="42AC5EC4" w14:textId="09B225C0" w:rsidR="00180822" w:rsidRPr="00C61CE2" w:rsidRDefault="00180822" w:rsidP="00180822">
            <w:pPr>
              <w:widowControl w:val="0"/>
              <w:rPr>
                <w:rFonts w:asciiTheme="minorHAnsi" w:hAnsiTheme="minorHAnsi" w:cstheme="minorHAnsi"/>
                <w:sz w:val="20"/>
                <w:szCs w:val="20"/>
              </w:rPr>
            </w:pPr>
            <w:r>
              <w:rPr>
                <w:sz w:val="22"/>
                <w:szCs w:val="22"/>
              </w:rPr>
              <w:t>20%</w:t>
            </w:r>
          </w:p>
        </w:tc>
        <w:tc>
          <w:tcPr>
            <w:tcW w:w="2130" w:type="dxa"/>
            <w:shd w:val="clear" w:color="auto" w:fill="auto"/>
            <w:tcMar>
              <w:top w:w="100" w:type="dxa"/>
              <w:left w:w="100" w:type="dxa"/>
              <w:bottom w:w="100" w:type="dxa"/>
              <w:right w:w="100" w:type="dxa"/>
            </w:tcMar>
          </w:tcPr>
          <w:p w14:paraId="69BC657C" w14:textId="125EE2BC" w:rsidR="00180822" w:rsidRPr="00C61CE2" w:rsidRDefault="00180822" w:rsidP="00180822">
            <w:pPr>
              <w:widowControl w:val="0"/>
              <w:rPr>
                <w:rFonts w:asciiTheme="minorHAnsi" w:hAnsiTheme="minorHAnsi" w:cstheme="minorHAnsi"/>
                <w:sz w:val="20"/>
                <w:szCs w:val="20"/>
              </w:rPr>
            </w:pPr>
            <w:r>
              <w:rPr>
                <w:sz w:val="22"/>
                <w:szCs w:val="22"/>
              </w:rPr>
              <w:t>1,2</w:t>
            </w:r>
          </w:p>
        </w:tc>
        <w:tc>
          <w:tcPr>
            <w:tcW w:w="2130" w:type="dxa"/>
          </w:tcPr>
          <w:p w14:paraId="7B8E2F8B" w14:textId="643FEED2" w:rsidR="00BC4B5D" w:rsidRPr="00BC4B5D" w:rsidRDefault="00BC4B5D" w:rsidP="00180822">
            <w:pPr>
              <w:widowControl w:val="0"/>
              <w:rPr>
                <w:rFonts w:asciiTheme="minorHAnsi" w:hAnsiTheme="minorHAnsi" w:cstheme="minorHAnsi"/>
                <w:sz w:val="22"/>
                <w:szCs w:val="22"/>
              </w:rPr>
            </w:pPr>
            <w:r>
              <w:rPr>
                <w:rFonts w:asciiTheme="minorHAnsi" w:hAnsiTheme="minorHAnsi" w:cstheme="minorHAnsi"/>
                <w:sz w:val="22"/>
                <w:szCs w:val="22"/>
              </w:rPr>
              <w:t>June 2</w:t>
            </w:r>
            <w:r w:rsidRPr="00BC4B5D">
              <w:rPr>
                <w:rFonts w:asciiTheme="minorHAnsi" w:hAnsiTheme="minorHAnsi" w:cstheme="minorHAnsi"/>
                <w:sz w:val="22"/>
                <w:szCs w:val="22"/>
                <w:vertAlign w:val="superscript"/>
              </w:rPr>
              <w:t>nd</w:t>
            </w:r>
            <w:r>
              <w:rPr>
                <w:rFonts w:asciiTheme="minorHAnsi" w:hAnsiTheme="minorHAnsi" w:cstheme="minorHAnsi"/>
                <w:sz w:val="22"/>
                <w:szCs w:val="22"/>
              </w:rPr>
              <w:t>,2022</w:t>
            </w:r>
          </w:p>
        </w:tc>
      </w:tr>
    </w:tbl>
    <w:p w14:paraId="06CFA055" w14:textId="77777777" w:rsidR="000558B2" w:rsidRPr="00C61CE2" w:rsidRDefault="000558B2">
      <w:pPr>
        <w:spacing w:line="276" w:lineRule="auto"/>
        <w:jc w:val="both"/>
        <w:rPr>
          <w:rFonts w:asciiTheme="minorHAnsi" w:hAnsiTheme="minorHAnsi" w:cstheme="minorHAnsi"/>
          <w:b/>
          <w:sz w:val="22"/>
          <w:szCs w:val="22"/>
          <w:u w:val="single"/>
        </w:rPr>
      </w:pPr>
    </w:p>
    <w:p w14:paraId="3BA6EA09" w14:textId="77777777" w:rsidR="000558B2" w:rsidRPr="00C61CE2" w:rsidRDefault="000558B2" w:rsidP="00C50B88">
      <w:pPr>
        <w:pStyle w:val="Heading2"/>
        <w:tabs>
          <w:tab w:val="left" w:pos="1134"/>
        </w:tabs>
        <w:jc w:val="both"/>
        <w:rPr>
          <w:rFonts w:asciiTheme="minorHAnsi" w:eastAsia="Calibri" w:hAnsiTheme="minorHAnsi" w:cstheme="minorHAnsi"/>
        </w:rPr>
      </w:pPr>
    </w:p>
    <w:p w14:paraId="590F3540" w14:textId="77777777" w:rsidR="00B0038D" w:rsidRDefault="00B0038D" w:rsidP="00BC4B5D">
      <w:pPr>
        <w:pStyle w:val="Heading2"/>
        <w:ind w:left="0" w:firstLine="0"/>
        <w:jc w:val="both"/>
      </w:pPr>
      <w:r>
        <w:rPr>
          <w:rFonts w:eastAsia="Calibri"/>
          <w:szCs w:val="22"/>
        </w:rPr>
        <w:t xml:space="preserve">Course Structure and Delivery: </w:t>
      </w:r>
    </w:p>
    <w:p w14:paraId="377AD05C" w14:textId="77777777" w:rsidR="00B0038D" w:rsidRDefault="00B0038D" w:rsidP="00B0038D">
      <w:pPr>
        <w:spacing w:line="276" w:lineRule="auto"/>
        <w:jc w:val="both"/>
      </w:pPr>
    </w:p>
    <w:p w14:paraId="7D9839C7" w14:textId="263E42F8" w:rsidR="00B0038D" w:rsidRDefault="00B0038D" w:rsidP="00B0038D">
      <w:pPr>
        <w:spacing w:line="276" w:lineRule="auto"/>
        <w:jc w:val="both"/>
      </w:pPr>
      <w:r>
        <w:rPr>
          <w:sz w:val="22"/>
          <w:szCs w:val="22"/>
        </w:rPr>
        <w:t>The module will be delivered for three hours per week, which includes lecturer input, group discussion and individual and group exercises. Given the 100% weighting of the coursework, teaching strategies will facilitate the development of the report during class time. The nature of the module is one of participation, groups are expected to attend and take responsibility for their entire work.</w:t>
      </w:r>
      <w:r>
        <w:rPr>
          <w:b/>
          <w:sz w:val="22"/>
          <w:szCs w:val="22"/>
        </w:rPr>
        <w:t xml:space="preserve"> Groups </w:t>
      </w:r>
      <w:r w:rsidR="00631FBA">
        <w:rPr>
          <w:b/>
          <w:sz w:val="22"/>
          <w:szCs w:val="22"/>
        </w:rPr>
        <w:t>will be formed by the lecturer</w:t>
      </w:r>
      <w:r>
        <w:rPr>
          <w:b/>
          <w:sz w:val="22"/>
          <w:szCs w:val="22"/>
        </w:rPr>
        <w:t xml:space="preserve"> and it is the responsibility of each individual to ensure they are a member of a group. Groups must be formed by week 2 of term and group names must be communicated to the relevant lecturer.  Under NO circumstances will an individual report be graded. Groups must be formed within your own class. </w:t>
      </w:r>
    </w:p>
    <w:p w14:paraId="239C7B49" w14:textId="77777777" w:rsidR="00180822" w:rsidRDefault="00180822" w:rsidP="00DF5DC4">
      <w:pPr>
        <w:pStyle w:val="Heading2"/>
        <w:ind w:left="284" w:hanging="284"/>
        <w:rPr>
          <w:rFonts w:asciiTheme="minorHAnsi" w:eastAsia="Calibri" w:hAnsiTheme="minorHAnsi" w:cstheme="minorHAnsi"/>
          <w:color w:val="0070C0"/>
          <w:sz w:val="24"/>
          <w:szCs w:val="24"/>
        </w:rPr>
      </w:pPr>
    </w:p>
    <w:p w14:paraId="0D6D1DCF" w14:textId="677C42B2" w:rsidR="000558B2" w:rsidRPr="00C61CE2" w:rsidRDefault="00154846" w:rsidP="00A97CEF">
      <w:pPr>
        <w:pStyle w:val="Heading2"/>
        <w:ind w:left="0" w:firstLine="0"/>
        <w:rPr>
          <w:rFonts w:asciiTheme="minorHAnsi" w:eastAsia="Calibri" w:hAnsiTheme="minorHAnsi" w:cstheme="minorHAnsi"/>
          <w:color w:val="0070C0"/>
          <w:sz w:val="24"/>
          <w:szCs w:val="24"/>
        </w:rPr>
      </w:pPr>
      <w:r w:rsidRPr="00C61CE2">
        <w:rPr>
          <w:rFonts w:asciiTheme="minorHAnsi" w:eastAsia="Calibri" w:hAnsiTheme="minorHAnsi" w:cstheme="minorHAnsi"/>
          <w:color w:val="0070C0"/>
          <w:sz w:val="24"/>
          <w:szCs w:val="24"/>
        </w:rPr>
        <w:t>Overview of Assessment:</w:t>
      </w:r>
    </w:p>
    <w:p w14:paraId="2E1D4D11" w14:textId="77777777" w:rsidR="000558B2" w:rsidRPr="00C61CE2" w:rsidRDefault="000558B2">
      <w:pPr>
        <w:rPr>
          <w:rFonts w:asciiTheme="minorHAnsi" w:hAnsiTheme="minorHAnsi" w:cstheme="minorHAnsi"/>
          <w:color w:val="0070C0"/>
        </w:rPr>
      </w:pPr>
    </w:p>
    <w:p w14:paraId="352247DD" w14:textId="77777777" w:rsidR="000558B2" w:rsidRPr="00C61CE2" w:rsidRDefault="00154846">
      <w:pPr>
        <w:spacing w:line="480" w:lineRule="auto"/>
        <w:rPr>
          <w:rFonts w:asciiTheme="minorHAnsi" w:hAnsiTheme="minorHAnsi" w:cstheme="minorHAnsi"/>
          <w:b/>
          <w:color w:val="0070C0"/>
        </w:rPr>
      </w:pPr>
      <w:r w:rsidRPr="00C61CE2">
        <w:rPr>
          <w:rFonts w:asciiTheme="minorHAnsi" w:hAnsiTheme="minorHAnsi" w:cstheme="minorHAnsi"/>
          <w:b/>
          <w:color w:val="0070C0"/>
        </w:rPr>
        <w:t>CA1:</w:t>
      </w:r>
    </w:p>
    <w:tbl>
      <w:tblPr>
        <w:tblStyle w:val="a3"/>
        <w:tblW w:w="89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6945"/>
      </w:tblGrid>
      <w:tr w:rsidR="000558B2" w:rsidRPr="00C61CE2" w14:paraId="3F436806" w14:textId="77777777" w:rsidTr="00C50B88">
        <w:trPr>
          <w:jc w:val="center"/>
        </w:trPr>
        <w:tc>
          <w:tcPr>
            <w:tcW w:w="2010" w:type="dxa"/>
            <w:shd w:val="clear" w:color="auto" w:fill="DEEAF6" w:themeFill="accent1" w:themeFillTint="33"/>
          </w:tcPr>
          <w:p w14:paraId="7F2BB615"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Assessment Title &amp; Description:</w:t>
            </w:r>
          </w:p>
        </w:tc>
        <w:tc>
          <w:tcPr>
            <w:tcW w:w="6945" w:type="dxa"/>
            <w:shd w:val="clear" w:color="auto" w:fill="auto"/>
          </w:tcPr>
          <w:p w14:paraId="4AF54ACD" w14:textId="43A431A6" w:rsidR="000558B2" w:rsidRPr="00C61CE2" w:rsidRDefault="00B0038D">
            <w:pPr>
              <w:rPr>
                <w:rFonts w:asciiTheme="minorHAnsi" w:hAnsiTheme="minorHAnsi" w:cstheme="minorHAnsi"/>
                <w:sz w:val="22"/>
                <w:szCs w:val="22"/>
              </w:rPr>
            </w:pPr>
            <w:r>
              <w:rPr>
                <w:sz w:val="22"/>
                <w:szCs w:val="22"/>
              </w:rPr>
              <w:t>Management Functions in Action</w:t>
            </w:r>
          </w:p>
        </w:tc>
      </w:tr>
      <w:tr w:rsidR="000558B2" w:rsidRPr="00C61CE2" w14:paraId="46699FE9" w14:textId="77777777" w:rsidTr="00C50B88">
        <w:trPr>
          <w:jc w:val="center"/>
        </w:trPr>
        <w:tc>
          <w:tcPr>
            <w:tcW w:w="2010" w:type="dxa"/>
            <w:shd w:val="clear" w:color="auto" w:fill="DEEAF6" w:themeFill="accent1" w:themeFillTint="33"/>
          </w:tcPr>
          <w:p w14:paraId="17FA87F2"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Task:</w:t>
            </w:r>
          </w:p>
        </w:tc>
        <w:tc>
          <w:tcPr>
            <w:tcW w:w="6945" w:type="dxa"/>
            <w:shd w:val="clear" w:color="auto" w:fill="auto"/>
          </w:tcPr>
          <w:p w14:paraId="013E199F" w14:textId="22178664"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Group report on Management Functions in Action</w:t>
            </w:r>
          </w:p>
        </w:tc>
      </w:tr>
      <w:tr w:rsidR="000558B2" w:rsidRPr="00C61CE2" w14:paraId="7DE716F0" w14:textId="77777777" w:rsidTr="00C50B88">
        <w:trPr>
          <w:jc w:val="center"/>
        </w:trPr>
        <w:tc>
          <w:tcPr>
            <w:tcW w:w="2010" w:type="dxa"/>
            <w:shd w:val="clear" w:color="auto" w:fill="DEEAF6" w:themeFill="accent1" w:themeFillTint="33"/>
          </w:tcPr>
          <w:p w14:paraId="5D287B7F"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MIMLOs being assessed:</w:t>
            </w:r>
          </w:p>
        </w:tc>
        <w:tc>
          <w:tcPr>
            <w:tcW w:w="6945" w:type="dxa"/>
            <w:shd w:val="clear" w:color="auto" w:fill="auto"/>
          </w:tcPr>
          <w:p w14:paraId="751691DF" w14:textId="02C2B5E1" w:rsidR="000558B2" w:rsidRPr="00C61CE2" w:rsidRDefault="00B0038D">
            <w:pPr>
              <w:rPr>
                <w:rFonts w:asciiTheme="minorHAnsi" w:hAnsiTheme="minorHAnsi" w:cstheme="minorHAnsi"/>
                <w:sz w:val="22"/>
                <w:szCs w:val="22"/>
              </w:rPr>
            </w:pPr>
            <w:r>
              <w:rPr>
                <w:sz w:val="22"/>
                <w:szCs w:val="22"/>
              </w:rPr>
              <w:t>1, 3, 4, 5</w:t>
            </w:r>
          </w:p>
        </w:tc>
      </w:tr>
      <w:tr w:rsidR="000558B2" w:rsidRPr="00C61CE2" w14:paraId="046F0CE2" w14:textId="77777777" w:rsidTr="00C50B88">
        <w:trPr>
          <w:jc w:val="center"/>
        </w:trPr>
        <w:tc>
          <w:tcPr>
            <w:tcW w:w="2010" w:type="dxa"/>
            <w:shd w:val="clear" w:color="auto" w:fill="DEEAF6" w:themeFill="accent1" w:themeFillTint="33"/>
          </w:tcPr>
          <w:p w14:paraId="2567EA01"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Individual/Group:</w:t>
            </w:r>
          </w:p>
        </w:tc>
        <w:tc>
          <w:tcPr>
            <w:tcW w:w="6945" w:type="dxa"/>
            <w:shd w:val="clear" w:color="auto" w:fill="auto"/>
          </w:tcPr>
          <w:p w14:paraId="1E88E2BC" w14:textId="1393D7CD"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 xml:space="preserve">Group – Group size </w:t>
            </w:r>
            <w:r w:rsidR="003D7613">
              <w:rPr>
                <w:rFonts w:asciiTheme="minorHAnsi" w:hAnsiTheme="minorHAnsi" w:cstheme="minorHAnsi"/>
                <w:sz w:val="22"/>
                <w:szCs w:val="22"/>
              </w:rPr>
              <w:t>TBC</w:t>
            </w:r>
          </w:p>
        </w:tc>
      </w:tr>
      <w:tr w:rsidR="000558B2" w:rsidRPr="00C61CE2" w14:paraId="0EB0B02D" w14:textId="77777777" w:rsidTr="00C50B88">
        <w:trPr>
          <w:jc w:val="center"/>
        </w:trPr>
        <w:tc>
          <w:tcPr>
            <w:tcW w:w="2010" w:type="dxa"/>
            <w:shd w:val="clear" w:color="auto" w:fill="DEEAF6" w:themeFill="accent1" w:themeFillTint="33"/>
          </w:tcPr>
          <w:p w14:paraId="334DF1A0"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Assessment Weighting:</w:t>
            </w:r>
          </w:p>
        </w:tc>
        <w:tc>
          <w:tcPr>
            <w:tcW w:w="6945" w:type="dxa"/>
            <w:shd w:val="clear" w:color="auto" w:fill="auto"/>
          </w:tcPr>
          <w:p w14:paraId="503B5174" w14:textId="3184F434"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80%</w:t>
            </w:r>
          </w:p>
        </w:tc>
      </w:tr>
      <w:tr w:rsidR="000558B2" w:rsidRPr="00C61CE2" w14:paraId="6B23B3F7" w14:textId="77777777" w:rsidTr="00C50B88">
        <w:trPr>
          <w:jc w:val="center"/>
        </w:trPr>
        <w:tc>
          <w:tcPr>
            <w:tcW w:w="2010" w:type="dxa"/>
            <w:shd w:val="clear" w:color="auto" w:fill="DEEAF6" w:themeFill="accent1" w:themeFillTint="33"/>
          </w:tcPr>
          <w:p w14:paraId="2B636A71"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Issue Date:</w:t>
            </w:r>
          </w:p>
        </w:tc>
        <w:tc>
          <w:tcPr>
            <w:tcW w:w="6945" w:type="dxa"/>
            <w:shd w:val="clear" w:color="auto" w:fill="auto"/>
          </w:tcPr>
          <w:p w14:paraId="1FF73E74" w14:textId="04D89078" w:rsidR="000558B2" w:rsidRPr="00C61CE2" w:rsidRDefault="00BC4B5D">
            <w:pPr>
              <w:rPr>
                <w:rFonts w:asciiTheme="minorHAnsi" w:hAnsiTheme="minorHAnsi" w:cstheme="minorHAnsi"/>
                <w:sz w:val="22"/>
                <w:szCs w:val="22"/>
              </w:rPr>
            </w:pPr>
            <w:r>
              <w:rPr>
                <w:rFonts w:asciiTheme="minorHAnsi" w:hAnsiTheme="minorHAnsi" w:cstheme="minorHAnsi"/>
                <w:sz w:val="22"/>
                <w:szCs w:val="22"/>
              </w:rPr>
              <w:t>March 24</w:t>
            </w:r>
            <w:r w:rsidRPr="00BC4B5D">
              <w:rPr>
                <w:rFonts w:asciiTheme="minorHAnsi" w:hAnsiTheme="minorHAnsi" w:cstheme="minorHAnsi"/>
                <w:sz w:val="22"/>
                <w:szCs w:val="22"/>
                <w:vertAlign w:val="superscript"/>
              </w:rPr>
              <w:t>th</w:t>
            </w:r>
            <w:r>
              <w:rPr>
                <w:rFonts w:asciiTheme="minorHAnsi" w:hAnsiTheme="minorHAnsi" w:cstheme="minorHAnsi"/>
                <w:sz w:val="22"/>
                <w:szCs w:val="22"/>
              </w:rPr>
              <w:t>, 2022</w:t>
            </w:r>
          </w:p>
        </w:tc>
      </w:tr>
      <w:tr w:rsidR="000558B2" w:rsidRPr="00C61CE2" w14:paraId="573AC1A7" w14:textId="77777777" w:rsidTr="00C50B88">
        <w:trPr>
          <w:jc w:val="center"/>
        </w:trPr>
        <w:tc>
          <w:tcPr>
            <w:tcW w:w="2010" w:type="dxa"/>
            <w:shd w:val="clear" w:color="auto" w:fill="DEEAF6" w:themeFill="accent1" w:themeFillTint="33"/>
          </w:tcPr>
          <w:p w14:paraId="53BC040A"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Submission Date:</w:t>
            </w:r>
          </w:p>
          <w:p w14:paraId="6EF3D077"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sz w:val="18"/>
                <w:szCs w:val="18"/>
              </w:rPr>
            </w:pPr>
            <w:r w:rsidRPr="00C61CE2">
              <w:rPr>
                <w:rFonts w:asciiTheme="minorHAnsi" w:hAnsiTheme="minorHAnsi" w:cstheme="minorHAnsi"/>
                <w:sz w:val="18"/>
                <w:szCs w:val="18"/>
              </w:rPr>
              <w:t>(All assignments must be submitted through Moodle)</w:t>
            </w:r>
          </w:p>
        </w:tc>
        <w:tc>
          <w:tcPr>
            <w:tcW w:w="6945" w:type="dxa"/>
            <w:shd w:val="clear" w:color="auto" w:fill="auto"/>
          </w:tcPr>
          <w:p w14:paraId="1A916775" w14:textId="15E57604" w:rsidR="000558B2" w:rsidRPr="00C61CE2" w:rsidRDefault="00BC4B5D">
            <w:pPr>
              <w:rPr>
                <w:rFonts w:asciiTheme="minorHAnsi" w:hAnsiTheme="minorHAnsi" w:cstheme="minorHAnsi"/>
                <w:sz w:val="22"/>
                <w:szCs w:val="22"/>
              </w:rPr>
            </w:pPr>
            <w:r>
              <w:rPr>
                <w:rFonts w:asciiTheme="minorHAnsi" w:hAnsiTheme="minorHAnsi" w:cstheme="minorHAnsi"/>
                <w:sz w:val="22"/>
                <w:szCs w:val="22"/>
              </w:rPr>
              <w:t>June 3</w:t>
            </w:r>
            <w:r w:rsidRPr="00BC4B5D">
              <w:rPr>
                <w:rFonts w:asciiTheme="minorHAnsi" w:hAnsiTheme="minorHAnsi" w:cstheme="minorHAnsi"/>
                <w:sz w:val="22"/>
                <w:szCs w:val="22"/>
                <w:vertAlign w:val="superscript"/>
              </w:rPr>
              <w:t>rd</w:t>
            </w:r>
            <w:r>
              <w:rPr>
                <w:rFonts w:asciiTheme="minorHAnsi" w:hAnsiTheme="minorHAnsi" w:cstheme="minorHAnsi"/>
                <w:sz w:val="22"/>
                <w:szCs w:val="22"/>
              </w:rPr>
              <w:t>, 2022</w:t>
            </w:r>
          </w:p>
        </w:tc>
      </w:tr>
      <w:tr w:rsidR="000558B2" w:rsidRPr="00C61CE2" w14:paraId="57C71EB0" w14:textId="77777777" w:rsidTr="00C50B88">
        <w:trPr>
          <w:jc w:val="center"/>
        </w:trPr>
        <w:tc>
          <w:tcPr>
            <w:tcW w:w="2010" w:type="dxa"/>
            <w:shd w:val="clear" w:color="auto" w:fill="DEEAF6" w:themeFill="accent1" w:themeFillTint="33"/>
          </w:tcPr>
          <w:p w14:paraId="04240ED2"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Feedback Date:</w:t>
            </w:r>
          </w:p>
        </w:tc>
        <w:tc>
          <w:tcPr>
            <w:tcW w:w="6945" w:type="dxa"/>
            <w:shd w:val="clear" w:color="auto" w:fill="auto"/>
          </w:tcPr>
          <w:p w14:paraId="76593805" w14:textId="35A0D509"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J</w:t>
            </w:r>
            <w:r w:rsidR="00BC4B5D">
              <w:rPr>
                <w:rFonts w:asciiTheme="minorHAnsi" w:hAnsiTheme="minorHAnsi" w:cstheme="minorHAnsi"/>
                <w:sz w:val="22"/>
                <w:szCs w:val="22"/>
              </w:rPr>
              <w:t xml:space="preserve">une </w:t>
            </w:r>
            <w:r w:rsidR="00F90E40">
              <w:rPr>
                <w:rFonts w:asciiTheme="minorHAnsi" w:hAnsiTheme="minorHAnsi" w:cstheme="minorHAnsi"/>
                <w:sz w:val="22"/>
                <w:szCs w:val="22"/>
              </w:rPr>
              <w:t>13</w:t>
            </w:r>
            <w:r w:rsidR="00F90E40" w:rsidRPr="00F90E40">
              <w:rPr>
                <w:rFonts w:asciiTheme="minorHAnsi" w:hAnsiTheme="minorHAnsi" w:cstheme="minorHAnsi"/>
                <w:sz w:val="22"/>
                <w:szCs w:val="22"/>
                <w:vertAlign w:val="superscript"/>
              </w:rPr>
              <w:t>th</w:t>
            </w:r>
            <w:r w:rsidR="00F90E40">
              <w:rPr>
                <w:rFonts w:asciiTheme="minorHAnsi" w:hAnsiTheme="minorHAnsi" w:cstheme="minorHAnsi"/>
                <w:sz w:val="22"/>
                <w:szCs w:val="22"/>
              </w:rPr>
              <w:t>, 2022</w:t>
            </w:r>
          </w:p>
        </w:tc>
      </w:tr>
    </w:tbl>
    <w:p w14:paraId="30C02BFE" w14:textId="77777777" w:rsidR="00AC1763" w:rsidRDefault="00AC1763" w:rsidP="00AC1763">
      <w:pPr>
        <w:spacing w:line="276" w:lineRule="auto"/>
        <w:jc w:val="both"/>
        <w:rPr>
          <w:b/>
          <w:sz w:val="22"/>
          <w:szCs w:val="22"/>
        </w:rPr>
      </w:pPr>
    </w:p>
    <w:p w14:paraId="350260AA" w14:textId="77777777" w:rsidR="00AE124F" w:rsidRDefault="00AE124F" w:rsidP="00AC1763">
      <w:pPr>
        <w:spacing w:line="276" w:lineRule="auto"/>
        <w:jc w:val="both"/>
        <w:rPr>
          <w:b/>
          <w:sz w:val="22"/>
          <w:szCs w:val="22"/>
        </w:rPr>
      </w:pPr>
    </w:p>
    <w:p w14:paraId="0AADA1FD" w14:textId="0A6DE54D" w:rsidR="00AC1763" w:rsidRDefault="00AC1763" w:rsidP="00AC1763">
      <w:pPr>
        <w:spacing w:line="276" w:lineRule="auto"/>
        <w:jc w:val="both"/>
      </w:pPr>
      <w:r>
        <w:rPr>
          <w:b/>
          <w:sz w:val="22"/>
          <w:szCs w:val="22"/>
        </w:rPr>
        <w:lastRenderedPageBreak/>
        <w:t>Groups / Student must submit: -</w:t>
      </w:r>
    </w:p>
    <w:p w14:paraId="422C2374" w14:textId="77777777" w:rsidR="00AC1763" w:rsidRPr="00AC1763" w:rsidRDefault="00AC1763" w:rsidP="00AC1763">
      <w:pPr>
        <w:ind w:left="360" w:hanging="360"/>
        <w:rPr>
          <w:b/>
          <w:bCs/>
        </w:rPr>
      </w:pPr>
      <w:r>
        <w:rPr>
          <w:sz w:val="22"/>
          <w:szCs w:val="22"/>
        </w:rPr>
        <w:t xml:space="preserve">The final group report as specified below as an appendix to the main report. </w:t>
      </w:r>
      <w:r w:rsidRPr="00AC1763">
        <w:rPr>
          <w:b/>
          <w:bCs/>
          <w:sz w:val="22"/>
          <w:szCs w:val="22"/>
        </w:rPr>
        <w:t>This is not included in the word count.</w:t>
      </w:r>
    </w:p>
    <w:p w14:paraId="3258E9FD" w14:textId="77777777" w:rsidR="00AC1763" w:rsidRDefault="00AC1763" w:rsidP="00AC1763">
      <w:r>
        <w:rPr>
          <w:sz w:val="22"/>
          <w:szCs w:val="22"/>
        </w:rPr>
        <w:t> </w:t>
      </w:r>
    </w:p>
    <w:p w14:paraId="515018C5" w14:textId="77777777" w:rsidR="00AC1763" w:rsidRDefault="00AC1763" w:rsidP="00AC1763">
      <w:pPr>
        <w:ind w:left="360" w:hanging="360"/>
      </w:pPr>
      <w:r>
        <w:rPr>
          <w:sz w:val="22"/>
          <w:szCs w:val="22"/>
        </w:rPr>
        <w:t xml:space="preserve">A </w:t>
      </w:r>
      <w:r>
        <w:rPr>
          <w:b/>
          <w:i/>
          <w:sz w:val="22"/>
          <w:szCs w:val="22"/>
          <w:u w:val="single"/>
        </w:rPr>
        <w:t>SINGLE</w:t>
      </w:r>
      <w:r>
        <w:rPr>
          <w:sz w:val="22"/>
          <w:szCs w:val="22"/>
        </w:rPr>
        <w:t xml:space="preserve"> word document incorporating: -</w:t>
      </w:r>
    </w:p>
    <w:p w14:paraId="27B105E0" w14:textId="77777777" w:rsidR="00AC1763" w:rsidRDefault="00AC1763" w:rsidP="00AC1763">
      <w:pPr>
        <w:ind w:left="360" w:hanging="360"/>
      </w:pPr>
    </w:p>
    <w:p w14:paraId="645735F7" w14:textId="77777777" w:rsidR="00AC1763" w:rsidRPr="00AC1763" w:rsidRDefault="00AC1763" w:rsidP="00AC1763">
      <w:pPr>
        <w:pStyle w:val="ListParagraph"/>
        <w:numPr>
          <w:ilvl w:val="0"/>
          <w:numId w:val="7"/>
        </w:numPr>
      </w:pPr>
      <w:proofErr w:type="spellStart"/>
      <w:r w:rsidRPr="00AC1763">
        <w:rPr>
          <w:sz w:val="22"/>
          <w:szCs w:val="22"/>
        </w:rPr>
        <w:t>Minuted</w:t>
      </w:r>
      <w:proofErr w:type="spellEnd"/>
      <w:r w:rsidRPr="00AC1763">
        <w:rPr>
          <w:sz w:val="22"/>
          <w:szCs w:val="22"/>
        </w:rPr>
        <w:t xml:space="preserve"> notes of group meetings.</w:t>
      </w:r>
      <w:bookmarkStart w:id="4" w:name="_26in1rg" w:colFirst="0" w:colLast="0"/>
      <w:bookmarkEnd w:id="4"/>
    </w:p>
    <w:p w14:paraId="3DCFDE9A" w14:textId="6185C804" w:rsidR="00AC1763" w:rsidRDefault="00AC1763" w:rsidP="00AC1763">
      <w:pPr>
        <w:pStyle w:val="ListParagraph"/>
        <w:numPr>
          <w:ilvl w:val="0"/>
          <w:numId w:val="7"/>
        </w:numPr>
      </w:pPr>
      <w:r w:rsidRPr="00AC1763">
        <w:rPr>
          <w:sz w:val="22"/>
          <w:szCs w:val="22"/>
        </w:rPr>
        <w:t xml:space="preserve">A note from each individual group member specifying the precise nature of their contribution to the final product, and estimating the time involved. This will represent the agreed group position. </w:t>
      </w:r>
      <w:r w:rsidRPr="00AC1763">
        <w:rPr>
          <w:b/>
          <w:i/>
          <w:sz w:val="22"/>
          <w:szCs w:val="22"/>
          <w:u w:val="single"/>
        </w:rPr>
        <w:t>The right is reserved to vary the grade awarded to individual group members should circumstances warrant.</w:t>
      </w:r>
    </w:p>
    <w:p w14:paraId="6A9BA038" w14:textId="77777777" w:rsidR="00AC1763" w:rsidRDefault="00AC1763" w:rsidP="00AC1763">
      <w:pPr>
        <w:spacing w:line="276" w:lineRule="auto"/>
        <w:jc w:val="both"/>
      </w:pPr>
    </w:p>
    <w:p w14:paraId="6264E15F" w14:textId="65F84ECA" w:rsidR="00AC1763" w:rsidRDefault="00AC1763" w:rsidP="00AC1763">
      <w:pPr>
        <w:pStyle w:val="Heading3"/>
        <w:ind w:left="0"/>
        <w:jc w:val="both"/>
      </w:pPr>
      <w:r>
        <w:rPr>
          <w:rFonts w:ascii="Calibri" w:hAnsi="Calibri"/>
          <w:sz w:val="22"/>
          <w:szCs w:val="22"/>
        </w:rPr>
        <w:t>CA1 ASSIGNMENT OBJECTIVES:</w:t>
      </w:r>
    </w:p>
    <w:p w14:paraId="5326D227" w14:textId="77777777" w:rsidR="00AC1763" w:rsidRDefault="00AC1763" w:rsidP="00AC1763">
      <w:pPr>
        <w:spacing w:line="276" w:lineRule="auto"/>
        <w:jc w:val="both"/>
      </w:pPr>
    </w:p>
    <w:p w14:paraId="1358F770" w14:textId="77777777" w:rsidR="00AC1763" w:rsidRDefault="00AC1763" w:rsidP="00AC1763">
      <w:pPr>
        <w:spacing w:line="276" w:lineRule="auto"/>
        <w:jc w:val="both"/>
      </w:pPr>
      <w:r>
        <w:rPr>
          <w:sz w:val="22"/>
          <w:szCs w:val="22"/>
        </w:rPr>
        <w:t xml:space="preserve">The learner will be assessed via a group project which includes a primary research element related to business management. It will examine the management functions in action. </w:t>
      </w:r>
    </w:p>
    <w:p w14:paraId="57195249" w14:textId="77777777" w:rsidR="00AC1763" w:rsidRDefault="00AC1763" w:rsidP="00AC1763">
      <w:pPr>
        <w:spacing w:line="276" w:lineRule="auto"/>
        <w:jc w:val="both"/>
      </w:pPr>
      <w:bookmarkStart w:id="5" w:name="_lnxbz9" w:colFirst="0" w:colLast="0"/>
      <w:bookmarkEnd w:id="5"/>
    </w:p>
    <w:p w14:paraId="0176A91E" w14:textId="77777777" w:rsidR="00AC1763" w:rsidRDefault="00AC1763" w:rsidP="00AC1763">
      <w:pPr>
        <w:pStyle w:val="Heading3"/>
        <w:ind w:left="0"/>
        <w:jc w:val="both"/>
      </w:pPr>
      <w:r>
        <w:rPr>
          <w:rFonts w:ascii="Calibri" w:hAnsi="Calibri"/>
          <w:sz w:val="22"/>
          <w:szCs w:val="22"/>
        </w:rPr>
        <w:t>Requirement</w:t>
      </w:r>
    </w:p>
    <w:p w14:paraId="40429B45" w14:textId="77777777" w:rsidR="00AC1763" w:rsidRDefault="00AC1763" w:rsidP="00AC1763">
      <w:pPr>
        <w:spacing w:line="276" w:lineRule="auto"/>
        <w:jc w:val="both"/>
      </w:pPr>
    </w:p>
    <w:p w14:paraId="564B88D2" w14:textId="20EDBDF7" w:rsidR="00AC1763" w:rsidRDefault="00AC1763" w:rsidP="00AC1763">
      <w:r>
        <w:rPr>
          <w:b/>
          <w:sz w:val="32"/>
          <w:szCs w:val="32"/>
        </w:rPr>
        <w:t>CA1  - Management Functions in Action</w:t>
      </w:r>
    </w:p>
    <w:p w14:paraId="2ACCD507" w14:textId="77777777" w:rsidR="00AC1763" w:rsidRDefault="00AC1763" w:rsidP="00AC1763"/>
    <w:p w14:paraId="0F15473C" w14:textId="77777777" w:rsidR="00AC1763" w:rsidRDefault="00AC1763" w:rsidP="00AC1763">
      <w:r>
        <w:rPr>
          <w:sz w:val="22"/>
          <w:szCs w:val="22"/>
        </w:rPr>
        <w:t xml:space="preserve">You are required to carry out both primary and secondary research. To support this, it is critical that you have referenced your research correctly from essential, recommended readings and appropriate academic journal articles. </w:t>
      </w:r>
    </w:p>
    <w:p w14:paraId="3E5A8C88" w14:textId="77777777" w:rsidR="00AC1763" w:rsidRDefault="00AC1763" w:rsidP="00AC1763"/>
    <w:p w14:paraId="32CE1F0A" w14:textId="3C6538A1" w:rsidR="00AC1763" w:rsidRDefault="00AC1763" w:rsidP="00AC1763">
      <w:r>
        <w:rPr>
          <w:sz w:val="22"/>
          <w:szCs w:val="22"/>
        </w:rPr>
        <w:t xml:space="preserve">You will be required to write a group report of </w:t>
      </w:r>
      <w:r>
        <w:rPr>
          <w:b/>
          <w:sz w:val="22"/>
          <w:szCs w:val="22"/>
        </w:rPr>
        <w:t>6000 words</w:t>
      </w:r>
      <w:r>
        <w:rPr>
          <w:sz w:val="22"/>
          <w:szCs w:val="22"/>
        </w:rPr>
        <w:t xml:space="preserve"> (CA1) and </w:t>
      </w:r>
      <w:r w:rsidR="004A7821">
        <w:rPr>
          <w:sz w:val="22"/>
          <w:szCs w:val="22"/>
        </w:rPr>
        <w:t>record</w:t>
      </w:r>
      <w:r>
        <w:rPr>
          <w:sz w:val="22"/>
          <w:szCs w:val="22"/>
        </w:rPr>
        <w:t xml:space="preserve"> a </w:t>
      </w:r>
      <w:r>
        <w:rPr>
          <w:b/>
          <w:sz w:val="22"/>
          <w:szCs w:val="22"/>
        </w:rPr>
        <w:t xml:space="preserve">group </w:t>
      </w:r>
      <w:r w:rsidR="00500691">
        <w:rPr>
          <w:b/>
          <w:sz w:val="22"/>
          <w:szCs w:val="22"/>
        </w:rPr>
        <w:t>PowerPoint</w:t>
      </w:r>
      <w:r>
        <w:rPr>
          <w:b/>
          <w:sz w:val="22"/>
          <w:szCs w:val="22"/>
        </w:rPr>
        <w:t xml:space="preserve"> presentation (CA2) (with mandatory individual contribution)</w:t>
      </w:r>
      <w:r>
        <w:rPr>
          <w:sz w:val="22"/>
          <w:szCs w:val="22"/>
        </w:rPr>
        <w:t xml:space="preserve"> of your key findings.</w:t>
      </w:r>
    </w:p>
    <w:p w14:paraId="2889901C" w14:textId="77777777" w:rsidR="00AC1763" w:rsidRDefault="00AC1763" w:rsidP="00AC1763"/>
    <w:p w14:paraId="406A54F8" w14:textId="30BE21B7" w:rsidR="00AC1763" w:rsidRDefault="00AC1763" w:rsidP="00AC1763">
      <w:r>
        <w:rPr>
          <w:sz w:val="22"/>
          <w:szCs w:val="22"/>
        </w:rPr>
        <w:t xml:space="preserve">Choose a manager from any organisation, profit or non-profit. After carrying out secondary research on the four managerial functions, (planning, </w:t>
      </w:r>
      <w:r w:rsidR="00AE124F">
        <w:rPr>
          <w:sz w:val="22"/>
          <w:szCs w:val="22"/>
        </w:rPr>
        <w:t xml:space="preserve">organising, </w:t>
      </w:r>
      <w:r>
        <w:rPr>
          <w:sz w:val="22"/>
          <w:szCs w:val="22"/>
        </w:rPr>
        <w:t xml:space="preserve">leading, and controlling) conduct an interview with a manager, examining these four areas and how management theory compares to management practice. </w:t>
      </w:r>
    </w:p>
    <w:p w14:paraId="4A4A7CEB" w14:textId="77777777" w:rsidR="00AC1763" w:rsidRDefault="00AC1763" w:rsidP="00AC1763"/>
    <w:p w14:paraId="26A72082" w14:textId="77777777" w:rsidR="00AC1763" w:rsidRDefault="00AC1763" w:rsidP="00AC1763">
      <w:r>
        <w:rPr>
          <w:sz w:val="22"/>
          <w:szCs w:val="22"/>
        </w:rPr>
        <w:t>An introduction to these areas should contain an overview of the role of the manager and their respective organisation/sector.</w:t>
      </w:r>
    </w:p>
    <w:p w14:paraId="7496EC99" w14:textId="77777777" w:rsidR="00AC1763" w:rsidRDefault="00AC1763" w:rsidP="00AC1763">
      <w:pPr>
        <w:ind w:left="720"/>
      </w:pPr>
    </w:p>
    <w:p w14:paraId="5CFF8D76" w14:textId="77777777" w:rsidR="00AC1763" w:rsidRDefault="00AC1763" w:rsidP="00AC1763">
      <w:r>
        <w:rPr>
          <w:b/>
          <w:sz w:val="32"/>
          <w:szCs w:val="32"/>
        </w:rPr>
        <w:t>Planning</w:t>
      </w:r>
    </w:p>
    <w:p w14:paraId="52E2C6A7" w14:textId="485A3FDA" w:rsidR="00AC1763" w:rsidRPr="00AC1763" w:rsidRDefault="00AC1763" w:rsidP="00AC1763">
      <w:pPr>
        <w:pStyle w:val="ListParagraph"/>
        <w:numPr>
          <w:ilvl w:val="0"/>
          <w:numId w:val="8"/>
        </w:numPr>
        <w:spacing w:after="200" w:line="276" w:lineRule="auto"/>
        <w:rPr>
          <w:sz w:val="22"/>
          <w:szCs w:val="22"/>
        </w:rPr>
      </w:pPr>
      <w:r w:rsidRPr="00AC1763">
        <w:rPr>
          <w:sz w:val="22"/>
          <w:szCs w:val="22"/>
        </w:rPr>
        <w:t xml:space="preserve">Evaluate your managers </w:t>
      </w:r>
      <w:r w:rsidR="00AE124F" w:rsidRPr="00AC1763">
        <w:rPr>
          <w:b/>
          <w:sz w:val="22"/>
          <w:szCs w:val="22"/>
          <w:u w:val="single"/>
        </w:rPr>
        <w:t>skills &amp; roles</w:t>
      </w:r>
      <w:r w:rsidR="00AE124F" w:rsidRPr="00AC1763">
        <w:rPr>
          <w:sz w:val="22"/>
          <w:szCs w:val="22"/>
        </w:rPr>
        <w:t xml:space="preserve"> </w:t>
      </w:r>
      <w:r w:rsidRPr="00AC1763">
        <w:rPr>
          <w:sz w:val="22"/>
          <w:szCs w:val="22"/>
        </w:rPr>
        <w:t>and the</w:t>
      </w:r>
      <w:r w:rsidRPr="00AC1763">
        <w:rPr>
          <w:sz w:val="22"/>
          <w:szCs w:val="22"/>
          <w:u w:val="single"/>
        </w:rPr>
        <w:t xml:space="preserve"> </w:t>
      </w:r>
      <w:r w:rsidRPr="00AC1763">
        <w:rPr>
          <w:b/>
          <w:sz w:val="22"/>
          <w:szCs w:val="22"/>
          <w:u w:val="single"/>
        </w:rPr>
        <w:t>planning process</w:t>
      </w:r>
      <w:r w:rsidRPr="00AC1763">
        <w:rPr>
          <w:sz w:val="22"/>
          <w:szCs w:val="22"/>
        </w:rPr>
        <w:t xml:space="preserve"> that they follow.(2</w:t>
      </w:r>
      <w:r>
        <w:rPr>
          <w:sz w:val="22"/>
          <w:szCs w:val="22"/>
        </w:rPr>
        <w:t>5</w:t>
      </w:r>
      <w:r w:rsidRPr="00AC1763">
        <w:rPr>
          <w:sz w:val="22"/>
          <w:szCs w:val="22"/>
        </w:rPr>
        <w:t xml:space="preserve"> marks)</w:t>
      </w:r>
    </w:p>
    <w:p w14:paraId="60EBC5E3" w14:textId="14B781FC" w:rsidR="00AC1763" w:rsidRDefault="00AC1763" w:rsidP="00AC1763">
      <w:r>
        <w:rPr>
          <w:b/>
          <w:sz w:val="32"/>
          <w:szCs w:val="32"/>
        </w:rPr>
        <w:t>Organisation</w:t>
      </w:r>
    </w:p>
    <w:p w14:paraId="501391C5" w14:textId="56784314" w:rsidR="00AC1763" w:rsidRPr="00AC1763" w:rsidRDefault="00AC1763" w:rsidP="00AC1763">
      <w:pPr>
        <w:pStyle w:val="ListParagraph"/>
        <w:numPr>
          <w:ilvl w:val="0"/>
          <w:numId w:val="8"/>
        </w:numPr>
        <w:rPr>
          <w:sz w:val="22"/>
          <w:szCs w:val="22"/>
        </w:rPr>
      </w:pPr>
      <w:r w:rsidRPr="00AC1763">
        <w:rPr>
          <w:sz w:val="22"/>
          <w:szCs w:val="22"/>
        </w:rPr>
        <w:t xml:space="preserve">Given today’s uncertain economic environment, how does your manager deal with </w:t>
      </w:r>
      <w:r w:rsidRPr="00AC1763">
        <w:rPr>
          <w:b/>
          <w:sz w:val="22"/>
          <w:szCs w:val="22"/>
          <w:u w:val="single"/>
        </w:rPr>
        <w:t>organisational change and development.</w:t>
      </w:r>
      <w:r w:rsidRPr="00AC1763">
        <w:rPr>
          <w:sz w:val="22"/>
          <w:szCs w:val="22"/>
        </w:rPr>
        <w:tab/>
      </w:r>
      <w:r w:rsidRPr="00AC1763">
        <w:rPr>
          <w:sz w:val="22"/>
          <w:szCs w:val="22"/>
        </w:rPr>
        <w:tab/>
      </w:r>
      <w:r>
        <w:rPr>
          <w:sz w:val="22"/>
          <w:szCs w:val="22"/>
        </w:rPr>
        <w:tab/>
      </w:r>
      <w:r>
        <w:rPr>
          <w:sz w:val="22"/>
          <w:szCs w:val="22"/>
        </w:rPr>
        <w:tab/>
      </w:r>
      <w:r>
        <w:rPr>
          <w:sz w:val="22"/>
          <w:szCs w:val="22"/>
        </w:rPr>
        <w:tab/>
      </w:r>
      <w:r w:rsidRPr="00AC1763">
        <w:rPr>
          <w:sz w:val="22"/>
          <w:szCs w:val="22"/>
        </w:rPr>
        <w:t>(2</w:t>
      </w:r>
      <w:r>
        <w:rPr>
          <w:sz w:val="22"/>
          <w:szCs w:val="22"/>
        </w:rPr>
        <w:t>5</w:t>
      </w:r>
      <w:r w:rsidRPr="00AC1763">
        <w:rPr>
          <w:sz w:val="22"/>
          <w:szCs w:val="22"/>
        </w:rPr>
        <w:t xml:space="preserve"> marks)</w:t>
      </w:r>
    </w:p>
    <w:p w14:paraId="430D6BE2" w14:textId="77777777" w:rsidR="00AC1763" w:rsidRDefault="00AC1763" w:rsidP="00AC1763">
      <w:pPr>
        <w:rPr>
          <w:b/>
          <w:sz w:val="32"/>
          <w:szCs w:val="32"/>
        </w:rPr>
      </w:pPr>
    </w:p>
    <w:p w14:paraId="450433E7" w14:textId="77777777" w:rsidR="00A97CEF" w:rsidRDefault="00A97CEF" w:rsidP="00AC1763">
      <w:pPr>
        <w:rPr>
          <w:b/>
          <w:sz w:val="32"/>
          <w:szCs w:val="32"/>
        </w:rPr>
      </w:pPr>
    </w:p>
    <w:p w14:paraId="5C309F3A" w14:textId="77777777" w:rsidR="00A97CEF" w:rsidRDefault="00A97CEF" w:rsidP="00AC1763">
      <w:pPr>
        <w:rPr>
          <w:b/>
          <w:sz w:val="32"/>
          <w:szCs w:val="32"/>
        </w:rPr>
      </w:pPr>
    </w:p>
    <w:p w14:paraId="45FBCCD2" w14:textId="4D47F28B" w:rsidR="00AC1763" w:rsidRDefault="00AC1763" w:rsidP="00AC1763">
      <w:r>
        <w:rPr>
          <w:b/>
          <w:sz w:val="32"/>
          <w:szCs w:val="32"/>
        </w:rPr>
        <w:lastRenderedPageBreak/>
        <w:t>Leading</w:t>
      </w:r>
    </w:p>
    <w:p w14:paraId="67ED7565" w14:textId="7889E3D6" w:rsidR="00AC1763" w:rsidRPr="00AC1763" w:rsidRDefault="00AC1763" w:rsidP="00AC1763">
      <w:pPr>
        <w:pStyle w:val="ListParagraph"/>
        <w:numPr>
          <w:ilvl w:val="0"/>
          <w:numId w:val="8"/>
        </w:numPr>
        <w:spacing w:after="200" w:line="276" w:lineRule="auto"/>
        <w:rPr>
          <w:sz w:val="22"/>
          <w:szCs w:val="22"/>
        </w:rPr>
      </w:pPr>
      <w:r w:rsidRPr="00AC1763">
        <w:rPr>
          <w:sz w:val="22"/>
          <w:szCs w:val="22"/>
        </w:rPr>
        <w:t>Examine the</w:t>
      </w:r>
      <w:r w:rsidRPr="00AC1763">
        <w:rPr>
          <w:b/>
          <w:sz w:val="22"/>
          <w:szCs w:val="22"/>
          <w:u w:val="single"/>
        </w:rPr>
        <w:t xml:space="preserve"> leadership</w:t>
      </w:r>
      <w:r w:rsidRPr="00AC1763">
        <w:rPr>
          <w:sz w:val="22"/>
          <w:szCs w:val="22"/>
        </w:rPr>
        <w:t xml:space="preserve"> style of your chosen manager and how they </w:t>
      </w:r>
      <w:r w:rsidRPr="00AC1763">
        <w:rPr>
          <w:b/>
          <w:sz w:val="22"/>
          <w:szCs w:val="22"/>
          <w:u w:val="single"/>
        </w:rPr>
        <w:t>motivate</w:t>
      </w:r>
      <w:r w:rsidRPr="00AC1763">
        <w:rPr>
          <w:sz w:val="22"/>
          <w:szCs w:val="22"/>
        </w:rPr>
        <w:t xml:space="preserve"> their employees. </w:t>
      </w:r>
      <w:r w:rsidRPr="00AC1763">
        <w:rPr>
          <w:sz w:val="22"/>
          <w:szCs w:val="22"/>
        </w:rPr>
        <w:tab/>
      </w:r>
      <w:r w:rsidRPr="00AC1763">
        <w:rPr>
          <w:sz w:val="22"/>
          <w:szCs w:val="22"/>
        </w:rPr>
        <w:tab/>
      </w:r>
      <w:r w:rsidRPr="00AC1763">
        <w:rPr>
          <w:sz w:val="22"/>
          <w:szCs w:val="22"/>
        </w:rPr>
        <w:tab/>
      </w:r>
      <w:r w:rsidRPr="00AC1763">
        <w:rPr>
          <w:sz w:val="22"/>
          <w:szCs w:val="22"/>
        </w:rPr>
        <w:tab/>
      </w:r>
      <w:r w:rsidRPr="00AC1763">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AC1763">
        <w:rPr>
          <w:sz w:val="22"/>
          <w:szCs w:val="22"/>
        </w:rPr>
        <w:t>(2</w:t>
      </w:r>
      <w:r>
        <w:rPr>
          <w:sz w:val="22"/>
          <w:szCs w:val="22"/>
        </w:rPr>
        <w:t>5</w:t>
      </w:r>
      <w:r w:rsidRPr="00AC1763">
        <w:rPr>
          <w:sz w:val="22"/>
          <w:szCs w:val="22"/>
        </w:rPr>
        <w:t xml:space="preserve"> marks)</w:t>
      </w:r>
    </w:p>
    <w:p w14:paraId="1BBD8D1E" w14:textId="77777777" w:rsidR="00AC1763" w:rsidRDefault="00AC1763" w:rsidP="00AC1763">
      <w:pPr>
        <w:spacing w:after="200" w:line="276" w:lineRule="auto"/>
      </w:pPr>
      <w:r>
        <w:rPr>
          <w:b/>
          <w:sz w:val="32"/>
          <w:szCs w:val="32"/>
        </w:rPr>
        <w:t>Controlling</w:t>
      </w:r>
    </w:p>
    <w:p w14:paraId="51DB812D" w14:textId="757B257E" w:rsidR="00AC1763" w:rsidRPr="00AC1763" w:rsidRDefault="00AC1763" w:rsidP="00AC1763">
      <w:pPr>
        <w:pStyle w:val="ListParagraph"/>
        <w:numPr>
          <w:ilvl w:val="0"/>
          <w:numId w:val="8"/>
        </w:numPr>
        <w:spacing w:after="120" w:line="276" w:lineRule="auto"/>
        <w:rPr>
          <w:sz w:val="22"/>
          <w:szCs w:val="22"/>
        </w:rPr>
      </w:pPr>
      <w:r w:rsidRPr="00AC1763">
        <w:rPr>
          <w:sz w:val="22"/>
          <w:szCs w:val="22"/>
        </w:rPr>
        <w:t xml:space="preserve">Make recommendations as to how the </w:t>
      </w:r>
      <w:r w:rsidRPr="00AC1763">
        <w:rPr>
          <w:b/>
          <w:sz w:val="22"/>
          <w:szCs w:val="22"/>
          <w:u w:val="single"/>
        </w:rPr>
        <w:t>control process can improve</w:t>
      </w:r>
      <w:r w:rsidRPr="00AC1763">
        <w:rPr>
          <w:sz w:val="22"/>
          <w:szCs w:val="22"/>
        </w:rPr>
        <w:t xml:space="preserve"> the overall effectiveness of the organisation and its</w:t>
      </w:r>
      <w:r w:rsidRPr="00AC1763">
        <w:rPr>
          <w:sz w:val="22"/>
          <w:szCs w:val="22"/>
          <w:u w:val="single"/>
        </w:rPr>
        <w:t xml:space="preserve"> </w:t>
      </w:r>
      <w:r w:rsidRPr="00AC1763">
        <w:rPr>
          <w:b/>
          <w:sz w:val="22"/>
          <w:szCs w:val="22"/>
          <w:u w:val="single"/>
        </w:rPr>
        <w:t>impact on the other managerial functions</w:t>
      </w:r>
      <w:r w:rsidRPr="00AC1763">
        <w:rPr>
          <w:sz w:val="22"/>
          <w:szCs w:val="22"/>
          <w:u w:val="single"/>
        </w:rPr>
        <w:t>.</w:t>
      </w:r>
      <w:r w:rsidRPr="00AC1763">
        <w:rPr>
          <w:sz w:val="22"/>
          <w:szCs w:val="22"/>
        </w:rPr>
        <w:tab/>
      </w:r>
      <w:r w:rsidRPr="00AC1763">
        <w:rPr>
          <w:sz w:val="22"/>
          <w:szCs w:val="22"/>
        </w:rPr>
        <w:tab/>
        <w:t>(2</w:t>
      </w:r>
      <w:r>
        <w:rPr>
          <w:sz w:val="22"/>
          <w:szCs w:val="22"/>
        </w:rPr>
        <w:t>5</w:t>
      </w:r>
      <w:r w:rsidRPr="00AC1763">
        <w:rPr>
          <w:sz w:val="22"/>
          <w:szCs w:val="22"/>
        </w:rPr>
        <w:t xml:space="preserve"> marks)</w:t>
      </w:r>
    </w:p>
    <w:p w14:paraId="0CF11DFB" w14:textId="29DB9F44" w:rsidR="000558B2" w:rsidRDefault="000558B2">
      <w:pPr>
        <w:spacing w:line="480" w:lineRule="auto"/>
        <w:rPr>
          <w:rFonts w:asciiTheme="minorHAnsi" w:hAnsiTheme="minorHAnsi" w:cstheme="minorHAnsi"/>
          <w:b/>
        </w:rPr>
      </w:pPr>
    </w:p>
    <w:p w14:paraId="7C097621" w14:textId="3C527E5B" w:rsidR="00FB487B" w:rsidRPr="00C61CE2" w:rsidRDefault="00FB487B" w:rsidP="00FB487B">
      <w:pPr>
        <w:pStyle w:val="Heading2"/>
        <w:ind w:hanging="1440"/>
        <w:jc w:val="both"/>
        <w:rPr>
          <w:rFonts w:asciiTheme="minorHAnsi" w:eastAsia="Calibri" w:hAnsiTheme="minorHAnsi" w:cstheme="minorHAnsi"/>
          <w:color w:val="0070C0"/>
          <w:sz w:val="24"/>
          <w:szCs w:val="24"/>
        </w:rPr>
      </w:pPr>
      <w:r w:rsidRPr="00C61CE2">
        <w:rPr>
          <w:rFonts w:asciiTheme="minorHAnsi" w:eastAsia="Calibri" w:hAnsiTheme="minorHAnsi" w:cstheme="minorHAnsi"/>
          <w:color w:val="0070C0"/>
          <w:sz w:val="24"/>
          <w:szCs w:val="24"/>
        </w:rPr>
        <w:t>Assessment Rubric:</w:t>
      </w:r>
      <w:r>
        <w:rPr>
          <w:rFonts w:asciiTheme="minorHAnsi" w:eastAsia="Calibri" w:hAnsiTheme="minorHAnsi" w:cstheme="minorHAnsi"/>
          <w:color w:val="0070C0"/>
          <w:sz w:val="24"/>
          <w:szCs w:val="24"/>
        </w:rPr>
        <w:t xml:space="preserve"> CA1</w:t>
      </w:r>
    </w:p>
    <w:p w14:paraId="6979ADB2" w14:textId="41BBF9EF" w:rsidR="00FB487B" w:rsidRDefault="00FB487B">
      <w:pPr>
        <w:spacing w:line="480" w:lineRule="auto"/>
        <w:rPr>
          <w:rFonts w:asciiTheme="minorHAnsi" w:hAnsiTheme="minorHAnsi" w:cstheme="minorHAnsi"/>
          <w:b/>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301"/>
      </w:tblGrid>
      <w:tr w:rsidR="009B1B71" w:rsidRPr="00F06650" w14:paraId="12D403DC" w14:textId="77777777" w:rsidTr="00AC1763">
        <w:trPr>
          <w:cantSplit/>
          <w:trHeight w:val="593"/>
        </w:trPr>
        <w:tc>
          <w:tcPr>
            <w:tcW w:w="1800" w:type="dxa"/>
          </w:tcPr>
          <w:p w14:paraId="60086817" w14:textId="77777777" w:rsidR="009B1B71" w:rsidRPr="00F06650" w:rsidRDefault="009B1B71" w:rsidP="00A97CEF">
            <w:pPr>
              <w:spacing w:line="276" w:lineRule="auto"/>
              <w:rPr>
                <w:b/>
                <w:bCs/>
                <w:sz w:val="22"/>
                <w:szCs w:val="22"/>
              </w:rPr>
            </w:pPr>
          </w:p>
        </w:tc>
        <w:tc>
          <w:tcPr>
            <w:tcW w:w="7301" w:type="dxa"/>
          </w:tcPr>
          <w:p w14:paraId="3D8E2FFE" w14:textId="77777777" w:rsidR="009B1B71" w:rsidRPr="00F06650" w:rsidRDefault="009B1B71" w:rsidP="00A97CEF">
            <w:pPr>
              <w:spacing w:line="276" w:lineRule="auto"/>
              <w:rPr>
                <w:b/>
                <w:sz w:val="22"/>
                <w:szCs w:val="22"/>
              </w:rPr>
            </w:pPr>
            <w:r w:rsidRPr="00F06650">
              <w:rPr>
                <w:b/>
                <w:sz w:val="22"/>
                <w:szCs w:val="22"/>
              </w:rPr>
              <w:t>Required</w:t>
            </w:r>
          </w:p>
        </w:tc>
      </w:tr>
      <w:tr w:rsidR="009B1B71" w:rsidRPr="00F06650" w14:paraId="0ACFDDFF" w14:textId="77777777" w:rsidTr="00AC1763">
        <w:trPr>
          <w:cantSplit/>
          <w:trHeight w:val="1020"/>
        </w:trPr>
        <w:tc>
          <w:tcPr>
            <w:tcW w:w="1800" w:type="dxa"/>
          </w:tcPr>
          <w:p w14:paraId="6AA4C791" w14:textId="77777777" w:rsidR="009B1B71" w:rsidRPr="00F06650" w:rsidRDefault="009B1B71" w:rsidP="00A97CEF">
            <w:pPr>
              <w:spacing w:line="276" w:lineRule="auto"/>
              <w:rPr>
                <w:b/>
                <w:bCs/>
                <w:sz w:val="22"/>
                <w:szCs w:val="22"/>
              </w:rPr>
            </w:pPr>
            <w:r>
              <w:rPr>
                <w:b/>
                <w:bCs/>
                <w:sz w:val="22"/>
                <w:szCs w:val="22"/>
              </w:rPr>
              <w:t xml:space="preserve">Content </w:t>
            </w:r>
            <w:r w:rsidRPr="00F06650">
              <w:rPr>
                <w:b/>
                <w:bCs/>
                <w:sz w:val="22"/>
                <w:szCs w:val="22"/>
              </w:rPr>
              <w:t>and structure</w:t>
            </w:r>
          </w:p>
          <w:p w14:paraId="4E88EBCD" w14:textId="77777777" w:rsidR="009B1B71" w:rsidRPr="00F06650" w:rsidRDefault="009B1B71" w:rsidP="00A97CEF">
            <w:pPr>
              <w:spacing w:line="276" w:lineRule="auto"/>
              <w:rPr>
                <w:b/>
                <w:bCs/>
                <w:sz w:val="22"/>
                <w:szCs w:val="22"/>
              </w:rPr>
            </w:pPr>
          </w:p>
          <w:p w14:paraId="75CB076A" w14:textId="77777777" w:rsidR="009B1B71" w:rsidRPr="00F06650" w:rsidRDefault="009B1B71" w:rsidP="00A97CEF">
            <w:pPr>
              <w:spacing w:line="276" w:lineRule="auto"/>
              <w:rPr>
                <w:b/>
                <w:bCs/>
                <w:sz w:val="22"/>
                <w:szCs w:val="22"/>
              </w:rPr>
            </w:pPr>
            <w:r>
              <w:rPr>
                <w:b/>
                <w:bCs/>
                <w:sz w:val="22"/>
                <w:szCs w:val="22"/>
              </w:rPr>
              <w:t>6</w:t>
            </w:r>
            <w:r w:rsidRPr="00F06650">
              <w:rPr>
                <w:b/>
                <w:bCs/>
                <w:sz w:val="22"/>
                <w:szCs w:val="22"/>
              </w:rPr>
              <w:t xml:space="preserve">0% </w:t>
            </w:r>
          </w:p>
        </w:tc>
        <w:tc>
          <w:tcPr>
            <w:tcW w:w="7301" w:type="dxa"/>
          </w:tcPr>
          <w:p w14:paraId="08E85596" w14:textId="77777777" w:rsidR="009B1B71" w:rsidRPr="00F06650" w:rsidRDefault="009B1B71" w:rsidP="00A97CEF">
            <w:pPr>
              <w:spacing w:line="276" w:lineRule="auto"/>
              <w:rPr>
                <w:sz w:val="22"/>
                <w:szCs w:val="22"/>
              </w:rPr>
            </w:pPr>
            <w:r w:rsidRPr="00F06650">
              <w:rPr>
                <w:sz w:val="22"/>
                <w:szCs w:val="22"/>
              </w:rPr>
              <w:t xml:space="preserve">Answers topic questions </w:t>
            </w:r>
          </w:p>
          <w:p w14:paraId="54281A82" w14:textId="77777777" w:rsidR="009B1B71" w:rsidRPr="00F06650" w:rsidRDefault="009B1B71" w:rsidP="00A97CEF">
            <w:pPr>
              <w:spacing w:line="276" w:lineRule="auto"/>
              <w:rPr>
                <w:sz w:val="22"/>
                <w:szCs w:val="22"/>
              </w:rPr>
            </w:pPr>
            <w:r w:rsidRPr="00F06650">
              <w:rPr>
                <w:sz w:val="22"/>
                <w:szCs w:val="22"/>
              </w:rPr>
              <w:t>Justification of poin</w:t>
            </w:r>
            <w:r>
              <w:rPr>
                <w:sz w:val="22"/>
                <w:szCs w:val="22"/>
              </w:rPr>
              <w:t>ts made</w:t>
            </w:r>
          </w:p>
          <w:p w14:paraId="218DBDDA" w14:textId="77777777" w:rsidR="009B1B71" w:rsidRPr="00350174" w:rsidRDefault="009B1B71" w:rsidP="00A97CEF">
            <w:pPr>
              <w:spacing w:line="276" w:lineRule="auto"/>
              <w:rPr>
                <w:sz w:val="22"/>
                <w:szCs w:val="22"/>
              </w:rPr>
            </w:pPr>
            <w:r>
              <w:rPr>
                <w:sz w:val="22"/>
                <w:szCs w:val="22"/>
              </w:rPr>
              <w:t>Use of appropriate models</w:t>
            </w:r>
          </w:p>
          <w:p w14:paraId="55B918C1" w14:textId="77777777" w:rsidR="009B1B71" w:rsidRPr="00F06650" w:rsidRDefault="009B1B71" w:rsidP="00A97CEF">
            <w:pPr>
              <w:spacing w:line="276" w:lineRule="auto"/>
              <w:rPr>
                <w:sz w:val="22"/>
                <w:szCs w:val="22"/>
              </w:rPr>
            </w:pPr>
            <w:r w:rsidRPr="00F06650">
              <w:rPr>
                <w:sz w:val="22"/>
                <w:szCs w:val="22"/>
              </w:rPr>
              <w:t xml:space="preserve">Logical organisation and presentation of the paper </w:t>
            </w:r>
          </w:p>
          <w:p w14:paraId="38F785AC" w14:textId="77777777" w:rsidR="009B1B71" w:rsidRPr="00F06650" w:rsidRDefault="009B1B71" w:rsidP="00A97CEF">
            <w:pPr>
              <w:spacing w:line="276" w:lineRule="auto"/>
              <w:rPr>
                <w:sz w:val="22"/>
                <w:szCs w:val="22"/>
              </w:rPr>
            </w:pPr>
            <w:r w:rsidRPr="00F06650">
              <w:rPr>
                <w:sz w:val="22"/>
                <w:szCs w:val="22"/>
              </w:rPr>
              <w:t>Conclusions</w:t>
            </w:r>
          </w:p>
        </w:tc>
      </w:tr>
      <w:tr w:rsidR="009B1B71" w:rsidRPr="00F06650" w14:paraId="27DE36EB" w14:textId="77777777" w:rsidTr="00AC1763">
        <w:trPr>
          <w:cantSplit/>
          <w:trHeight w:val="1020"/>
        </w:trPr>
        <w:tc>
          <w:tcPr>
            <w:tcW w:w="1800" w:type="dxa"/>
          </w:tcPr>
          <w:p w14:paraId="63843030" w14:textId="77777777" w:rsidR="009B1B71" w:rsidRPr="00F06650" w:rsidRDefault="009B1B71" w:rsidP="00A97CEF">
            <w:pPr>
              <w:spacing w:line="276" w:lineRule="auto"/>
              <w:rPr>
                <w:b/>
                <w:bCs/>
                <w:sz w:val="22"/>
                <w:szCs w:val="22"/>
              </w:rPr>
            </w:pPr>
            <w:r w:rsidRPr="00F06650">
              <w:rPr>
                <w:b/>
                <w:bCs/>
                <w:sz w:val="22"/>
                <w:szCs w:val="22"/>
              </w:rPr>
              <w:t>Sources</w:t>
            </w:r>
          </w:p>
          <w:p w14:paraId="61399640" w14:textId="77777777" w:rsidR="009B1B71" w:rsidRPr="00F06650" w:rsidRDefault="009B1B71" w:rsidP="00A97CEF">
            <w:pPr>
              <w:spacing w:line="276" w:lineRule="auto"/>
              <w:rPr>
                <w:b/>
                <w:bCs/>
                <w:sz w:val="22"/>
                <w:szCs w:val="22"/>
              </w:rPr>
            </w:pPr>
          </w:p>
          <w:p w14:paraId="7945F5E8" w14:textId="77777777" w:rsidR="009B1B71" w:rsidRPr="00F06650" w:rsidRDefault="009B1B71" w:rsidP="00A97CEF">
            <w:pPr>
              <w:spacing w:line="276" w:lineRule="auto"/>
              <w:rPr>
                <w:b/>
                <w:bCs/>
                <w:sz w:val="22"/>
                <w:szCs w:val="22"/>
              </w:rPr>
            </w:pPr>
            <w:r>
              <w:rPr>
                <w:b/>
                <w:bCs/>
                <w:sz w:val="22"/>
                <w:szCs w:val="22"/>
              </w:rPr>
              <w:t>20</w:t>
            </w:r>
            <w:r w:rsidRPr="00F06650">
              <w:rPr>
                <w:b/>
                <w:bCs/>
                <w:sz w:val="22"/>
                <w:szCs w:val="22"/>
              </w:rPr>
              <w:t>%</w:t>
            </w:r>
          </w:p>
        </w:tc>
        <w:tc>
          <w:tcPr>
            <w:tcW w:w="7301" w:type="dxa"/>
          </w:tcPr>
          <w:p w14:paraId="0BF7AB43" w14:textId="77777777" w:rsidR="009B1B71" w:rsidRPr="00F06650" w:rsidRDefault="009B1B71" w:rsidP="00A97CEF">
            <w:pPr>
              <w:spacing w:line="276" w:lineRule="auto"/>
              <w:rPr>
                <w:rFonts w:eastAsia="Times"/>
                <w:sz w:val="22"/>
                <w:szCs w:val="22"/>
                <w:lang w:val="en-US"/>
              </w:rPr>
            </w:pPr>
            <w:r>
              <w:rPr>
                <w:sz w:val="22"/>
                <w:szCs w:val="22"/>
              </w:rPr>
              <w:t>Variety of sources</w:t>
            </w:r>
          </w:p>
          <w:p w14:paraId="3771E50F" w14:textId="77777777" w:rsidR="009B1B71" w:rsidRPr="00F06650" w:rsidRDefault="009B1B71" w:rsidP="00A97CEF">
            <w:pPr>
              <w:spacing w:line="276" w:lineRule="auto"/>
              <w:rPr>
                <w:rFonts w:eastAsia="Times"/>
                <w:sz w:val="22"/>
                <w:szCs w:val="22"/>
                <w:lang w:val="en-US"/>
              </w:rPr>
            </w:pPr>
            <w:r>
              <w:rPr>
                <w:sz w:val="22"/>
                <w:szCs w:val="22"/>
              </w:rPr>
              <w:t>Legitimacy of sources</w:t>
            </w:r>
          </w:p>
          <w:p w14:paraId="276D4160" w14:textId="77777777" w:rsidR="009B1B71" w:rsidRPr="00F06650" w:rsidRDefault="009B1B71" w:rsidP="00A97CEF">
            <w:pPr>
              <w:spacing w:line="276" w:lineRule="auto"/>
              <w:rPr>
                <w:rFonts w:eastAsia="Times"/>
                <w:sz w:val="22"/>
                <w:szCs w:val="22"/>
                <w:lang w:val="en-US"/>
              </w:rPr>
            </w:pPr>
            <w:r w:rsidRPr="00F06650">
              <w:rPr>
                <w:sz w:val="22"/>
                <w:szCs w:val="22"/>
              </w:rPr>
              <w:t>Cu</w:t>
            </w:r>
            <w:r>
              <w:rPr>
                <w:sz w:val="22"/>
                <w:szCs w:val="22"/>
              </w:rPr>
              <w:t>rrency and relevance of sources</w:t>
            </w:r>
          </w:p>
          <w:p w14:paraId="2571B9F2" w14:textId="77777777" w:rsidR="009B1B71" w:rsidRPr="00F06650" w:rsidRDefault="009B1B71" w:rsidP="00A97CEF">
            <w:pPr>
              <w:spacing w:line="276" w:lineRule="auto"/>
              <w:rPr>
                <w:rFonts w:eastAsia="Times"/>
                <w:sz w:val="22"/>
                <w:szCs w:val="22"/>
                <w:lang w:val="en-US"/>
              </w:rPr>
            </w:pPr>
          </w:p>
          <w:p w14:paraId="16F749FD" w14:textId="77777777" w:rsidR="009B1B71" w:rsidRPr="00F06650" w:rsidRDefault="009B1B71" w:rsidP="00A97CEF">
            <w:pPr>
              <w:spacing w:line="276" w:lineRule="auto"/>
              <w:rPr>
                <w:sz w:val="22"/>
                <w:szCs w:val="22"/>
              </w:rPr>
            </w:pPr>
          </w:p>
        </w:tc>
      </w:tr>
      <w:tr w:rsidR="009B1B71" w:rsidRPr="00F06650" w14:paraId="3AC1C147" w14:textId="77777777" w:rsidTr="00AC1763">
        <w:trPr>
          <w:cantSplit/>
          <w:trHeight w:val="1020"/>
        </w:trPr>
        <w:tc>
          <w:tcPr>
            <w:tcW w:w="1800" w:type="dxa"/>
          </w:tcPr>
          <w:p w14:paraId="12ED9E34" w14:textId="77777777" w:rsidR="009B1B71" w:rsidRPr="00F06650" w:rsidRDefault="009B1B71" w:rsidP="00A97CEF">
            <w:pPr>
              <w:spacing w:line="276" w:lineRule="auto"/>
              <w:rPr>
                <w:b/>
                <w:bCs/>
                <w:sz w:val="22"/>
                <w:szCs w:val="22"/>
              </w:rPr>
            </w:pPr>
            <w:r w:rsidRPr="00F06650">
              <w:rPr>
                <w:b/>
                <w:bCs/>
                <w:sz w:val="22"/>
                <w:szCs w:val="22"/>
              </w:rPr>
              <w:t>Language and style</w:t>
            </w:r>
          </w:p>
          <w:p w14:paraId="40DAF9A5" w14:textId="77777777" w:rsidR="009B1B71" w:rsidRPr="00F06650" w:rsidRDefault="009B1B71" w:rsidP="00A97CEF">
            <w:pPr>
              <w:spacing w:line="276" w:lineRule="auto"/>
              <w:rPr>
                <w:b/>
                <w:bCs/>
                <w:sz w:val="22"/>
                <w:szCs w:val="22"/>
              </w:rPr>
            </w:pPr>
          </w:p>
          <w:p w14:paraId="2BA81718" w14:textId="77777777" w:rsidR="009B1B71" w:rsidRPr="00F06650" w:rsidRDefault="009B1B71" w:rsidP="00A97CEF">
            <w:pPr>
              <w:spacing w:line="276" w:lineRule="auto"/>
              <w:rPr>
                <w:b/>
                <w:bCs/>
                <w:sz w:val="22"/>
                <w:szCs w:val="22"/>
              </w:rPr>
            </w:pPr>
            <w:r>
              <w:rPr>
                <w:b/>
                <w:bCs/>
                <w:sz w:val="22"/>
                <w:szCs w:val="22"/>
              </w:rPr>
              <w:t>20</w:t>
            </w:r>
            <w:r w:rsidRPr="00F06650">
              <w:rPr>
                <w:b/>
                <w:bCs/>
                <w:sz w:val="22"/>
                <w:szCs w:val="22"/>
              </w:rPr>
              <w:t>%</w:t>
            </w:r>
          </w:p>
        </w:tc>
        <w:tc>
          <w:tcPr>
            <w:tcW w:w="7301" w:type="dxa"/>
          </w:tcPr>
          <w:p w14:paraId="6A8AB9A0" w14:textId="77777777" w:rsidR="009B1B71" w:rsidRPr="00F06650" w:rsidRDefault="009B1B71" w:rsidP="00A97CEF">
            <w:pPr>
              <w:spacing w:line="276" w:lineRule="auto"/>
              <w:rPr>
                <w:sz w:val="22"/>
                <w:szCs w:val="22"/>
              </w:rPr>
            </w:pPr>
            <w:r w:rsidRPr="00F06650">
              <w:rPr>
                <w:sz w:val="22"/>
                <w:szCs w:val="22"/>
              </w:rPr>
              <w:t>Appropriate vocabulary, for</w:t>
            </w:r>
            <w:r>
              <w:rPr>
                <w:sz w:val="22"/>
                <w:szCs w:val="22"/>
              </w:rPr>
              <w:t>mal academic tone</w:t>
            </w:r>
          </w:p>
          <w:p w14:paraId="67001B05" w14:textId="77777777" w:rsidR="009B1B71" w:rsidRPr="00F06650" w:rsidRDefault="009B1B71" w:rsidP="00A97CEF">
            <w:pPr>
              <w:spacing w:line="276" w:lineRule="auto"/>
              <w:rPr>
                <w:sz w:val="22"/>
                <w:szCs w:val="22"/>
              </w:rPr>
            </w:pPr>
            <w:r w:rsidRPr="00F06650">
              <w:rPr>
                <w:sz w:val="22"/>
                <w:szCs w:val="22"/>
              </w:rPr>
              <w:t>Correct spelling, punct</w:t>
            </w:r>
            <w:r>
              <w:rPr>
                <w:sz w:val="22"/>
                <w:szCs w:val="22"/>
              </w:rPr>
              <w:t>uation, grammar, formatting</w:t>
            </w:r>
          </w:p>
          <w:p w14:paraId="0A197E3D" w14:textId="77777777" w:rsidR="009B1B71" w:rsidRPr="00F06650" w:rsidRDefault="009B1B71" w:rsidP="00A97CEF">
            <w:pPr>
              <w:spacing w:line="276" w:lineRule="auto"/>
              <w:rPr>
                <w:sz w:val="22"/>
                <w:szCs w:val="22"/>
              </w:rPr>
            </w:pPr>
            <w:r w:rsidRPr="00F06650">
              <w:rPr>
                <w:sz w:val="22"/>
                <w:szCs w:val="22"/>
              </w:rPr>
              <w:t>Fluent sentences, clear transitions, an</w:t>
            </w:r>
            <w:r>
              <w:rPr>
                <w:sz w:val="22"/>
                <w:szCs w:val="22"/>
              </w:rPr>
              <w:t>d effective paragraph structure</w:t>
            </w:r>
          </w:p>
          <w:p w14:paraId="0F0CA176" w14:textId="77777777" w:rsidR="009B1B71" w:rsidRPr="00F06650" w:rsidRDefault="009B1B71" w:rsidP="00A97CEF">
            <w:pPr>
              <w:spacing w:line="276" w:lineRule="auto"/>
              <w:rPr>
                <w:sz w:val="22"/>
                <w:szCs w:val="22"/>
              </w:rPr>
            </w:pPr>
            <w:r w:rsidRPr="00F06650">
              <w:rPr>
                <w:sz w:val="22"/>
                <w:szCs w:val="22"/>
              </w:rPr>
              <w:t xml:space="preserve">Referencing </w:t>
            </w:r>
          </w:p>
          <w:p w14:paraId="729AE14A" w14:textId="77777777" w:rsidR="009B1B71" w:rsidRPr="00F06650" w:rsidRDefault="009B1B71" w:rsidP="00A97CEF">
            <w:pPr>
              <w:spacing w:line="276" w:lineRule="auto"/>
              <w:rPr>
                <w:sz w:val="22"/>
                <w:szCs w:val="22"/>
              </w:rPr>
            </w:pPr>
          </w:p>
        </w:tc>
      </w:tr>
      <w:tr w:rsidR="009B1B71" w:rsidRPr="00F06650" w14:paraId="32F4250B" w14:textId="77777777" w:rsidTr="00AC1763">
        <w:trPr>
          <w:cantSplit/>
          <w:trHeight w:val="1020"/>
        </w:trPr>
        <w:tc>
          <w:tcPr>
            <w:tcW w:w="1800" w:type="dxa"/>
          </w:tcPr>
          <w:p w14:paraId="3620A220" w14:textId="77777777" w:rsidR="009B1B71" w:rsidRPr="00F06650" w:rsidRDefault="009B1B71" w:rsidP="00A97CEF">
            <w:pPr>
              <w:spacing w:line="276" w:lineRule="auto"/>
              <w:rPr>
                <w:b/>
                <w:bCs/>
                <w:sz w:val="22"/>
                <w:szCs w:val="22"/>
              </w:rPr>
            </w:pPr>
          </w:p>
          <w:p w14:paraId="1CF87D98" w14:textId="77777777" w:rsidR="009B1B71" w:rsidRPr="00F06650" w:rsidRDefault="009B1B71" w:rsidP="00A97CEF">
            <w:pPr>
              <w:spacing w:line="276" w:lineRule="auto"/>
              <w:rPr>
                <w:b/>
                <w:bCs/>
                <w:sz w:val="22"/>
                <w:szCs w:val="22"/>
              </w:rPr>
            </w:pPr>
            <w:r w:rsidRPr="00F06650">
              <w:rPr>
                <w:b/>
                <w:bCs/>
                <w:sz w:val="22"/>
                <w:szCs w:val="22"/>
              </w:rPr>
              <w:t>Total 100%</w:t>
            </w:r>
          </w:p>
        </w:tc>
        <w:tc>
          <w:tcPr>
            <w:tcW w:w="7301" w:type="dxa"/>
          </w:tcPr>
          <w:p w14:paraId="03F6ED24" w14:textId="77777777" w:rsidR="009B1B71" w:rsidRPr="00F06650" w:rsidRDefault="009B1B71" w:rsidP="00A97CEF">
            <w:pPr>
              <w:spacing w:line="276" w:lineRule="auto"/>
              <w:rPr>
                <w:sz w:val="22"/>
                <w:szCs w:val="22"/>
              </w:rPr>
            </w:pPr>
          </w:p>
        </w:tc>
      </w:tr>
    </w:tbl>
    <w:p w14:paraId="63702355" w14:textId="77777777" w:rsidR="009B1B71" w:rsidRPr="00C61CE2" w:rsidRDefault="009B1B71">
      <w:pPr>
        <w:spacing w:line="480" w:lineRule="auto"/>
        <w:rPr>
          <w:rFonts w:asciiTheme="minorHAnsi" w:hAnsiTheme="minorHAnsi" w:cstheme="minorHAnsi"/>
          <w:b/>
        </w:rPr>
      </w:pPr>
    </w:p>
    <w:p w14:paraId="486AE396" w14:textId="77777777" w:rsidR="00C30DB3" w:rsidRDefault="00C30DB3">
      <w:pPr>
        <w:spacing w:line="480" w:lineRule="auto"/>
        <w:rPr>
          <w:rFonts w:asciiTheme="minorHAnsi" w:hAnsiTheme="minorHAnsi" w:cstheme="minorHAnsi"/>
          <w:b/>
          <w:color w:val="0070C0"/>
        </w:rPr>
      </w:pPr>
    </w:p>
    <w:p w14:paraId="570737C4" w14:textId="77777777" w:rsidR="00C30DB3" w:rsidRDefault="00C30DB3">
      <w:pPr>
        <w:spacing w:line="480" w:lineRule="auto"/>
        <w:rPr>
          <w:rFonts w:asciiTheme="minorHAnsi" w:hAnsiTheme="minorHAnsi" w:cstheme="minorHAnsi"/>
          <w:b/>
          <w:color w:val="0070C0"/>
        </w:rPr>
      </w:pPr>
    </w:p>
    <w:p w14:paraId="71DADC3D" w14:textId="77777777" w:rsidR="00C30DB3" w:rsidRDefault="00C30DB3">
      <w:pPr>
        <w:spacing w:line="480" w:lineRule="auto"/>
        <w:rPr>
          <w:rFonts w:asciiTheme="minorHAnsi" w:hAnsiTheme="minorHAnsi" w:cstheme="minorHAnsi"/>
          <w:b/>
          <w:color w:val="0070C0"/>
        </w:rPr>
      </w:pPr>
    </w:p>
    <w:p w14:paraId="5816F916" w14:textId="77777777" w:rsidR="00C30DB3" w:rsidRDefault="00C30DB3">
      <w:pPr>
        <w:spacing w:line="480" w:lineRule="auto"/>
        <w:rPr>
          <w:rFonts w:asciiTheme="minorHAnsi" w:hAnsiTheme="minorHAnsi" w:cstheme="minorHAnsi"/>
          <w:b/>
          <w:color w:val="0070C0"/>
        </w:rPr>
      </w:pPr>
    </w:p>
    <w:p w14:paraId="3E499953" w14:textId="77777777" w:rsidR="00C30DB3" w:rsidRDefault="00C30DB3">
      <w:pPr>
        <w:spacing w:line="480" w:lineRule="auto"/>
        <w:rPr>
          <w:rFonts w:asciiTheme="minorHAnsi" w:hAnsiTheme="minorHAnsi" w:cstheme="minorHAnsi"/>
          <w:b/>
          <w:color w:val="0070C0"/>
        </w:rPr>
      </w:pPr>
    </w:p>
    <w:p w14:paraId="0FEBB457" w14:textId="045EA76C" w:rsidR="00A97CEF" w:rsidRDefault="00C30DB3">
      <w:pPr>
        <w:spacing w:line="480" w:lineRule="auto"/>
        <w:rPr>
          <w:rFonts w:asciiTheme="minorHAnsi" w:hAnsiTheme="minorHAnsi" w:cstheme="minorHAnsi"/>
          <w:b/>
          <w:color w:val="0070C0"/>
        </w:rPr>
      </w:pPr>
      <w:r>
        <w:rPr>
          <w:rFonts w:asciiTheme="minorHAnsi" w:hAnsiTheme="minorHAnsi" w:cstheme="minorHAnsi"/>
          <w:b/>
          <w:color w:val="0070C0"/>
        </w:rPr>
        <w:t>Report Structure</w:t>
      </w:r>
    </w:p>
    <w:p w14:paraId="1429CA0F" w14:textId="77777777" w:rsidR="00C30DB3" w:rsidRPr="00476616" w:rsidRDefault="00C30DB3" w:rsidP="00C30DB3">
      <w:pPr>
        <w:rPr>
          <w:b/>
          <w:sz w:val="22"/>
          <w:szCs w:val="22"/>
        </w:rPr>
      </w:pPr>
      <w:r w:rsidRPr="00476616">
        <w:rPr>
          <w:b/>
          <w:sz w:val="22"/>
          <w:szCs w:val="22"/>
        </w:rPr>
        <w:t>Cover Sheet</w:t>
      </w:r>
    </w:p>
    <w:p w14:paraId="22394BF0" w14:textId="77777777" w:rsidR="00C30DB3" w:rsidRPr="00476616" w:rsidRDefault="00C30DB3" w:rsidP="00C30DB3">
      <w:pPr>
        <w:rPr>
          <w:b/>
          <w:sz w:val="22"/>
          <w:szCs w:val="22"/>
        </w:rPr>
      </w:pPr>
      <w:r w:rsidRPr="00476616">
        <w:rPr>
          <w:b/>
          <w:sz w:val="22"/>
          <w:szCs w:val="22"/>
        </w:rPr>
        <w:t>Title Page</w:t>
      </w:r>
    </w:p>
    <w:p w14:paraId="0B22E94B" w14:textId="77777777" w:rsidR="00C30DB3" w:rsidRPr="00476616" w:rsidRDefault="00C30DB3" w:rsidP="00C30DB3">
      <w:pPr>
        <w:rPr>
          <w:b/>
          <w:sz w:val="22"/>
          <w:szCs w:val="22"/>
        </w:rPr>
      </w:pPr>
      <w:r w:rsidRPr="00476616">
        <w:rPr>
          <w:b/>
          <w:sz w:val="22"/>
          <w:szCs w:val="22"/>
        </w:rPr>
        <w:t>Table of Contents – (not included in word count)</w:t>
      </w:r>
    </w:p>
    <w:p w14:paraId="555C9113" w14:textId="77777777" w:rsidR="00C30DB3" w:rsidRPr="00476616" w:rsidRDefault="00C30DB3" w:rsidP="00C30DB3">
      <w:pPr>
        <w:rPr>
          <w:b/>
          <w:sz w:val="22"/>
          <w:szCs w:val="22"/>
        </w:rPr>
      </w:pPr>
      <w:r w:rsidRPr="00476616">
        <w:rPr>
          <w:b/>
          <w:sz w:val="22"/>
          <w:szCs w:val="22"/>
        </w:rPr>
        <w:t>Executive Summary</w:t>
      </w:r>
    </w:p>
    <w:p w14:paraId="5B3673E5" w14:textId="77777777" w:rsidR="00C30DB3" w:rsidRPr="00476616" w:rsidRDefault="00C30DB3" w:rsidP="00C30DB3">
      <w:pPr>
        <w:rPr>
          <w:b/>
          <w:sz w:val="22"/>
          <w:szCs w:val="22"/>
        </w:rPr>
      </w:pPr>
      <w:r w:rsidRPr="00476616">
        <w:rPr>
          <w:b/>
          <w:sz w:val="22"/>
          <w:szCs w:val="22"/>
        </w:rPr>
        <w:t>Findings</w:t>
      </w:r>
    </w:p>
    <w:p w14:paraId="53090AE8" w14:textId="77777777" w:rsidR="00C30DB3" w:rsidRPr="00476616" w:rsidRDefault="00C30DB3" w:rsidP="00C30DB3">
      <w:pPr>
        <w:ind w:left="720"/>
        <w:rPr>
          <w:b/>
          <w:sz w:val="22"/>
          <w:szCs w:val="22"/>
        </w:rPr>
      </w:pPr>
      <w:r w:rsidRPr="00476616">
        <w:rPr>
          <w:b/>
          <w:sz w:val="22"/>
          <w:szCs w:val="22"/>
        </w:rPr>
        <w:t>Q1</w:t>
      </w:r>
    </w:p>
    <w:p w14:paraId="1CF443A5" w14:textId="77777777" w:rsidR="00C30DB3" w:rsidRPr="00476616" w:rsidRDefault="00C30DB3" w:rsidP="00C30DB3">
      <w:pPr>
        <w:ind w:left="720"/>
        <w:rPr>
          <w:b/>
          <w:sz w:val="22"/>
          <w:szCs w:val="22"/>
        </w:rPr>
      </w:pPr>
      <w:r w:rsidRPr="00476616">
        <w:rPr>
          <w:b/>
          <w:sz w:val="22"/>
          <w:szCs w:val="22"/>
        </w:rPr>
        <w:t>Q2</w:t>
      </w:r>
    </w:p>
    <w:p w14:paraId="61D3D0DA" w14:textId="77777777" w:rsidR="00C30DB3" w:rsidRPr="00476616" w:rsidRDefault="00C30DB3" w:rsidP="00C30DB3">
      <w:pPr>
        <w:ind w:left="720"/>
        <w:rPr>
          <w:b/>
          <w:sz w:val="22"/>
          <w:szCs w:val="22"/>
        </w:rPr>
      </w:pPr>
      <w:r w:rsidRPr="00476616">
        <w:rPr>
          <w:b/>
          <w:sz w:val="22"/>
          <w:szCs w:val="22"/>
        </w:rPr>
        <w:t>Q3</w:t>
      </w:r>
    </w:p>
    <w:p w14:paraId="16003914" w14:textId="77777777" w:rsidR="00C30DB3" w:rsidRPr="00476616" w:rsidRDefault="00C30DB3" w:rsidP="00C30DB3">
      <w:pPr>
        <w:ind w:left="720"/>
        <w:rPr>
          <w:b/>
          <w:sz w:val="22"/>
          <w:szCs w:val="22"/>
        </w:rPr>
      </w:pPr>
      <w:r w:rsidRPr="00476616">
        <w:rPr>
          <w:b/>
          <w:sz w:val="22"/>
          <w:szCs w:val="22"/>
        </w:rPr>
        <w:t>Q4</w:t>
      </w:r>
    </w:p>
    <w:p w14:paraId="219A6DBD" w14:textId="77777777" w:rsidR="00C30DB3" w:rsidRPr="00476616" w:rsidRDefault="00C30DB3" w:rsidP="00C30DB3">
      <w:pPr>
        <w:rPr>
          <w:b/>
          <w:sz w:val="22"/>
          <w:szCs w:val="22"/>
        </w:rPr>
      </w:pPr>
      <w:r w:rsidRPr="00476616">
        <w:rPr>
          <w:b/>
          <w:sz w:val="22"/>
          <w:szCs w:val="22"/>
        </w:rPr>
        <w:t>Conclusions</w:t>
      </w:r>
    </w:p>
    <w:p w14:paraId="3C70AB5A" w14:textId="77777777" w:rsidR="00C30DB3" w:rsidRPr="00476616" w:rsidRDefault="00C30DB3" w:rsidP="00C30DB3">
      <w:pPr>
        <w:rPr>
          <w:b/>
          <w:sz w:val="22"/>
          <w:szCs w:val="22"/>
        </w:rPr>
      </w:pPr>
      <w:r w:rsidRPr="00476616">
        <w:rPr>
          <w:b/>
          <w:sz w:val="22"/>
          <w:szCs w:val="22"/>
        </w:rPr>
        <w:t>Recommendations</w:t>
      </w:r>
    </w:p>
    <w:p w14:paraId="496A5E4E" w14:textId="77777777" w:rsidR="00C30DB3" w:rsidRPr="00476616" w:rsidRDefault="00C30DB3" w:rsidP="00C30DB3">
      <w:pPr>
        <w:rPr>
          <w:b/>
          <w:sz w:val="22"/>
          <w:szCs w:val="22"/>
        </w:rPr>
      </w:pPr>
      <w:r w:rsidRPr="00476616">
        <w:rPr>
          <w:b/>
          <w:sz w:val="22"/>
          <w:szCs w:val="22"/>
        </w:rPr>
        <w:t>Appendices – (not included in word count)</w:t>
      </w:r>
    </w:p>
    <w:p w14:paraId="10B0C289" w14:textId="77777777" w:rsidR="00C30DB3" w:rsidRPr="00476616" w:rsidRDefault="00C30DB3" w:rsidP="00C30DB3">
      <w:pPr>
        <w:rPr>
          <w:b/>
          <w:sz w:val="22"/>
          <w:szCs w:val="22"/>
        </w:rPr>
      </w:pPr>
      <w:r w:rsidRPr="00476616">
        <w:rPr>
          <w:b/>
          <w:sz w:val="22"/>
          <w:szCs w:val="22"/>
        </w:rPr>
        <w:t>Bibliography – (not included in word count)</w:t>
      </w:r>
    </w:p>
    <w:p w14:paraId="3BCD0AFC" w14:textId="77777777" w:rsidR="00C30DB3" w:rsidRDefault="00C30DB3" w:rsidP="00C30DB3">
      <w:pPr>
        <w:spacing w:line="276" w:lineRule="auto"/>
        <w:rPr>
          <w:rFonts w:asciiTheme="minorHAnsi" w:hAnsiTheme="minorHAnsi" w:cstheme="minorHAnsi"/>
          <w:bCs/>
          <w:color w:val="000000" w:themeColor="text1"/>
        </w:rPr>
      </w:pPr>
    </w:p>
    <w:p w14:paraId="3B8A00D1" w14:textId="77777777" w:rsidR="00C30DB3" w:rsidRPr="00C30DB3" w:rsidRDefault="00C30DB3">
      <w:pPr>
        <w:spacing w:line="480" w:lineRule="auto"/>
        <w:rPr>
          <w:rFonts w:asciiTheme="minorHAnsi" w:hAnsiTheme="minorHAnsi" w:cstheme="minorHAnsi"/>
          <w:bCs/>
          <w:color w:val="000000" w:themeColor="text1"/>
        </w:rPr>
      </w:pPr>
    </w:p>
    <w:p w14:paraId="18D8ACDC" w14:textId="77777777" w:rsidR="00A97CEF" w:rsidRDefault="00A97CEF">
      <w:pPr>
        <w:spacing w:line="480" w:lineRule="auto"/>
        <w:rPr>
          <w:rFonts w:asciiTheme="minorHAnsi" w:hAnsiTheme="minorHAnsi" w:cstheme="minorHAnsi"/>
          <w:b/>
          <w:color w:val="0070C0"/>
        </w:rPr>
      </w:pPr>
    </w:p>
    <w:p w14:paraId="107AD6DB" w14:textId="77777777" w:rsidR="00A97CEF" w:rsidRDefault="00A97CEF">
      <w:pPr>
        <w:spacing w:line="480" w:lineRule="auto"/>
        <w:rPr>
          <w:rFonts w:asciiTheme="minorHAnsi" w:hAnsiTheme="minorHAnsi" w:cstheme="minorHAnsi"/>
          <w:b/>
          <w:color w:val="0070C0"/>
        </w:rPr>
      </w:pPr>
    </w:p>
    <w:p w14:paraId="0A6BB7EA" w14:textId="77777777" w:rsidR="00A97CEF" w:rsidRDefault="00A97CEF">
      <w:pPr>
        <w:spacing w:line="480" w:lineRule="auto"/>
        <w:rPr>
          <w:rFonts w:asciiTheme="minorHAnsi" w:hAnsiTheme="minorHAnsi" w:cstheme="minorHAnsi"/>
          <w:b/>
          <w:color w:val="0070C0"/>
        </w:rPr>
      </w:pPr>
    </w:p>
    <w:p w14:paraId="18A04BD4" w14:textId="77777777" w:rsidR="00C30DB3" w:rsidRDefault="00C30DB3">
      <w:pPr>
        <w:spacing w:line="480" w:lineRule="auto"/>
        <w:rPr>
          <w:rFonts w:asciiTheme="minorHAnsi" w:hAnsiTheme="minorHAnsi" w:cstheme="minorHAnsi"/>
          <w:b/>
          <w:color w:val="0070C0"/>
        </w:rPr>
      </w:pPr>
    </w:p>
    <w:p w14:paraId="3787A07B" w14:textId="77777777" w:rsidR="00C30DB3" w:rsidRDefault="00C30DB3">
      <w:pPr>
        <w:spacing w:line="480" w:lineRule="auto"/>
        <w:rPr>
          <w:rFonts w:asciiTheme="minorHAnsi" w:hAnsiTheme="minorHAnsi" w:cstheme="minorHAnsi"/>
          <w:b/>
          <w:color w:val="0070C0"/>
        </w:rPr>
      </w:pPr>
    </w:p>
    <w:p w14:paraId="314416F6" w14:textId="77777777" w:rsidR="00C30DB3" w:rsidRDefault="00C30DB3">
      <w:pPr>
        <w:spacing w:line="480" w:lineRule="auto"/>
        <w:rPr>
          <w:rFonts w:asciiTheme="minorHAnsi" w:hAnsiTheme="minorHAnsi" w:cstheme="minorHAnsi"/>
          <w:b/>
          <w:color w:val="0070C0"/>
        </w:rPr>
      </w:pPr>
    </w:p>
    <w:p w14:paraId="3863968D" w14:textId="77777777" w:rsidR="00C30DB3" w:rsidRDefault="00C30DB3">
      <w:pPr>
        <w:spacing w:line="480" w:lineRule="auto"/>
        <w:rPr>
          <w:rFonts w:asciiTheme="minorHAnsi" w:hAnsiTheme="minorHAnsi" w:cstheme="minorHAnsi"/>
          <w:b/>
          <w:color w:val="0070C0"/>
        </w:rPr>
      </w:pPr>
    </w:p>
    <w:p w14:paraId="34791070" w14:textId="77777777" w:rsidR="00C30DB3" w:rsidRDefault="00C30DB3">
      <w:pPr>
        <w:spacing w:line="480" w:lineRule="auto"/>
        <w:rPr>
          <w:rFonts w:asciiTheme="minorHAnsi" w:hAnsiTheme="minorHAnsi" w:cstheme="minorHAnsi"/>
          <w:b/>
          <w:color w:val="0070C0"/>
        </w:rPr>
      </w:pPr>
    </w:p>
    <w:p w14:paraId="5DF4008B" w14:textId="77777777" w:rsidR="00C30DB3" w:rsidRDefault="00C30DB3">
      <w:pPr>
        <w:spacing w:line="480" w:lineRule="auto"/>
        <w:rPr>
          <w:rFonts w:asciiTheme="minorHAnsi" w:hAnsiTheme="minorHAnsi" w:cstheme="minorHAnsi"/>
          <w:b/>
          <w:color w:val="0070C0"/>
        </w:rPr>
      </w:pPr>
    </w:p>
    <w:p w14:paraId="5F9E20D3" w14:textId="77777777" w:rsidR="00C30DB3" w:rsidRDefault="00C30DB3">
      <w:pPr>
        <w:spacing w:line="480" w:lineRule="auto"/>
        <w:rPr>
          <w:rFonts w:asciiTheme="minorHAnsi" w:hAnsiTheme="minorHAnsi" w:cstheme="minorHAnsi"/>
          <w:b/>
          <w:color w:val="0070C0"/>
        </w:rPr>
      </w:pPr>
    </w:p>
    <w:p w14:paraId="485F4318" w14:textId="77777777" w:rsidR="00C30DB3" w:rsidRDefault="00C30DB3">
      <w:pPr>
        <w:spacing w:line="480" w:lineRule="auto"/>
        <w:rPr>
          <w:rFonts w:asciiTheme="minorHAnsi" w:hAnsiTheme="minorHAnsi" w:cstheme="minorHAnsi"/>
          <w:b/>
          <w:color w:val="0070C0"/>
        </w:rPr>
      </w:pPr>
    </w:p>
    <w:p w14:paraId="0801E554" w14:textId="77777777" w:rsidR="00C30DB3" w:rsidRDefault="00C30DB3">
      <w:pPr>
        <w:spacing w:line="480" w:lineRule="auto"/>
        <w:rPr>
          <w:rFonts w:asciiTheme="minorHAnsi" w:hAnsiTheme="minorHAnsi" w:cstheme="minorHAnsi"/>
          <w:b/>
          <w:color w:val="0070C0"/>
        </w:rPr>
      </w:pPr>
    </w:p>
    <w:p w14:paraId="3EBAB477" w14:textId="77777777" w:rsidR="00C30DB3" w:rsidRDefault="00C30DB3">
      <w:pPr>
        <w:spacing w:line="480" w:lineRule="auto"/>
        <w:rPr>
          <w:rFonts w:asciiTheme="minorHAnsi" w:hAnsiTheme="minorHAnsi" w:cstheme="minorHAnsi"/>
          <w:b/>
          <w:color w:val="0070C0"/>
        </w:rPr>
      </w:pPr>
    </w:p>
    <w:p w14:paraId="6351D1C0" w14:textId="77777777" w:rsidR="00C30DB3" w:rsidRDefault="00C30DB3">
      <w:pPr>
        <w:spacing w:line="480" w:lineRule="auto"/>
        <w:rPr>
          <w:rFonts w:asciiTheme="minorHAnsi" w:hAnsiTheme="minorHAnsi" w:cstheme="minorHAnsi"/>
          <w:b/>
          <w:color w:val="0070C0"/>
        </w:rPr>
      </w:pPr>
    </w:p>
    <w:p w14:paraId="1917EA12" w14:textId="1BA9FCBE" w:rsidR="000558B2" w:rsidRPr="00C61CE2" w:rsidRDefault="00154846">
      <w:pPr>
        <w:spacing w:line="480" w:lineRule="auto"/>
        <w:rPr>
          <w:rFonts w:asciiTheme="minorHAnsi" w:hAnsiTheme="minorHAnsi" w:cstheme="minorHAnsi"/>
          <w:b/>
          <w:color w:val="0070C0"/>
        </w:rPr>
      </w:pPr>
      <w:r w:rsidRPr="00C61CE2">
        <w:rPr>
          <w:rFonts w:asciiTheme="minorHAnsi" w:hAnsiTheme="minorHAnsi" w:cstheme="minorHAnsi"/>
          <w:b/>
          <w:color w:val="0070C0"/>
        </w:rPr>
        <w:t>CA2:</w:t>
      </w:r>
    </w:p>
    <w:tbl>
      <w:tblPr>
        <w:tblStyle w:val="a4"/>
        <w:tblW w:w="90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6916"/>
      </w:tblGrid>
      <w:tr w:rsidR="000558B2" w:rsidRPr="00C61CE2" w14:paraId="1A44204F" w14:textId="77777777" w:rsidTr="00C50B88">
        <w:trPr>
          <w:jc w:val="center"/>
        </w:trPr>
        <w:tc>
          <w:tcPr>
            <w:tcW w:w="2097" w:type="dxa"/>
            <w:shd w:val="clear" w:color="auto" w:fill="DEEAF6" w:themeFill="accent1" w:themeFillTint="33"/>
          </w:tcPr>
          <w:p w14:paraId="457B7DBE"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Assessment Title &amp; Description:</w:t>
            </w:r>
          </w:p>
        </w:tc>
        <w:tc>
          <w:tcPr>
            <w:tcW w:w="6916" w:type="dxa"/>
            <w:shd w:val="clear" w:color="auto" w:fill="auto"/>
          </w:tcPr>
          <w:p w14:paraId="2D93CD9F" w14:textId="768BDB45"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Po</w:t>
            </w:r>
            <w:r w:rsidR="00866CA3">
              <w:rPr>
                <w:rFonts w:asciiTheme="minorHAnsi" w:hAnsiTheme="minorHAnsi" w:cstheme="minorHAnsi"/>
                <w:sz w:val="22"/>
                <w:szCs w:val="22"/>
              </w:rPr>
              <w:t>werPoint</w:t>
            </w:r>
            <w:r>
              <w:rPr>
                <w:rFonts w:asciiTheme="minorHAnsi" w:hAnsiTheme="minorHAnsi" w:cstheme="minorHAnsi"/>
                <w:sz w:val="22"/>
                <w:szCs w:val="22"/>
              </w:rPr>
              <w:t xml:space="preserve"> Presentation</w:t>
            </w:r>
          </w:p>
        </w:tc>
      </w:tr>
      <w:tr w:rsidR="000558B2" w:rsidRPr="00C61CE2" w14:paraId="0B8DFB94" w14:textId="77777777" w:rsidTr="00C50B88">
        <w:trPr>
          <w:jc w:val="center"/>
        </w:trPr>
        <w:tc>
          <w:tcPr>
            <w:tcW w:w="2097" w:type="dxa"/>
            <w:shd w:val="clear" w:color="auto" w:fill="DEEAF6" w:themeFill="accent1" w:themeFillTint="33"/>
          </w:tcPr>
          <w:p w14:paraId="42983E7B"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Task:</w:t>
            </w:r>
          </w:p>
        </w:tc>
        <w:tc>
          <w:tcPr>
            <w:tcW w:w="6916" w:type="dxa"/>
            <w:shd w:val="clear" w:color="auto" w:fill="auto"/>
          </w:tcPr>
          <w:p w14:paraId="65A1CEF8" w14:textId="6B038A7B" w:rsidR="000558B2" w:rsidRPr="00C61CE2" w:rsidRDefault="004A7821">
            <w:pPr>
              <w:rPr>
                <w:rFonts w:asciiTheme="minorHAnsi" w:hAnsiTheme="minorHAnsi" w:cstheme="minorHAnsi"/>
                <w:sz w:val="22"/>
                <w:szCs w:val="22"/>
              </w:rPr>
            </w:pPr>
            <w:r>
              <w:rPr>
                <w:sz w:val="22"/>
                <w:szCs w:val="22"/>
              </w:rPr>
              <w:t>Record</w:t>
            </w:r>
            <w:r w:rsidR="00B0038D">
              <w:rPr>
                <w:sz w:val="22"/>
                <w:szCs w:val="22"/>
              </w:rPr>
              <w:t xml:space="preserve"> a group </w:t>
            </w:r>
            <w:r w:rsidR="00866CA3">
              <w:rPr>
                <w:sz w:val="22"/>
                <w:szCs w:val="22"/>
              </w:rPr>
              <w:t>PowerPoint</w:t>
            </w:r>
            <w:r w:rsidR="00B0038D">
              <w:rPr>
                <w:sz w:val="22"/>
                <w:szCs w:val="22"/>
              </w:rPr>
              <w:t xml:space="preserve"> presentation outlining the key findings of your report </w:t>
            </w:r>
            <w:r w:rsidR="00B0038D">
              <w:rPr>
                <w:rFonts w:asciiTheme="minorHAnsi" w:hAnsiTheme="minorHAnsi" w:cstheme="minorHAnsi"/>
                <w:sz w:val="22"/>
                <w:szCs w:val="22"/>
              </w:rPr>
              <w:t>on Management Functions in Action.</w:t>
            </w:r>
          </w:p>
        </w:tc>
      </w:tr>
      <w:tr w:rsidR="000558B2" w:rsidRPr="00C61CE2" w14:paraId="7F0AE04F" w14:textId="77777777" w:rsidTr="00C50B88">
        <w:trPr>
          <w:jc w:val="center"/>
        </w:trPr>
        <w:tc>
          <w:tcPr>
            <w:tcW w:w="2097" w:type="dxa"/>
            <w:shd w:val="clear" w:color="auto" w:fill="DEEAF6" w:themeFill="accent1" w:themeFillTint="33"/>
          </w:tcPr>
          <w:p w14:paraId="60F91D6D"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MIMLOs being assessed:</w:t>
            </w:r>
          </w:p>
        </w:tc>
        <w:tc>
          <w:tcPr>
            <w:tcW w:w="6916" w:type="dxa"/>
            <w:shd w:val="clear" w:color="auto" w:fill="auto"/>
          </w:tcPr>
          <w:p w14:paraId="4FEAD56F" w14:textId="128DA27C" w:rsidR="000558B2" w:rsidRPr="00C61CE2" w:rsidRDefault="00B0038D">
            <w:pPr>
              <w:rPr>
                <w:rFonts w:asciiTheme="minorHAnsi" w:hAnsiTheme="minorHAnsi" w:cstheme="minorHAnsi"/>
                <w:sz w:val="22"/>
                <w:szCs w:val="22"/>
              </w:rPr>
            </w:pPr>
            <w:r>
              <w:rPr>
                <w:sz w:val="22"/>
                <w:szCs w:val="22"/>
              </w:rPr>
              <w:t>1,2</w:t>
            </w:r>
          </w:p>
        </w:tc>
      </w:tr>
      <w:tr w:rsidR="000558B2" w:rsidRPr="00C61CE2" w14:paraId="1A4F85F0" w14:textId="77777777" w:rsidTr="00C50B88">
        <w:trPr>
          <w:jc w:val="center"/>
        </w:trPr>
        <w:tc>
          <w:tcPr>
            <w:tcW w:w="2097" w:type="dxa"/>
            <w:shd w:val="clear" w:color="auto" w:fill="DEEAF6" w:themeFill="accent1" w:themeFillTint="33"/>
          </w:tcPr>
          <w:p w14:paraId="5F4C207F"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Individual/Group:</w:t>
            </w:r>
          </w:p>
        </w:tc>
        <w:tc>
          <w:tcPr>
            <w:tcW w:w="6916" w:type="dxa"/>
            <w:shd w:val="clear" w:color="auto" w:fill="auto"/>
          </w:tcPr>
          <w:p w14:paraId="06879443" w14:textId="117B445B"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Group</w:t>
            </w:r>
          </w:p>
        </w:tc>
      </w:tr>
      <w:tr w:rsidR="000558B2" w:rsidRPr="00C61CE2" w14:paraId="77CE47D5" w14:textId="77777777" w:rsidTr="00C50B88">
        <w:trPr>
          <w:jc w:val="center"/>
        </w:trPr>
        <w:tc>
          <w:tcPr>
            <w:tcW w:w="2097" w:type="dxa"/>
            <w:shd w:val="clear" w:color="auto" w:fill="DEEAF6" w:themeFill="accent1" w:themeFillTint="33"/>
          </w:tcPr>
          <w:p w14:paraId="77D2197B"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Assessment Weighting:</w:t>
            </w:r>
          </w:p>
        </w:tc>
        <w:tc>
          <w:tcPr>
            <w:tcW w:w="6916" w:type="dxa"/>
            <w:shd w:val="clear" w:color="auto" w:fill="auto"/>
          </w:tcPr>
          <w:p w14:paraId="522886F5" w14:textId="3DF94C5E" w:rsidR="000558B2" w:rsidRPr="00C61CE2" w:rsidRDefault="00B0038D">
            <w:pPr>
              <w:rPr>
                <w:rFonts w:asciiTheme="minorHAnsi" w:hAnsiTheme="minorHAnsi" w:cstheme="minorHAnsi"/>
                <w:sz w:val="22"/>
                <w:szCs w:val="22"/>
              </w:rPr>
            </w:pPr>
            <w:r>
              <w:rPr>
                <w:rFonts w:asciiTheme="minorHAnsi" w:hAnsiTheme="minorHAnsi" w:cstheme="minorHAnsi"/>
                <w:sz w:val="22"/>
                <w:szCs w:val="22"/>
              </w:rPr>
              <w:t>20%</w:t>
            </w:r>
          </w:p>
        </w:tc>
      </w:tr>
      <w:tr w:rsidR="000558B2" w:rsidRPr="00C61CE2" w14:paraId="46208DE4" w14:textId="77777777" w:rsidTr="00C50B88">
        <w:trPr>
          <w:jc w:val="center"/>
        </w:trPr>
        <w:tc>
          <w:tcPr>
            <w:tcW w:w="2097" w:type="dxa"/>
            <w:shd w:val="clear" w:color="auto" w:fill="DEEAF6" w:themeFill="accent1" w:themeFillTint="33"/>
          </w:tcPr>
          <w:p w14:paraId="3FA6A69F"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Issue Date:</w:t>
            </w:r>
          </w:p>
        </w:tc>
        <w:tc>
          <w:tcPr>
            <w:tcW w:w="6916" w:type="dxa"/>
            <w:shd w:val="clear" w:color="auto" w:fill="auto"/>
          </w:tcPr>
          <w:p w14:paraId="7752FF7E" w14:textId="5BFB40CA" w:rsidR="000558B2" w:rsidRPr="00C61CE2" w:rsidRDefault="00F90E40">
            <w:pPr>
              <w:rPr>
                <w:rFonts w:asciiTheme="minorHAnsi" w:hAnsiTheme="minorHAnsi" w:cstheme="minorHAnsi"/>
                <w:sz w:val="22"/>
                <w:szCs w:val="22"/>
              </w:rPr>
            </w:pPr>
            <w:r>
              <w:rPr>
                <w:rFonts w:asciiTheme="minorHAnsi" w:hAnsiTheme="minorHAnsi" w:cstheme="minorHAnsi"/>
                <w:sz w:val="22"/>
                <w:szCs w:val="22"/>
              </w:rPr>
              <w:t>March 24</w:t>
            </w:r>
            <w:r w:rsidRPr="00F90E40">
              <w:rPr>
                <w:rFonts w:asciiTheme="minorHAnsi" w:hAnsiTheme="minorHAnsi" w:cstheme="minorHAnsi"/>
                <w:sz w:val="22"/>
                <w:szCs w:val="22"/>
                <w:vertAlign w:val="superscript"/>
              </w:rPr>
              <w:t>th</w:t>
            </w:r>
            <w:r>
              <w:rPr>
                <w:rFonts w:asciiTheme="minorHAnsi" w:hAnsiTheme="minorHAnsi" w:cstheme="minorHAnsi"/>
                <w:sz w:val="22"/>
                <w:szCs w:val="22"/>
              </w:rPr>
              <w:t>, 2022</w:t>
            </w:r>
          </w:p>
        </w:tc>
      </w:tr>
      <w:tr w:rsidR="000558B2" w:rsidRPr="00C61CE2" w14:paraId="1DFE321E" w14:textId="77777777" w:rsidTr="00C50B88">
        <w:trPr>
          <w:jc w:val="center"/>
        </w:trPr>
        <w:tc>
          <w:tcPr>
            <w:tcW w:w="2097" w:type="dxa"/>
            <w:shd w:val="clear" w:color="auto" w:fill="DEEAF6" w:themeFill="accent1" w:themeFillTint="33"/>
          </w:tcPr>
          <w:p w14:paraId="69F04D40"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Submission Date:</w:t>
            </w:r>
          </w:p>
          <w:p w14:paraId="42D07FE5"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sz w:val="18"/>
                <w:szCs w:val="18"/>
              </w:rPr>
            </w:pPr>
            <w:r w:rsidRPr="00C61CE2">
              <w:rPr>
                <w:rFonts w:asciiTheme="minorHAnsi" w:hAnsiTheme="minorHAnsi" w:cstheme="minorHAnsi"/>
                <w:sz w:val="18"/>
                <w:szCs w:val="18"/>
              </w:rPr>
              <w:t>(All assignments must be submitted through Moodle)</w:t>
            </w:r>
          </w:p>
        </w:tc>
        <w:tc>
          <w:tcPr>
            <w:tcW w:w="6916" w:type="dxa"/>
            <w:shd w:val="clear" w:color="auto" w:fill="auto"/>
          </w:tcPr>
          <w:p w14:paraId="25299852" w14:textId="454DA17E" w:rsidR="00863D2E" w:rsidRDefault="00F90E40">
            <w:pPr>
              <w:rPr>
                <w:rFonts w:asciiTheme="minorHAnsi" w:hAnsiTheme="minorHAnsi" w:cstheme="minorHAnsi"/>
                <w:sz w:val="22"/>
                <w:szCs w:val="22"/>
              </w:rPr>
            </w:pPr>
            <w:r>
              <w:rPr>
                <w:rFonts w:asciiTheme="minorHAnsi" w:hAnsiTheme="minorHAnsi" w:cstheme="minorHAnsi"/>
                <w:sz w:val="22"/>
                <w:szCs w:val="22"/>
              </w:rPr>
              <w:t>June 2</w:t>
            </w:r>
            <w:r w:rsidRPr="00F90E40">
              <w:rPr>
                <w:rFonts w:asciiTheme="minorHAnsi" w:hAnsiTheme="minorHAnsi" w:cstheme="minorHAnsi"/>
                <w:sz w:val="22"/>
                <w:szCs w:val="22"/>
                <w:vertAlign w:val="superscript"/>
              </w:rPr>
              <w:t>nd</w:t>
            </w:r>
            <w:r>
              <w:rPr>
                <w:rFonts w:asciiTheme="minorHAnsi" w:hAnsiTheme="minorHAnsi" w:cstheme="minorHAnsi"/>
                <w:sz w:val="22"/>
                <w:szCs w:val="22"/>
              </w:rPr>
              <w:t>, 2022</w:t>
            </w:r>
          </w:p>
          <w:p w14:paraId="53C74065" w14:textId="10AD8066" w:rsidR="00AE124F" w:rsidRPr="00C61CE2" w:rsidRDefault="00AE124F">
            <w:pPr>
              <w:rPr>
                <w:rFonts w:asciiTheme="minorHAnsi" w:hAnsiTheme="minorHAnsi" w:cstheme="minorHAnsi"/>
                <w:sz w:val="22"/>
                <w:szCs w:val="22"/>
              </w:rPr>
            </w:pPr>
          </w:p>
        </w:tc>
      </w:tr>
      <w:tr w:rsidR="000558B2" w:rsidRPr="00C61CE2" w14:paraId="05171E13" w14:textId="77777777" w:rsidTr="00C50B88">
        <w:trPr>
          <w:jc w:val="center"/>
        </w:trPr>
        <w:tc>
          <w:tcPr>
            <w:tcW w:w="2097" w:type="dxa"/>
            <w:shd w:val="clear" w:color="auto" w:fill="DEEAF6" w:themeFill="accent1" w:themeFillTint="33"/>
          </w:tcPr>
          <w:p w14:paraId="3BD5710E" w14:textId="77777777" w:rsidR="000558B2" w:rsidRPr="00C61CE2" w:rsidRDefault="00154846">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hAnsiTheme="minorHAnsi" w:cstheme="minorHAnsi"/>
                <w:b/>
                <w:sz w:val="22"/>
                <w:szCs w:val="22"/>
              </w:rPr>
            </w:pPr>
            <w:r w:rsidRPr="00C61CE2">
              <w:rPr>
                <w:rFonts w:asciiTheme="minorHAnsi" w:hAnsiTheme="minorHAnsi" w:cstheme="minorHAnsi"/>
                <w:b/>
                <w:sz w:val="22"/>
                <w:szCs w:val="22"/>
              </w:rPr>
              <w:t>Feedback Date:</w:t>
            </w:r>
          </w:p>
        </w:tc>
        <w:tc>
          <w:tcPr>
            <w:tcW w:w="6916" w:type="dxa"/>
            <w:shd w:val="clear" w:color="auto" w:fill="auto"/>
          </w:tcPr>
          <w:p w14:paraId="065EFCDB" w14:textId="0F5DCB34" w:rsidR="000558B2" w:rsidRPr="00C61CE2" w:rsidRDefault="00F90E40">
            <w:pPr>
              <w:rPr>
                <w:rFonts w:asciiTheme="minorHAnsi" w:hAnsiTheme="minorHAnsi" w:cstheme="minorHAnsi"/>
                <w:sz w:val="22"/>
                <w:szCs w:val="22"/>
              </w:rPr>
            </w:pPr>
            <w:r>
              <w:rPr>
                <w:rFonts w:asciiTheme="minorHAnsi" w:hAnsiTheme="minorHAnsi" w:cstheme="minorHAnsi"/>
                <w:sz w:val="22"/>
                <w:szCs w:val="22"/>
              </w:rPr>
              <w:t>June 13</w:t>
            </w:r>
            <w:r w:rsidRPr="00F90E40">
              <w:rPr>
                <w:rFonts w:asciiTheme="minorHAnsi" w:hAnsiTheme="minorHAnsi" w:cstheme="minorHAnsi"/>
                <w:sz w:val="22"/>
                <w:szCs w:val="22"/>
                <w:vertAlign w:val="superscript"/>
              </w:rPr>
              <w:t>th</w:t>
            </w:r>
            <w:r>
              <w:rPr>
                <w:rFonts w:asciiTheme="minorHAnsi" w:hAnsiTheme="minorHAnsi" w:cstheme="minorHAnsi"/>
                <w:sz w:val="22"/>
                <w:szCs w:val="22"/>
              </w:rPr>
              <w:t>, 2022</w:t>
            </w:r>
          </w:p>
        </w:tc>
      </w:tr>
    </w:tbl>
    <w:p w14:paraId="33178AEB" w14:textId="395509A6" w:rsidR="000558B2" w:rsidRDefault="000558B2">
      <w:pPr>
        <w:spacing w:line="480" w:lineRule="auto"/>
        <w:rPr>
          <w:rFonts w:asciiTheme="minorHAnsi" w:hAnsiTheme="minorHAnsi" w:cstheme="minorHAnsi"/>
          <w:b/>
          <w:color w:val="0070C0"/>
        </w:rPr>
      </w:pPr>
    </w:p>
    <w:p w14:paraId="106DA6EA" w14:textId="61AD14B7" w:rsidR="00AC1763" w:rsidRDefault="00AC1763" w:rsidP="00AC1763">
      <w:pPr>
        <w:spacing w:after="120" w:line="276" w:lineRule="auto"/>
      </w:pPr>
      <w:r>
        <w:rPr>
          <w:b/>
          <w:sz w:val="32"/>
          <w:szCs w:val="32"/>
        </w:rPr>
        <w:t>CA2 - Presentation</w:t>
      </w:r>
    </w:p>
    <w:p w14:paraId="59A91AB9" w14:textId="7083211F" w:rsidR="00AC1763" w:rsidRDefault="00AC1763" w:rsidP="00AC1763">
      <w:pPr>
        <w:spacing w:after="120" w:line="276" w:lineRule="auto"/>
        <w:rPr>
          <w:sz w:val="22"/>
          <w:szCs w:val="22"/>
        </w:rPr>
      </w:pPr>
      <w:r>
        <w:rPr>
          <w:sz w:val="22"/>
          <w:szCs w:val="22"/>
        </w:rPr>
        <w:t xml:space="preserve">Prepare a </w:t>
      </w:r>
      <w:r w:rsidR="00866CA3">
        <w:rPr>
          <w:sz w:val="22"/>
          <w:szCs w:val="22"/>
        </w:rPr>
        <w:t>PowerPoint</w:t>
      </w:r>
      <w:r>
        <w:rPr>
          <w:sz w:val="22"/>
          <w:szCs w:val="22"/>
        </w:rPr>
        <w:t xml:space="preserve"> presentation outlining the key findings of your report. Presentations will be </w:t>
      </w:r>
      <w:r w:rsidR="004A7821">
        <w:rPr>
          <w:sz w:val="22"/>
          <w:szCs w:val="22"/>
        </w:rPr>
        <w:t>recorded and uploaded to Moodle</w:t>
      </w:r>
      <w:r>
        <w:rPr>
          <w:sz w:val="22"/>
          <w:szCs w:val="22"/>
        </w:rPr>
        <w:t>.</w:t>
      </w:r>
      <w:r w:rsidR="00E353BE">
        <w:rPr>
          <w:sz w:val="22"/>
          <w:szCs w:val="22"/>
        </w:rPr>
        <w:t xml:space="preserve"> All group members must present </w:t>
      </w:r>
      <w:r w:rsidR="00AE124F">
        <w:rPr>
          <w:sz w:val="22"/>
          <w:szCs w:val="22"/>
        </w:rPr>
        <w:t xml:space="preserve">to </w:t>
      </w:r>
      <w:r w:rsidR="00E353BE">
        <w:rPr>
          <w:sz w:val="22"/>
          <w:szCs w:val="22"/>
        </w:rPr>
        <w:t xml:space="preserve">be awarded a mark. Marks will be awarded on the basis of the content and quality of the </w:t>
      </w:r>
      <w:r w:rsidR="00866CA3">
        <w:rPr>
          <w:sz w:val="22"/>
          <w:szCs w:val="22"/>
        </w:rPr>
        <w:t>PowerPoint</w:t>
      </w:r>
      <w:r w:rsidR="00E353BE">
        <w:rPr>
          <w:sz w:val="22"/>
          <w:szCs w:val="22"/>
        </w:rPr>
        <w:t>, presentation skills, and technical ability.</w:t>
      </w:r>
      <w:r>
        <w:rPr>
          <w:sz w:val="22"/>
          <w:szCs w:val="22"/>
        </w:rPr>
        <w:tab/>
      </w:r>
    </w:p>
    <w:p w14:paraId="23E9EE54" w14:textId="4B5E16C8" w:rsidR="00AC1763" w:rsidRPr="00AC1763" w:rsidRDefault="00AC1763" w:rsidP="00AC1763">
      <w:pPr>
        <w:spacing w:after="120" w:line="276" w:lineRule="auto"/>
        <w:rPr>
          <w:sz w:val="22"/>
          <w:szCs w:val="22"/>
        </w:rPr>
      </w:pPr>
      <w:r>
        <w:rPr>
          <w:sz w:val="22"/>
          <w:szCs w:val="22"/>
        </w:rPr>
        <w:t xml:space="preserve">A special workshop will be given to both classes concerning the </w:t>
      </w:r>
      <w:r w:rsidR="00866CA3">
        <w:rPr>
          <w:sz w:val="22"/>
          <w:szCs w:val="22"/>
        </w:rPr>
        <w:t>PowerPoint</w:t>
      </w:r>
      <w:r>
        <w:rPr>
          <w:sz w:val="22"/>
          <w:szCs w:val="22"/>
        </w:rPr>
        <w:t xml:space="preserve"> presentation to include guidelines on structure, content and design.</w:t>
      </w:r>
      <w:bookmarkStart w:id="6" w:name="_35nkun2" w:colFirst="0" w:colLast="0"/>
      <w:bookmarkEnd w:id="6"/>
    </w:p>
    <w:p w14:paraId="71E2325D" w14:textId="33A1E281" w:rsidR="000558B2" w:rsidRPr="00C61CE2" w:rsidRDefault="00154846" w:rsidP="00E353BE">
      <w:pPr>
        <w:pStyle w:val="Heading2"/>
        <w:ind w:left="0" w:firstLine="0"/>
        <w:jc w:val="both"/>
        <w:rPr>
          <w:rFonts w:asciiTheme="minorHAnsi" w:eastAsia="Calibri" w:hAnsiTheme="minorHAnsi" w:cstheme="minorHAnsi"/>
          <w:color w:val="0070C0"/>
          <w:sz w:val="24"/>
          <w:szCs w:val="24"/>
        </w:rPr>
      </w:pPr>
      <w:bookmarkStart w:id="7" w:name="_heading=h.3znysh7" w:colFirst="0" w:colLast="0"/>
      <w:bookmarkEnd w:id="7"/>
      <w:r w:rsidRPr="00C61CE2">
        <w:rPr>
          <w:rFonts w:asciiTheme="minorHAnsi" w:eastAsia="Calibri" w:hAnsiTheme="minorHAnsi" w:cstheme="minorHAnsi"/>
          <w:color w:val="0070C0"/>
          <w:sz w:val="24"/>
          <w:szCs w:val="24"/>
        </w:rPr>
        <w:t>Assessment Rubric:</w:t>
      </w:r>
      <w:r w:rsidR="00FB487B">
        <w:rPr>
          <w:rFonts w:asciiTheme="minorHAnsi" w:eastAsia="Calibri" w:hAnsiTheme="minorHAnsi" w:cstheme="minorHAnsi"/>
          <w:color w:val="0070C0"/>
          <w:sz w:val="24"/>
          <w:szCs w:val="24"/>
        </w:rPr>
        <w:t xml:space="preserve"> CA2</w:t>
      </w:r>
    </w:p>
    <w:p w14:paraId="2B971735" w14:textId="446DB4ED" w:rsidR="00C50B88" w:rsidRDefault="00C50B88" w:rsidP="00180822">
      <w:pPr>
        <w:pStyle w:val="Heading2"/>
        <w:ind w:left="0" w:firstLine="0"/>
        <w:rPr>
          <w:rFonts w:asciiTheme="minorHAnsi" w:eastAsia="Calibri" w:hAnsiTheme="minorHAnsi" w:cstheme="minorHAnsi"/>
          <w:color w:val="0070C0"/>
          <w:sz w:val="24"/>
          <w:szCs w:val="24"/>
        </w:rPr>
      </w:pPr>
    </w:p>
    <w:tbl>
      <w:tblPr>
        <w:tblStyle w:val="TableGrid"/>
        <w:tblW w:w="0" w:type="auto"/>
        <w:tblLook w:val="04A0" w:firstRow="1" w:lastRow="0" w:firstColumn="1" w:lastColumn="0" w:noHBand="0" w:noVBand="1"/>
      </w:tblPr>
      <w:tblGrid>
        <w:gridCol w:w="4106"/>
        <w:gridCol w:w="1424"/>
        <w:gridCol w:w="2766"/>
      </w:tblGrid>
      <w:tr w:rsidR="00FB487B" w14:paraId="1FBFE677" w14:textId="77777777" w:rsidTr="00A97CEF">
        <w:tc>
          <w:tcPr>
            <w:tcW w:w="4106" w:type="dxa"/>
          </w:tcPr>
          <w:p w14:paraId="10204AD6" w14:textId="77777777" w:rsidR="00FB487B" w:rsidRDefault="00FB487B" w:rsidP="00A97CEF">
            <w:pPr>
              <w:spacing w:line="480" w:lineRule="auto"/>
              <w:rPr>
                <w:b/>
              </w:rPr>
            </w:pPr>
            <w:r>
              <w:rPr>
                <w:b/>
              </w:rPr>
              <w:t>Criteria Assessed</w:t>
            </w:r>
          </w:p>
        </w:tc>
        <w:tc>
          <w:tcPr>
            <w:tcW w:w="1424" w:type="dxa"/>
          </w:tcPr>
          <w:p w14:paraId="41E3BCB9" w14:textId="77777777" w:rsidR="00FB487B" w:rsidRDefault="00FB487B" w:rsidP="00A97CEF">
            <w:pPr>
              <w:spacing w:line="480" w:lineRule="auto"/>
              <w:rPr>
                <w:b/>
              </w:rPr>
            </w:pPr>
            <w:r>
              <w:rPr>
                <w:b/>
              </w:rPr>
              <w:t>Percentage</w:t>
            </w:r>
          </w:p>
        </w:tc>
        <w:tc>
          <w:tcPr>
            <w:tcW w:w="2766" w:type="dxa"/>
          </w:tcPr>
          <w:p w14:paraId="58CBDBE6" w14:textId="77777777" w:rsidR="00FB487B" w:rsidRDefault="00FB487B" w:rsidP="00A97CEF">
            <w:pPr>
              <w:spacing w:line="480" w:lineRule="auto"/>
              <w:rPr>
                <w:b/>
              </w:rPr>
            </w:pPr>
            <w:r>
              <w:rPr>
                <w:b/>
              </w:rPr>
              <w:t>Grade &amp; Comments</w:t>
            </w:r>
          </w:p>
        </w:tc>
      </w:tr>
      <w:tr w:rsidR="00FB487B" w14:paraId="0F47490C" w14:textId="77777777" w:rsidTr="00A97CEF">
        <w:tc>
          <w:tcPr>
            <w:tcW w:w="4106" w:type="dxa"/>
          </w:tcPr>
          <w:p w14:paraId="1FF929E4" w14:textId="77777777" w:rsidR="00FB487B" w:rsidRDefault="00FB487B" w:rsidP="00A97CEF">
            <w:pPr>
              <w:spacing w:line="480" w:lineRule="auto"/>
              <w:rPr>
                <w:b/>
              </w:rPr>
            </w:pPr>
            <w:r w:rsidRPr="00CB3CC2">
              <w:rPr>
                <w:b/>
                <w:sz w:val="22"/>
                <w:szCs w:val="22"/>
              </w:rPr>
              <w:t>Teamwork</w:t>
            </w:r>
          </w:p>
        </w:tc>
        <w:tc>
          <w:tcPr>
            <w:tcW w:w="1424" w:type="dxa"/>
          </w:tcPr>
          <w:p w14:paraId="34C8CE52" w14:textId="77777777" w:rsidR="00FB487B" w:rsidRDefault="00FB487B" w:rsidP="00A97CEF">
            <w:pPr>
              <w:spacing w:line="480" w:lineRule="auto"/>
              <w:rPr>
                <w:b/>
              </w:rPr>
            </w:pPr>
          </w:p>
        </w:tc>
        <w:tc>
          <w:tcPr>
            <w:tcW w:w="2766" w:type="dxa"/>
          </w:tcPr>
          <w:p w14:paraId="169FE600" w14:textId="77777777" w:rsidR="00FB487B" w:rsidRDefault="00FB487B" w:rsidP="00A97CEF">
            <w:pPr>
              <w:spacing w:line="480" w:lineRule="auto"/>
              <w:rPr>
                <w:b/>
              </w:rPr>
            </w:pPr>
          </w:p>
        </w:tc>
      </w:tr>
      <w:tr w:rsidR="00FB487B" w14:paraId="3E8DD191" w14:textId="77777777" w:rsidTr="00A97CEF">
        <w:tc>
          <w:tcPr>
            <w:tcW w:w="4106" w:type="dxa"/>
          </w:tcPr>
          <w:p w14:paraId="3CCA09EE" w14:textId="77777777" w:rsidR="00FB487B" w:rsidRPr="00CB3CC2" w:rsidRDefault="00FB487B" w:rsidP="00A97CEF">
            <w:pPr>
              <w:rPr>
                <w:bCs/>
              </w:rPr>
            </w:pPr>
            <w:r w:rsidRPr="00CB3CC2">
              <w:rPr>
                <w:bCs/>
              </w:rPr>
              <w:t>All members of the group presented (spoke)</w:t>
            </w:r>
          </w:p>
        </w:tc>
        <w:tc>
          <w:tcPr>
            <w:tcW w:w="1424" w:type="dxa"/>
          </w:tcPr>
          <w:p w14:paraId="2DEBCE9F" w14:textId="1DA2ED39" w:rsidR="00FB487B" w:rsidRDefault="00E353BE" w:rsidP="00A97CEF">
            <w:pPr>
              <w:spacing w:line="480" w:lineRule="auto"/>
              <w:rPr>
                <w:b/>
              </w:rPr>
            </w:pPr>
            <w:r>
              <w:rPr>
                <w:b/>
              </w:rPr>
              <w:t>10</w:t>
            </w:r>
            <w:r w:rsidR="00FB487B">
              <w:rPr>
                <w:b/>
              </w:rPr>
              <w:t>%</w:t>
            </w:r>
          </w:p>
        </w:tc>
        <w:tc>
          <w:tcPr>
            <w:tcW w:w="2766" w:type="dxa"/>
          </w:tcPr>
          <w:p w14:paraId="4A627776" w14:textId="77777777" w:rsidR="00FB487B" w:rsidRDefault="00FB487B" w:rsidP="00A97CEF">
            <w:pPr>
              <w:spacing w:line="480" w:lineRule="auto"/>
              <w:rPr>
                <w:b/>
              </w:rPr>
            </w:pPr>
          </w:p>
        </w:tc>
      </w:tr>
      <w:tr w:rsidR="00FB487B" w14:paraId="4F2A8BBB" w14:textId="77777777" w:rsidTr="00A97CEF">
        <w:tc>
          <w:tcPr>
            <w:tcW w:w="4106" w:type="dxa"/>
          </w:tcPr>
          <w:p w14:paraId="61AD9080" w14:textId="77777777" w:rsidR="00FB487B" w:rsidRPr="00CB3CC2" w:rsidRDefault="00FB487B" w:rsidP="00A97CEF">
            <w:pPr>
              <w:pStyle w:val="NormalWeb"/>
              <w:rPr>
                <w:rFonts w:hint="default"/>
                <w:lang w:eastAsia="en-GB"/>
              </w:rPr>
            </w:pPr>
            <w:r>
              <w:rPr>
                <w:rFonts w:ascii="Calibri" w:hAnsi="Calibri" w:cs="Calibri" w:hint="default"/>
                <w:sz w:val="22"/>
                <w:szCs w:val="22"/>
              </w:rPr>
              <w:t>T</w:t>
            </w:r>
            <w:r>
              <w:rPr>
                <w:rFonts w:ascii="Calibri" w:hAnsi="Calibri" w:cs="Calibri"/>
                <w:sz w:val="22"/>
                <w:szCs w:val="22"/>
              </w:rPr>
              <w:t>he group worked together and there was clear</w:t>
            </w:r>
            <w:r>
              <w:rPr>
                <w:rFonts w:ascii="Calibri" w:hAnsi="Calibri" w:cs="Calibri" w:hint="default"/>
                <w:sz w:val="22"/>
                <w:szCs w:val="22"/>
              </w:rPr>
              <w:t xml:space="preserve"> </w:t>
            </w:r>
            <w:r>
              <w:rPr>
                <w:rFonts w:ascii="Calibri" w:hAnsi="Calibri" w:cs="Calibri"/>
                <w:sz w:val="22"/>
                <w:szCs w:val="22"/>
              </w:rPr>
              <w:t xml:space="preserve">evidence of planning &amp; rehearsal </w:t>
            </w:r>
          </w:p>
        </w:tc>
        <w:tc>
          <w:tcPr>
            <w:tcW w:w="1424" w:type="dxa"/>
          </w:tcPr>
          <w:p w14:paraId="5A8D5CC2" w14:textId="056F0331" w:rsidR="00FB487B" w:rsidRDefault="00E353BE" w:rsidP="00A97CEF">
            <w:pPr>
              <w:spacing w:line="480" w:lineRule="auto"/>
              <w:rPr>
                <w:b/>
              </w:rPr>
            </w:pPr>
            <w:r>
              <w:rPr>
                <w:b/>
              </w:rPr>
              <w:t>10</w:t>
            </w:r>
            <w:r w:rsidR="00FB487B">
              <w:rPr>
                <w:b/>
              </w:rPr>
              <w:t>%</w:t>
            </w:r>
          </w:p>
        </w:tc>
        <w:tc>
          <w:tcPr>
            <w:tcW w:w="2766" w:type="dxa"/>
          </w:tcPr>
          <w:p w14:paraId="7C2C6BA5" w14:textId="77777777" w:rsidR="00FB487B" w:rsidRDefault="00FB487B" w:rsidP="00A97CEF">
            <w:pPr>
              <w:spacing w:line="480" w:lineRule="auto"/>
              <w:rPr>
                <w:b/>
              </w:rPr>
            </w:pPr>
          </w:p>
        </w:tc>
      </w:tr>
      <w:tr w:rsidR="00FB487B" w14:paraId="7262A1DA" w14:textId="77777777" w:rsidTr="00A97CEF">
        <w:tc>
          <w:tcPr>
            <w:tcW w:w="4106" w:type="dxa"/>
          </w:tcPr>
          <w:p w14:paraId="2E3F6944" w14:textId="77777777" w:rsidR="00FB487B" w:rsidRPr="00CB3CC2" w:rsidRDefault="00FB487B" w:rsidP="00A97CEF">
            <w:pPr>
              <w:pStyle w:val="NormalWeb"/>
              <w:rPr>
                <w:rFonts w:ascii="Calibri" w:hAnsi="Calibri" w:cs="Calibri" w:hint="default"/>
                <w:b/>
                <w:bCs/>
                <w:sz w:val="22"/>
                <w:szCs w:val="22"/>
              </w:rPr>
            </w:pPr>
            <w:r w:rsidRPr="00CB3CC2">
              <w:rPr>
                <w:rFonts w:ascii="Calibri" w:hAnsi="Calibri" w:cs="Calibri" w:hint="default"/>
                <w:b/>
                <w:bCs/>
                <w:sz w:val="22"/>
                <w:szCs w:val="22"/>
              </w:rPr>
              <w:t>Content</w:t>
            </w:r>
          </w:p>
        </w:tc>
        <w:tc>
          <w:tcPr>
            <w:tcW w:w="1424" w:type="dxa"/>
          </w:tcPr>
          <w:p w14:paraId="51B6117F" w14:textId="77777777" w:rsidR="00FB487B" w:rsidRDefault="00FB487B" w:rsidP="00A97CEF">
            <w:pPr>
              <w:spacing w:line="480" w:lineRule="auto"/>
              <w:rPr>
                <w:b/>
              </w:rPr>
            </w:pPr>
          </w:p>
        </w:tc>
        <w:tc>
          <w:tcPr>
            <w:tcW w:w="2766" w:type="dxa"/>
          </w:tcPr>
          <w:p w14:paraId="50CA0D07" w14:textId="77777777" w:rsidR="00FB487B" w:rsidRDefault="00FB487B" w:rsidP="00A97CEF">
            <w:pPr>
              <w:spacing w:line="480" w:lineRule="auto"/>
              <w:rPr>
                <w:b/>
              </w:rPr>
            </w:pPr>
          </w:p>
        </w:tc>
      </w:tr>
      <w:tr w:rsidR="00FB487B" w14:paraId="473B08C6" w14:textId="77777777" w:rsidTr="00A97CEF">
        <w:tc>
          <w:tcPr>
            <w:tcW w:w="4106" w:type="dxa"/>
          </w:tcPr>
          <w:p w14:paraId="4CE82001" w14:textId="77777777" w:rsidR="00FB487B" w:rsidRPr="00CB3CC2" w:rsidRDefault="00FB487B" w:rsidP="00A97CEF">
            <w:pPr>
              <w:pStyle w:val="NormalWeb"/>
              <w:rPr>
                <w:rFonts w:hint="default"/>
                <w:lang w:eastAsia="en-GB"/>
              </w:rPr>
            </w:pPr>
            <w:r>
              <w:rPr>
                <w:rFonts w:ascii="Calibri" w:hAnsi="Calibri" w:cs="Calibri"/>
                <w:sz w:val="22"/>
                <w:szCs w:val="22"/>
              </w:rPr>
              <w:t xml:space="preserve">Relevant and clear </w:t>
            </w:r>
          </w:p>
        </w:tc>
        <w:tc>
          <w:tcPr>
            <w:tcW w:w="1424" w:type="dxa"/>
          </w:tcPr>
          <w:p w14:paraId="0020B14A" w14:textId="013024D9" w:rsidR="00FB487B" w:rsidRDefault="00E353BE" w:rsidP="00A97CEF">
            <w:pPr>
              <w:spacing w:line="480" w:lineRule="auto"/>
              <w:rPr>
                <w:b/>
              </w:rPr>
            </w:pPr>
            <w:r>
              <w:rPr>
                <w:b/>
              </w:rPr>
              <w:t>2</w:t>
            </w:r>
            <w:r w:rsidR="00FB487B">
              <w:rPr>
                <w:b/>
              </w:rPr>
              <w:t>0%</w:t>
            </w:r>
          </w:p>
        </w:tc>
        <w:tc>
          <w:tcPr>
            <w:tcW w:w="2766" w:type="dxa"/>
          </w:tcPr>
          <w:p w14:paraId="013E1F15" w14:textId="77777777" w:rsidR="00FB487B" w:rsidRDefault="00FB487B" w:rsidP="00A97CEF">
            <w:pPr>
              <w:spacing w:line="480" w:lineRule="auto"/>
              <w:rPr>
                <w:b/>
              </w:rPr>
            </w:pPr>
          </w:p>
        </w:tc>
      </w:tr>
      <w:tr w:rsidR="00FB487B" w14:paraId="539E0008" w14:textId="77777777" w:rsidTr="00A97CEF">
        <w:tc>
          <w:tcPr>
            <w:tcW w:w="4106" w:type="dxa"/>
          </w:tcPr>
          <w:p w14:paraId="3ECC7938" w14:textId="77777777" w:rsidR="00FB487B" w:rsidRPr="00CB3CC2" w:rsidRDefault="00FB487B" w:rsidP="00A97CEF">
            <w:pPr>
              <w:pStyle w:val="NormalWeb"/>
              <w:rPr>
                <w:rFonts w:hint="default"/>
                <w:lang w:eastAsia="en-GB"/>
              </w:rPr>
            </w:pPr>
            <w:r>
              <w:rPr>
                <w:rFonts w:ascii="Calibri" w:hAnsi="Calibri" w:cs="Calibri"/>
                <w:sz w:val="22"/>
                <w:szCs w:val="22"/>
              </w:rPr>
              <w:lastRenderedPageBreak/>
              <w:t xml:space="preserve">Logical and in sequence with a clear introduction, middle and summary </w:t>
            </w:r>
          </w:p>
        </w:tc>
        <w:tc>
          <w:tcPr>
            <w:tcW w:w="1424" w:type="dxa"/>
          </w:tcPr>
          <w:p w14:paraId="45533DF9" w14:textId="77777777" w:rsidR="00FB487B" w:rsidRDefault="00FB487B" w:rsidP="00A97CEF">
            <w:pPr>
              <w:spacing w:line="480" w:lineRule="auto"/>
              <w:rPr>
                <w:b/>
              </w:rPr>
            </w:pPr>
            <w:r>
              <w:rPr>
                <w:b/>
              </w:rPr>
              <w:t>20%</w:t>
            </w:r>
          </w:p>
        </w:tc>
        <w:tc>
          <w:tcPr>
            <w:tcW w:w="2766" w:type="dxa"/>
          </w:tcPr>
          <w:p w14:paraId="257D5120" w14:textId="77777777" w:rsidR="00FB487B" w:rsidRDefault="00FB487B" w:rsidP="00A97CEF">
            <w:pPr>
              <w:spacing w:line="480" w:lineRule="auto"/>
              <w:rPr>
                <w:b/>
              </w:rPr>
            </w:pPr>
          </w:p>
        </w:tc>
      </w:tr>
      <w:tr w:rsidR="00FB487B" w14:paraId="51A32DF2" w14:textId="77777777" w:rsidTr="00A97CEF">
        <w:tc>
          <w:tcPr>
            <w:tcW w:w="4106" w:type="dxa"/>
          </w:tcPr>
          <w:p w14:paraId="6F7410B7" w14:textId="08B8DC74" w:rsidR="00FB487B" w:rsidRPr="00CB3CC2" w:rsidRDefault="00FB487B" w:rsidP="00A97CEF">
            <w:pPr>
              <w:pStyle w:val="NormalWeb"/>
              <w:rPr>
                <w:rFonts w:hint="default"/>
                <w:lang w:eastAsia="en-GB"/>
              </w:rPr>
            </w:pPr>
            <w:r>
              <w:rPr>
                <w:rFonts w:ascii="Calibri" w:hAnsi="Calibri" w:cs="Calibri"/>
                <w:sz w:val="22"/>
                <w:szCs w:val="22"/>
              </w:rPr>
              <w:t>Po</w:t>
            </w:r>
            <w:r w:rsidR="00866CA3">
              <w:rPr>
                <w:rFonts w:ascii="Calibri" w:hAnsi="Calibri" w:cs="Calibri" w:hint="default"/>
                <w:sz w:val="22"/>
                <w:szCs w:val="22"/>
              </w:rPr>
              <w:t>werPoint</w:t>
            </w:r>
            <w:r>
              <w:rPr>
                <w:rFonts w:ascii="Calibri" w:hAnsi="Calibri" w:cs="Calibri" w:hint="default"/>
                <w:sz w:val="22"/>
                <w:szCs w:val="22"/>
              </w:rPr>
              <w:t xml:space="preserve"> </w:t>
            </w:r>
            <w:r>
              <w:rPr>
                <w:rFonts w:ascii="Calibri" w:hAnsi="Calibri" w:cs="Calibri"/>
                <w:sz w:val="22"/>
                <w:szCs w:val="22"/>
              </w:rPr>
              <w:t xml:space="preserve">is of an appropriate standard </w:t>
            </w:r>
          </w:p>
        </w:tc>
        <w:tc>
          <w:tcPr>
            <w:tcW w:w="1424" w:type="dxa"/>
          </w:tcPr>
          <w:p w14:paraId="52B22634" w14:textId="038A2328" w:rsidR="00FB487B" w:rsidRDefault="00E353BE" w:rsidP="00A97CEF">
            <w:pPr>
              <w:spacing w:line="480" w:lineRule="auto"/>
              <w:rPr>
                <w:b/>
              </w:rPr>
            </w:pPr>
            <w:r>
              <w:rPr>
                <w:b/>
              </w:rPr>
              <w:t>2</w:t>
            </w:r>
            <w:r w:rsidR="00FB487B">
              <w:rPr>
                <w:b/>
              </w:rPr>
              <w:t>0%</w:t>
            </w:r>
          </w:p>
        </w:tc>
        <w:tc>
          <w:tcPr>
            <w:tcW w:w="2766" w:type="dxa"/>
          </w:tcPr>
          <w:p w14:paraId="17707E1F" w14:textId="77777777" w:rsidR="00FB487B" w:rsidRDefault="00FB487B" w:rsidP="00A97CEF">
            <w:pPr>
              <w:spacing w:line="480" w:lineRule="auto"/>
              <w:rPr>
                <w:b/>
              </w:rPr>
            </w:pPr>
          </w:p>
        </w:tc>
      </w:tr>
      <w:tr w:rsidR="00FB487B" w14:paraId="178939FC" w14:textId="77777777" w:rsidTr="00A97CEF">
        <w:tc>
          <w:tcPr>
            <w:tcW w:w="4106" w:type="dxa"/>
          </w:tcPr>
          <w:p w14:paraId="7C269013" w14:textId="77777777" w:rsidR="00FB487B" w:rsidRPr="00CB3CC2" w:rsidRDefault="00FB487B" w:rsidP="00A97CEF">
            <w:pPr>
              <w:pStyle w:val="NormalWeb"/>
              <w:rPr>
                <w:rFonts w:hint="default"/>
                <w:lang w:eastAsia="en-GB"/>
              </w:rPr>
            </w:pPr>
            <w:r>
              <w:rPr>
                <w:rFonts w:ascii="Calibri" w:hAnsi="Calibri" w:cs="Calibri"/>
                <w:b/>
                <w:bCs/>
                <w:sz w:val="22"/>
                <w:szCs w:val="22"/>
              </w:rPr>
              <w:t xml:space="preserve">Technical skills </w:t>
            </w:r>
          </w:p>
        </w:tc>
        <w:tc>
          <w:tcPr>
            <w:tcW w:w="1424" w:type="dxa"/>
          </w:tcPr>
          <w:p w14:paraId="6E723012" w14:textId="77777777" w:rsidR="00FB487B" w:rsidRDefault="00FB487B" w:rsidP="00A97CEF">
            <w:pPr>
              <w:spacing w:line="480" w:lineRule="auto"/>
              <w:rPr>
                <w:b/>
              </w:rPr>
            </w:pPr>
          </w:p>
        </w:tc>
        <w:tc>
          <w:tcPr>
            <w:tcW w:w="2766" w:type="dxa"/>
          </w:tcPr>
          <w:p w14:paraId="2DAB1674" w14:textId="77777777" w:rsidR="00FB487B" w:rsidRDefault="00FB487B" w:rsidP="00A97CEF">
            <w:pPr>
              <w:spacing w:line="480" w:lineRule="auto"/>
              <w:rPr>
                <w:b/>
              </w:rPr>
            </w:pPr>
          </w:p>
        </w:tc>
      </w:tr>
      <w:tr w:rsidR="00FB487B" w14:paraId="5290A19D" w14:textId="77777777" w:rsidTr="00A97CEF">
        <w:tc>
          <w:tcPr>
            <w:tcW w:w="4106" w:type="dxa"/>
          </w:tcPr>
          <w:p w14:paraId="068223DC" w14:textId="77777777" w:rsidR="00FB487B" w:rsidRPr="00CB3CC2" w:rsidRDefault="00FB487B" w:rsidP="00A97CEF">
            <w:pPr>
              <w:pStyle w:val="NormalWeb"/>
              <w:rPr>
                <w:rFonts w:hint="default"/>
                <w:lang w:eastAsia="en-GB"/>
              </w:rPr>
            </w:pPr>
            <w:r>
              <w:rPr>
                <w:rFonts w:ascii="Calibri" w:hAnsi="Calibri" w:cs="Calibri"/>
                <w:sz w:val="22"/>
                <w:szCs w:val="22"/>
              </w:rPr>
              <w:t>Technical ability in using Zoom (scheduling, screen sharing etc)</w:t>
            </w:r>
          </w:p>
        </w:tc>
        <w:tc>
          <w:tcPr>
            <w:tcW w:w="1424" w:type="dxa"/>
          </w:tcPr>
          <w:p w14:paraId="49A661F3" w14:textId="0DA708B4" w:rsidR="00FB487B" w:rsidRDefault="00E353BE" w:rsidP="00A97CEF">
            <w:pPr>
              <w:spacing w:line="480" w:lineRule="auto"/>
              <w:rPr>
                <w:b/>
              </w:rPr>
            </w:pPr>
            <w:r>
              <w:rPr>
                <w:b/>
              </w:rPr>
              <w:t>10</w:t>
            </w:r>
            <w:r w:rsidR="00FB487B">
              <w:rPr>
                <w:b/>
              </w:rPr>
              <w:t>%</w:t>
            </w:r>
          </w:p>
        </w:tc>
        <w:tc>
          <w:tcPr>
            <w:tcW w:w="2766" w:type="dxa"/>
          </w:tcPr>
          <w:p w14:paraId="0F087581" w14:textId="77777777" w:rsidR="00FB487B" w:rsidRDefault="00FB487B" w:rsidP="00A97CEF">
            <w:pPr>
              <w:spacing w:line="480" w:lineRule="auto"/>
              <w:rPr>
                <w:b/>
              </w:rPr>
            </w:pPr>
          </w:p>
        </w:tc>
      </w:tr>
      <w:tr w:rsidR="00FB487B" w14:paraId="11870348" w14:textId="77777777" w:rsidTr="00A97CEF">
        <w:tc>
          <w:tcPr>
            <w:tcW w:w="4106" w:type="dxa"/>
          </w:tcPr>
          <w:p w14:paraId="1194F661" w14:textId="77777777" w:rsidR="00FB487B" w:rsidRPr="00CB3CC2" w:rsidRDefault="00FB487B" w:rsidP="00A97CEF">
            <w:pPr>
              <w:pStyle w:val="NormalWeb"/>
              <w:rPr>
                <w:rFonts w:hint="default"/>
                <w:lang w:eastAsia="en-GB"/>
              </w:rPr>
            </w:pPr>
            <w:r>
              <w:rPr>
                <w:rFonts w:ascii="Calibri" w:hAnsi="Calibri" w:cs="Calibri"/>
                <w:sz w:val="22"/>
                <w:szCs w:val="22"/>
              </w:rPr>
              <w:t xml:space="preserve">Group used Google Drive sharing in developing the presentation </w:t>
            </w:r>
          </w:p>
        </w:tc>
        <w:tc>
          <w:tcPr>
            <w:tcW w:w="1424" w:type="dxa"/>
          </w:tcPr>
          <w:p w14:paraId="1ABCA1C3" w14:textId="0DF9160A" w:rsidR="00FB487B" w:rsidRDefault="00E353BE" w:rsidP="00A97CEF">
            <w:pPr>
              <w:spacing w:line="480" w:lineRule="auto"/>
              <w:rPr>
                <w:b/>
              </w:rPr>
            </w:pPr>
            <w:r>
              <w:rPr>
                <w:b/>
              </w:rPr>
              <w:t>5</w:t>
            </w:r>
            <w:r w:rsidR="00FB487B">
              <w:rPr>
                <w:b/>
              </w:rPr>
              <w:t>%</w:t>
            </w:r>
          </w:p>
        </w:tc>
        <w:tc>
          <w:tcPr>
            <w:tcW w:w="2766" w:type="dxa"/>
          </w:tcPr>
          <w:p w14:paraId="519663FF" w14:textId="77777777" w:rsidR="00FB487B" w:rsidRDefault="00FB487B" w:rsidP="00A97CEF">
            <w:pPr>
              <w:spacing w:line="480" w:lineRule="auto"/>
              <w:rPr>
                <w:b/>
              </w:rPr>
            </w:pPr>
          </w:p>
        </w:tc>
      </w:tr>
      <w:tr w:rsidR="00FB487B" w14:paraId="6CA462A2" w14:textId="77777777" w:rsidTr="00A97CEF">
        <w:tc>
          <w:tcPr>
            <w:tcW w:w="4106" w:type="dxa"/>
          </w:tcPr>
          <w:p w14:paraId="0395AC3D" w14:textId="77777777" w:rsidR="00FB487B" w:rsidRPr="00CB3CC2" w:rsidRDefault="00FB487B" w:rsidP="00A97CEF">
            <w:pPr>
              <w:pStyle w:val="NormalWeb"/>
              <w:rPr>
                <w:rFonts w:ascii="Calibri" w:hAnsi="Calibri" w:cs="Calibri" w:hint="default"/>
                <w:b/>
                <w:bCs/>
                <w:sz w:val="22"/>
                <w:szCs w:val="22"/>
              </w:rPr>
            </w:pPr>
            <w:r w:rsidRPr="00CB3CC2">
              <w:rPr>
                <w:rFonts w:ascii="Calibri" w:hAnsi="Calibri" w:cs="Calibri" w:hint="default"/>
                <w:b/>
                <w:bCs/>
                <w:sz w:val="22"/>
                <w:szCs w:val="22"/>
              </w:rPr>
              <w:t>Time Limit</w:t>
            </w:r>
          </w:p>
        </w:tc>
        <w:tc>
          <w:tcPr>
            <w:tcW w:w="1424" w:type="dxa"/>
          </w:tcPr>
          <w:p w14:paraId="1FFD53CA" w14:textId="77777777" w:rsidR="00FB487B" w:rsidRDefault="00FB487B" w:rsidP="00A97CEF">
            <w:pPr>
              <w:spacing w:line="480" w:lineRule="auto"/>
              <w:rPr>
                <w:b/>
              </w:rPr>
            </w:pPr>
          </w:p>
        </w:tc>
        <w:tc>
          <w:tcPr>
            <w:tcW w:w="2766" w:type="dxa"/>
          </w:tcPr>
          <w:p w14:paraId="548425A1" w14:textId="77777777" w:rsidR="00FB487B" w:rsidRDefault="00FB487B" w:rsidP="00A97CEF">
            <w:pPr>
              <w:spacing w:line="480" w:lineRule="auto"/>
              <w:rPr>
                <w:b/>
              </w:rPr>
            </w:pPr>
          </w:p>
        </w:tc>
      </w:tr>
      <w:tr w:rsidR="00FB487B" w14:paraId="49ECD720" w14:textId="77777777" w:rsidTr="00A97CEF">
        <w:tc>
          <w:tcPr>
            <w:tcW w:w="4106" w:type="dxa"/>
          </w:tcPr>
          <w:p w14:paraId="7968D630" w14:textId="77777777" w:rsidR="00FB487B" w:rsidRPr="00CB3CC2" w:rsidRDefault="00FB487B" w:rsidP="00A97CEF">
            <w:pPr>
              <w:pStyle w:val="NormalWeb"/>
              <w:rPr>
                <w:rFonts w:hint="default"/>
                <w:lang w:eastAsia="en-GB"/>
              </w:rPr>
            </w:pPr>
            <w:r>
              <w:rPr>
                <w:rFonts w:ascii="Calibri" w:hAnsi="Calibri" w:cs="Calibri"/>
                <w:sz w:val="22"/>
                <w:szCs w:val="22"/>
              </w:rPr>
              <w:t xml:space="preserve">Group stayed within the allocated time limit </w:t>
            </w:r>
          </w:p>
        </w:tc>
        <w:tc>
          <w:tcPr>
            <w:tcW w:w="1424" w:type="dxa"/>
          </w:tcPr>
          <w:p w14:paraId="45EDDAA9" w14:textId="77777777" w:rsidR="00FB487B" w:rsidRDefault="00FB487B" w:rsidP="00A97CEF">
            <w:pPr>
              <w:spacing w:line="480" w:lineRule="auto"/>
              <w:rPr>
                <w:b/>
              </w:rPr>
            </w:pPr>
            <w:r>
              <w:rPr>
                <w:b/>
              </w:rPr>
              <w:t>5%</w:t>
            </w:r>
          </w:p>
        </w:tc>
        <w:tc>
          <w:tcPr>
            <w:tcW w:w="2766" w:type="dxa"/>
          </w:tcPr>
          <w:p w14:paraId="50EA5C89" w14:textId="77777777" w:rsidR="00FB487B" w:rsidRDefault="00FB487B" w:rsidP="00A97CEF">
            <w:pPr>
              <w:spacing w:line="480" w:lineRule="auto"/>
              <w:rPr>
                <w:b/>
              </w:rPr>
            </w:pPr>
          </w:p>
        </w:tc>
      </w:tr>
      <w:tr w:rsidR="00FB487B" w14:paraId="2CACC6EC" w14:textId="77777777" w:rsidTr="00A97CEF">
        <w:tc>
          <w:tcPr>
            <w:tcW w:w="4106" w:type="dxa"/>
          </w:tcPr>
          <w:p w14:paraId="1E05BAEC" w14:textId="77777777" w:rsidR="00FB487B" w:rsidRPr="00CB3CC2" w:rsidRDefault="00FB487B" w:rsidP="00A97CEF">
            <w:pPr>
              <w:pStyle w:val="NormalWeb"/>
              <w:rPr>
                <w:rFonts w:ascii="Calibri" w:hAnsi="Calibri" w:cs="Calibri" w:hint="default"/>
                <w:b/>
                <w:bCs/>
                <w:sz w:val="22"/>
                <w:szCs w:val="22"/>
              </w:rPr>
            </w:pPr>
            <w:r w:rsidRPr="00CB3CC2">
              <w:rPr>
                <w:rFonts w:ascii="Calibri" w:hAnsi="Calibri" w:cs="Calibri" w:hint="default"/>
                <w:b/>
                <w:bCs/>
                <w:sz w:val="22"/>
                <w:szCs w:val="22"/>
              </w:rPr>
              <w:t>Total</w:t>
            </w:r>
          </w:p>
        </w:tc>
        <w:tc>
          <w:tcPr>
            <w:tcW w:w="1424" w:type="dxa"/>
          </w:tcPr>
          <w:p w14:paraId="5CE0B079" w14:textId="77777777" w:rsidR="00FB487B" w:rsidRDefault="00FB487B" w:rsidP="00A97CEF">
            <w:pPr>
              <w:spacing w:line="480" w:lineRule="auto"/>
              <w:rPr>
                <w:b/>
              </w:rPr>
            </w:pPr>
            <w:r>
              <w:rPr>
                <w:b/>
              </w:rPr>
              <w:t>100%</w:t>
            </w:r>
          </w:p>
        </w:tc>
        <w:tc>
          <w:tcPr>
            <w:tcW w:w="2766" w:type="dxa"/>
          </w:tcPr>
          <w:p w14:paraId="32DEE966" w14:textId="77777777" w:rsidR="00FB487B" w:rsidRDefault="00FB487B" w:rsidP="00A97CEF">
            <w:pPr>
              <w:spacing w:line="480" w:lineRule="auto"/>
              <w:rPr>
                <w:b/>
              </w:rPr>
            </w:pPr>
          </w:p>
        </w:tc>
      </w:tr>
    </w:tbl>
    <w:p w14:paraId="3FC2B4D3" w14:textId="77777777" w:rsidR="00FB487B" w:rsidRPr="00FB487B" w:rsidRDefault="00FB487B" w:rsidP="00FB487B">
      <w:pPr>
        <w:rPr>
          <w:lang w:val="en-US"/>
        </w:rPr>
      </w:pPr>
    </w:p>
    <w:p w14:paraId="5192F3F2" w14:textId="77777777" w:rsidR="00E91137" w:rsidRDefault="00E91137" w:rsidP="00E91137">
      <w:pPr>
        <w:pStyle w:val="Heading2"/>
        <w:jc w:val="both"/>
      </w:pPr>
      <w:r>
        <w:rPr>
          <w:rFonts w:eastAsia="Calibri"/>
          <w:szCs w:val="22"/>
        </w:rPr>
        <w:t>General Assessment Submission Requirements for Students:</w:t>
      </w:r>
    </w:p>
    <w:p w14:paraId="0DA5734B" w14:textId="77777777" w:rsidR="00E91137" w:rsidRDefault="00E91137" w:rsidP="00E91137">
      <w:pPr>
        <w:spacing w:line="276" w:lineRule="auto"/>
        <w:jc w:val="both"/>
      </w:pPr>
    </w:p>
    <w:p w14:paraId="1F44B8B3" w14:textId="77777777" w:rsidR="00E91137" w:rsidRDefault="00E91137" w:rsidP="00E91137">
      <w:pPr>
        <w:numPr>
          <w:ilvl w:val="0"/>
          <w:numId w:val="5"/>
        </w:numPr>
        <w:spacing w:line="276" w:lineRule="auto"/>
        <w:ind w:hanging="720"/>
        <w:jc w:val="both"/>
        <w:rPr>
          <w:sz w:val="22"/>
          <w:szCs w:val="22"/>
        </w:rPr>
      </w:pPr>
      <w:r>
        <w:rPr>
          <w:sz w:val="22"/>
          <w:szCs w:val="22"/>
        </w:rPr>
        <w:t xml:space="preserve">Online assignments must be submitted no later than the stated deadline. </w:t>
      </w:r>
    </w:p>
    <w:p w14:paraId="2A6E6433" w14:textId="77777777" w:rsidR="00E91137" w:rsidRDefault="00E91137" w:rsidP="00E91137">
      <w:pPr>
        <w:spacing w:line="276" w:lineRule="auto"/>
        <w:ind w:left="720"/>
        <w:jc w:val="both"/>
      </w:pPr>
    </w:p>
    <w:p w14:paraId="6806C2B4" w14:textId="77777777" w:rsidR="00E91137" w:rsidRDefault="00E91137" w:rsidP="00E91137">
      <w:pPr>
        <w:numPr>
          <w:ilvl w:val="0"/>
          <w:numId w:val="5"/>
        </w:numPr>
        <w:spacing w:line="276" w:lineRule="auto"/>
        <w:ind w:hanging="720"/>
        <w:jc w:val="both"/>
        <w:rPr>
          <w:sz w:val="22"/>
          <w:szCs w:val="22"/>
        </w:rPr>
      </w:pPr>
      <w:r>
        <w:rPr>
          <w:sz w:val="22"/>
          <w:szCs w:val="22"/>
        </w:rPr>
        <w:t>All relevant provisions of the Assessment Regulations must be complied with.</w:t>
      </w:r>
    </w:p>
    <w:p w14:paraId="66686CD9" w14:textId="77777777" w:rsidR="00E91137" w:rsidRDefault="00E91137" w:rsidP="00E91137">
      <w:pPr>
        <w:spacing w:line="276" w:lineRule="auto"/>
        <w:jc w:val="both"/>
      </w:pPr>
      <w:r>
        <w:rPr>
          <w:sz w:val="22"/>
          <w:szCs w:val="22"/>
        </w:rPr>
        <w:tab/>
      </w:r>
    </w:p>
    <w:p w14:paraId="4F24AB88" w14:textId="77777777" w:rsidR="00E91137" w:rsidRDefault="00E91137" w:rsidP="00E91137">
      <w:pPr>
        <w:numPr>
          <w:ilvl w:val="0"/>
          <w:numId w:val="5"/>
        </w:numPr>
        <w:spacing w:line="276" w:lineRule="auto"/>
        <w:ind w:hanging="720"/>
        <w:jc w:val="both"/>
        <w:rPr>
          <w:sz w:val="22"/>
          <w:szCs w:val="22"/>
        </w:rPr>
      </w:pPr>
      <w:r>
        <w:rPr>
          <w:sz w:val="22"/>
          <w:szCs w:val="22"/>
        </w:rPr>
        <w:t xml:space="preserve">Extensions to assignment submission deadlines will be not be granted, other than in exceptional circumstances.  To apply for an extension please go to </w:t>
      </w:r>
      <w:hyperlink r:id="rId16">
        <w:r>
          <w:rPr>
            <w:color w:val="0000FF"/>
            <w:sz w:val="22"/>
            <w:szCs w:val="22"/>
            <w:u w:val="single"/>
          </w:rPr>
          <w:t>http://www.dbs-students.com/Registrar/</w:t>
        </w:r>
      </w:hyperlink>
      <w:r>
        <w:rPr>
          <w:sz w:val="22"/>
          <w:szCs w:val="22"/>
        </w:rPr>
        <w:t xml:space="preserve"> and download the Assignment Extension Request Form.</w:t>
      </w:r>
    </w:p>
    <w:p w14:paraId="4CD54D0F" w14:textId="77777777" w:rsidR="00E91137" w:rsidRDefault="00E91137" w:rsidP="00E91137">
      <w:pPr>
        <w:spacing w:line="276" w:lineRule="auto"/>
        <w:jc w:val="both"/>
      </w:pPr>
      <w:r>
        <w:rPr>
          <w:sz w:val="22"/>
          <w:szCs w:val="22"/>
        </w:rPr>
        <w:t xml:space="preserve"> </w:t>
      </w:r>
    </w:p>
    <w:p w14:paraId="2DFA0B52" w14:textId="77777777" w:rsidR="00E91137" w:rsidRDefault="00E91137" w:rsidP="00E91137">
      <w:pPr>
        <w:numPr>
          <w:ilvl w:val="0"/>
          <w:numId w:val="5"/>
        </w:numPr>
        <w:spacing w:line="276" w:lineRule="auto"/>
        <w:ind w:hanging="720"/>
        <w:jc w:val="both"/>
        <w:rPr>
          <w:sz w:val="22"/>
          <w:szCs w:val="22"/>
        </w:rPr>
      </w:pPr>
      <w:r>
        <w:rPr>
          <w:sz w:val="22"/>
          <w:szCs w:val="22"/>
        </w:rPr>
        <w:t>Students are required to retain a copy of each assignment submitted, and the submission receipt.</w:t>
      </w:r>
    </w:p>
    <w:p w14:paraId="6C911E94" w14:textId="77777777" w:rsidR="00E91137" w:rsidRDefault="00E91137" w:rsidP="00E91137">
      <w:pPr>
        <w:spacing w:line="276" w:lineRule="auto"/>
        <w:jc w:val="both"/>
      </w:pPr>
    </w:p>
    <w:p w14:paraId="164F1326" w14:textId="77777777" w:rsidR="00E91137" w:rsidRDefault="00E91137" w:rsidP="00E91137">
      <w:pPr>
        <w:numPr>
          <w:ilvl w:val="0"/>
          <w:numId w:val="5"/>
        </w:numPr>
        <w:spacing w:line="276" w:lineRule="auto"/>
        <w:ind w:hanging="720"/>
        <w:jc w:val="both"/>
        <w:rPr>
          <w:sz w:val="22"/>
          <w:szCs w:val="22"/>
        </w:rPr>
      </w:pPr>
      <w:bookmarkStart w:id="8" w:name="_44sinio" w:colFirst="0" w:colLast="0"/>
      <w:bookmarkEnd w:id="8"/>
      <w:r>
        <w:rPr>
          <w:sz w:val="22"/>
          <w:szCs w:val="22"/>
        </w:rPr>
        <w:t xml:space="preserve">Assignments that exceed the word count will be penalised.  </w:t>
      </w:r>
    </w:p>
    <w:p w14:paraId="729E442F" w14:textId="77777777" w:rsidR="00E91137" w:rsidRDefault="00E91137" w:rsidP="00E91137">
      <w:pPr>
        <w:spacing w:line="276" w:lineRule="auto"/>
        <w:jc w:val="both"/>
      </w:pPr>
    </w:p>
    <w:p w14:paraId="3CAAC5CC" w14:textId="77777777" w:rsidR="00E91137" w:rsidRDefault="00E91137" w:rsidP="00E91137">
      <w:pPr>
        <w:numPr>
          <w:ilvl w:val="0"/>
          <w:numId w:val="5"/>
        </w:numPr>
        <w:spacing w:line="276" w:lineRule="auto"/>
        <w:ind w:hanging="720"/>
        <w:jc w:val="both"/>
        <w:rPr>
          <w:sz w:val="22"/>
          <w:szCs w:val="22"/>
        </w:rPr>
      </w:pPr>
      <w:r>
        <w:rPr>
          <w:sz w:val="22"/>
          <w:szCs w:val="22"/>
        </w:rPr>
        <w:t>Students are required to refer to the assessment regulations in their Student Guides and on the Student Website.</w:t>
      </w:r>
    </w:p>
    <w:p w14:paraId="7E72ED5C" w14:textId="77777777" w:rsidR="00E91137" w:rsidRDefault="00E91137" w:rsidP="00E91137">
      <w:pPr>
        <w:spacing w:line="276" w:lineRule="auto"/>
        <w:jc w:val="both"/>
      </w:pPr>
    </w:p>
    <w:p w14:paraId="1A08E2DA" w14:textId="77777777" w:rsidR="00E91137" w:rsidRDefault="00E91137" w:rsidP="00E91137">
      <w:pPr>
        <w:numPr>
          <w:ilvl w:val="0"/>
          <w:numId w:val="5"/>
        </w:numPr>
        <w:spacing w:line="276" w:lineRule="auto"/>
        <w:ind w:hanging="720"/>
        <w:jc w:val="both"/>
        <w:rPr>
          <w:sz w:val="22"/>
          <w:szCs w:val="22"/>
        </w:rPr>
      </w:pPr>
      <w:r>
        <w:rPr>
          <w:sz w:val="22"/>
          <w:szCs w:val="22"/>
        </w:rPr>
        <w:t>Dublin Business School penalises students who engage in academic impropriety (i.e. plagiarism, collusion and/or copying). Please refer to the attached referencing guidelines for information on correct referencing.</w:t>
      </w:r>
    </w:p>
    <w:p w14:paraId="051924E6" w14:textId="77777777" w:rsidR="000558B2" w:rsidRPr="00C61CE2" w:rsidRDefault="000558B2">
      <w:pPr>
        <w:spacing w:line="480" w:lineRule="auto"/>
        <w:rPr>
          <w:rFonts w:asciiTheme="minorHAnsi" w:hAnsiTheme="minorHAnsi" w:cstheme="minorHAnsi"/>
          <w:b/>
        </w:rPr>
      </w:pPr>
    </w:p>
    <w:p w14:paraId="66209BE1" w14:textId="77777777" w:rsidR="000558B2" w:rsidRPr="00C61CE2" w:rsidRDefault="00154846" w:rsidP="00476616">
      <w:pPr>
        <w:pStyle w:val="Heading2"/>
        <w:ind w:left="0" w:firstLine="0"/>
        <w:jc w:val="both"/>
        <w:rPr>
          <w:rFonts w:asciiTheme="minorHAnsi" w:eastAsia="Calibri" w:hAnsiTheme="minorHAnsi" w:cstheme="minorHAnsi"/>
          <w:sz w:val="28"/>
          <w:szCs w:val="28"/>
        </w:rPr>
      </w:pPr>
      <w:bookmarkStart w:id="9" w:name="_heading=h.2et92p0" w:colFirst="0" w:colLast="0"/>
      <w:bookmarkEnd w:id="9"/>
      <w:r w:rsidRPr="00C61CE2">
        <w:rPr>
          <w:rFonts w:asciiTheme="minorHAnsi" w:eastAsia="Calibri" w:hAnsiTheme="minorHAnsi" w:cstheme="minorHAnsi"/>
          <w:sz w:val="28"/>
          <w:szCs w:val="28"/>
        </w:rPr>
        <w:t>What is referencing and why is it necessary?</w:t>
      </w:r>
    </w:p>
    <w:p w14:paraId="0C090153" w14:textId="77777777" w:rsidR="000558B2" w:rsidRPr="00C61CE2" w:rsidRDefault="000558B2">
      <w:pPr>
        <w:pStyle w:val="Heading2"/>
        <w:jc w:val="both"/>
        <w:rPr>
          <w:rFonts w:asciiTheme="minorHAnsi" w:eastAsia="Calibri" w:hAnsiTheme="minorHAnsi" w:cstheme="minorHAnsi"/>
        </w:rPr>
      </w:pPr>
    </w:p>
    <w:p w14:paraId="508486EC" w14:textId="671A667C" w:rsidR="000558B2" w:rsidRDefault="00154846">
      <w:pPr>
        <w:spacing w:line="276" w:lineRule="auto"/>
        <w:rPr>
          <w:rFonts w:asciiTheme="minorHAnsi" w:hAnsiTheme="minorHAnsi" w:cstheme="minorHAnsi"/>
          <w:sz w:val="22"/>
          <w:szCs w:val="22"/>
        </w:rPr>
      </w:pPr>
      <w:r w:rsidRPr="00C61CE2">
        <w:rPr>
          <w:rFonts w:asciiTheme="minorHAnsi" w:hAnsiTheme="minorHAnsi" w:cstheme="minorHAnsi"/>
          <w:sz w:val="22"/>
          <w:szCs w:val="22"/>
        </w:rPr>
        <w:t xml:space="preserve">Please follow this link to the Harvard Style Referencing Guide - all referencing is required in this forma:  </w:t>
      </w:r>
      <w:hyperlink r:id="rId17">
        <w:r w:rsidRPr="00C61CE2">
          <w:rPr>
            <w:rFonts w:asciiTheme="minorHAnsi" w:hAnsiTheme="minorHAnsi" w:cstheme="minorHAnsi"/>
            <w:color w:val="1155CC"/>
            <w:sz w:val="22"/>
            <w:szCs w:val="22"/>
            <w:u w:val="single"/>
          </w:rPr>
          <w:t>https://libguides.dbs.ie/skills/referencing</w:t>
        </w:r>
      </w:hyperlink>
      <w:r w:rsidRPr="00C61CE2">
        <w:rPr>
          <w:rFonts w:asciiTheme="minorHAnsi" w:hAnsiTheme="minorHAnsi" w:cstheme="minorHAnsi"/>
          <w:sz w:val="22"/>
          <w:szCs w:val="22"/>
        </w:rPr>
        <w:t xml:space="preserve"> </w:t>
      </w:r>
    </w:p>
    <w:p w14:paraId="7ADA984E" w14:textId="2F11F2CE" w:rsidR="00C30DB3" w:rsidRDefault="00C30DB3">
      <w:pPr>
        <w:spacing w:line="276" w:lineRule="auto"/>
        <w:rPr>
          <w:rFonts w:asciiTheme="minorHAnsi" w:hAnsiTheme="minorHAnsi" w:cstheme="minorHAnsi"/>
          <w:sz w:val="22"/>
          <w:szCs w:val="22"/>
        </w:rPr>
      </w:pPr>
    </w:p>
    <w:p w14:paraId="5E9C9616" w14:textId="3836AE3F" w:rsidR="00C30DB3" w:rsidRDefault="00C30DB3">
      <w:pPr>
        <w:spacing w:line="276" w:lineRule="auto"/>
        <w:rPr>
          <w:rFonts w:asciiTheme="minorHAnsi" w:hAnsiTheme="minorHAnsi" w:cstheme="minorHAnsi"/>
          <w:sz w:val="22"/>
          <w:szCs w:val="22"/>
        </w:rPr>
      </w:pPr>
    </w:p>
    <w:p w14:paraId="14D5EEEB" w14:textId="77777777" w:rsidR="00C30DB3" w:rsidRPr="002C4CB0" w:rsidRDefault="00C30DB3" w:rsidP="00C30DB3">
      <w:pPr>
        <w:spacing w:before="100" w:beforeAutospacing="1"/>
        <w:ind w:left="1080"/>
        <w:jc w:val="center"/>
        <w:rPr>
          <w:b/>
          <w:sz w:val="22"/>
          <w:szCs w:val="22"/>
          <w:lang w:val="en-US"/>
        </w:rPr>
      </w:pPr>
      <w:r w:rsidRPr="002C4CB0">
        <w:rPr>
          <w:b/>
          <w:sz w:val="22"/>
          <w:szCs w:val="22"/>
          <w:lang w:val="en-US"/>
        </w:rPr>
        <w:t>Electronic Assignment Cover sheet</w:t>
      </w:r>
    </w:p>
    <w:p w14:paraId="6E3B62F1" w14:textId="0E811603" w:rsidR="00C30DB3" w:rsidRDefault="00C30DB3" w:rsidP="00C30DB3">
      <w:pPr>
        <w:spacing w:before="100" w:beforeAutospacing="1"/>
        <w:rPr>
          <w:sz w:val="22"/>
          <w:szCs w:val="22"/>
          <w:lang w:val="en-US"/>
        </w:rPr>
      </w:pPr>
      <w:r w:rsidRPr="002C4CB0">
        <w:rPr>
          <w:sz w:val="22"/>
          <w:szCs w:val="22"/>
          <w:lang w:val="en-US"/>
        </w:rPr>
        <w:t>Please fill out and attach as the first page of Assignment.</w:t>
      </w:r>
    </w:p>
    <w:p w14:paraId="09361954" w14:textId="0A9E7FAE" w:rsidR="00C72943" w:rsidRPr="002C4CB0" w:rsidRDefault="00C72943" w:rsidP="00C30DB3">
      <w:pPr>
        <w:spacing w:before="100" w:beforeAutospacing="1"/>
        <w:rPr>
          <w:sz w:val="22"/>
          <w:szCs w:val="22"/>
          <w:lang w:val="en-US"/>
        </w:rPr>
      </w:pPr>
      <w:r w:rsidRPr="00C72943">
        <w:rPr>
          <w:b/>
          <w:bCs/>
          <w:sz w:val="22"/>
          <w:szCs w:val="22"/>
          <w:lang w:val="en-US"/>
        </w:rPr>
        <w:t>Group Id</w:t>
      </w:r>
      <w:r>
        <w:rPr>
          <w:sz w:val="22"/>
          <w:szCs w:val="22"/>
          <w:lang w:val="en-US"/>
        </w:rPr>
        <w:t xml:space="preserve"> ______________________________</w:t>
      </w:r>
    </w:p>
    <w:p w14:paraId="774FB2E1" w14:textId="77777777" w:rsidR="00C30DB3" w:rsidRPr="002C4CB0" w:rsidRDefault="00C30DB3" w:rsidP="00C30DB3">
      <w:pPr>
        <w:spacing w:before="100" w:beforeAutospacing="1"/>
        <w:rPr>
          <w:b/>
          <w:sz w:val="22"/>
          <w:szCs w:val="22"/>
          <w:lang w:val="en-US"/>
        </w:rPr>
      </w:pPr>
      <w:r w:rsidRPr="002C4CB0">
        <w:rPr>
          <w:b/>
          <w:sz w:val="22"/>
          <w:szCs w:val="22"/>
          <w:lang w:val="en-US"/>
        </w:rPr>
        <w:t>Student (s) Number as per your student card:</w:t>
      </w:r>
    </w:p>
    <w:p w14:paraId="478E6157" w14:textId="77777777" w:rsidR="00C30DB3" w:rsidRPr="002C4CB0" w:rsidRDefault="00C30DB3" w:rsidP="00C30DB3">
      <w:pPr>
        <w:spacing w:before="100" w:beforeAutospacing="1"/>
        <w:ind w:left="360"/>
        <w:rPr>
          <w:b/>
          <w:sz w:val="22"/>
          <w:szCs w:val="22"/>
          <w:lang w:val="en-US"/>
        </w:rPr>
      </w:pPr>
      <w:r w:rsidRPr="002C4CB0">
        <w:rPr>
          <w:b/>
          <w:sz w:val="22"/>
          <w:szCs w:val="22"/>
          <w:lang w:val="en-US"/>
        </w:rPr>
        <w:t>____________________________</w:t>
      </w:r>
      <w:r>
        <w:rPr>
          <w:b/>
          <w:sz w:val="22"/>
          <w:szCs w:val="22"/>
          <w:lang w:val="en-US"/>
        </w:rPr>
        <w:tab/>
      </w:r>
      <w:r>
        <w:rPr>
          <w:b/>
          <w:sz w:val="22"/>
          <w:szCs w:val="22"/>
          <w:lang w:val="en-US"/>
        </w:rPr>
        <w:tab/>
      </w:r>
      <w:r>
        <w:rPr>
          <w:b/>
          <w:sz w:val="22"/>
          <w:szCs w:val="22"/>
          <w:lang w:val="en-US"/>
        </w:rPr>
        <w:tab/>
        <w:t>__________________________</w:t>
      </w:r>
    </w:p>
    <w:p w14:paraId="3C392D55" w14:textId="77777777" w:rsidR="00C30DB3" w:rsidRPr="002C4CB0" w:rsidRDefault="00C30DB3" w:rsidP="00C30DB3">
      <w:pPr>
        <w:spacing w:before="100" w:beforeAutospacing="1"/>
        <w:ind w:left="360"/>
        <w:rPr>
          <w:b/>
          <w:sz w:val="22"/>
          <w:szCs w:val="22"/>
          <w:lang w:val="en-US"/>
        </w:rPr>
      </w:pPr>
      <w:r w:rsidRPr="002C4CB0">
        <w:rPr>
          <w:b/>
          <w:sz w:val="22"/>
          <w:szCs w:val="22"/>
          <w:lang w:val="en-US"/>
        </w:rPr>
        <w:t>____________________________</w:t>
      </w:r>
      <w:r>
        <w:rPr>
          <w:b/>
          <w:sz w:val="22"/>
          <w:szCs w:val="22"/>
          <w:lang w:val="en-US"/>
        </w:rPr>
        <w:tab/>
      </w:r>
      <w:r>
        <w:rPr>
          <w:b/>
          <w:sz w:val="22"/>
          <w:szCs w:val="22"/>
          <w:lang w:val="en-US"/>
        </w:rPr>
        <w:tab/>
      </w:r>
      <w:r>
        <w:rPr>
          <w:b/>
          <w:sz w:val="22"/>
          <w:szCs w:val="22"/>
          <w:lang w:val="en-US"/>
        </w:rPr>
        <w:tab/>
        <w:t>__________________________</w:t>
      </w:r>
    </w:p>
    <w:p w14:paraId="788CF0D7" w14:textId="67A0E855" w:rsidR="00C30DB3" w:rsidRDefault="00C30DB3" w:rsidP="00C30DB3">
      <w:pPr>
        <w:spacing w:before="100" w:beforeAutospacing="1"/>
        <w:ind w:left="360"/>
        <w:rPr>
          <w:b/>
          <w:sz w:val="22"/>
          <w:szCs w:val="22"/>
          <w:lang w:val="en-US"/>
        </w:rPr>
      </w:pPr>
      <w:r w:rsidRPr="002C4CB0">
        <w:rPr>
          <w:b/>
          <w:sz w:val="22"/>
          <w:szCs w:val="22"/>
          <w:lang w:val="en-US"/>
        </w:rPr>
        <w:t>_____________________________</w:t>
      </w:r>
      <w:r>
        <w:rPr>
          <w:b/>
          <w:sz w:val="22"/>
          <w:szCs w:val="22"/>
          <w:lang w:val="en-US"/>
        </w:rPr>
        <w:tab/>
      </w:r>
      <w:r>
        <w:rPr>
          <w:b/>
          <w:sz w:val="22"/>
          <w:szCs w:val="22"/>
          <w:lang w:val="en-US"/>
        </w:rPr>
        <w:tab/>
      </w:r>
      <w:r>
        <w:rPr>
          <w:b/>
          <w:sz w:val="22"/>
          <w:szCs w:val="22"/>
          <w:lang w:val="en-US"/>
        </w:rPr>
        <w:tab/>
        <w:t>__________________________</w:t>
      </w:r>
    </w:p>
    <w:p w14:paraId="22FDEF47" w14:textId="7C49EDE3" w:rsidR="00C30DB3" w:rsidRPr="002C4CB0" w:rsidRDefault="00C30DB3" w:rsidP="00C30DB3">
      <w:pPr>
        <w:spacing w:before="100" w:beforeAutospacing="1"/>
        <w:ind w:left="360"/>
        <w:rPr>
          <w:b/>
          <w:sz w:val="22"/>
          <w:szCs w:val="22"/>
          <w:lang w:val="en-US"/>
        </w:rPr>
      </w:pPr>
      <w:r>
        <w:rPr>
          <w:b/>
          <w:sz w:val="22"/>
          <w:szCs w:val="22"/>
          <w:lang w:val="en-US"/>
        </w:rPr>
        <w:t>_____________________________</w:t>
      </w:r>
      <w:r>
        <w:rPr>
          <w:b/>
          <w:sz w:val="22"/>
          <w:szCs w:val="22"/>
          <w:lang w:val="en-US"/>
        </w:rPr>
        <w:tab/>
      </w:r>
      <w:r>
        <w:rPr>
          <w:b/>
          <w:sz w:val="22"/>
          <w:szCs w:val="22"/>
          <w:lang w:val="en-US"/>
        </w:rPr>
        <w:tab/>
      </w:r>
      <w:r>
        <w:rPr>
          <w:b/>
          <w:sz w:val="22"/>
          <w:szCs w:val="22"/>
          <w:lang w:val="en-US"/>
        </w:rPr>
        <w:tab/>
        <w:t>___________________________</w:t>
      </w:r>
    </w:p>
    <w:p w14:paraId="52005593" w14:textId="77777777" w:rsidR="00C30DB3" w:rsidRDefault="00C30DB3" w:rsidP="00C30DB3">
      <w:pPr>
        <w:pStyle w:val="NoSpacing"/>
        <w:rPr>
          <w:b/>
          <w:sz w:val="22"/>
          <w:szCs w:val="22"/>
          <w:lang w:val="en-US"/>
        </w:rPr>
      </w:pPr>
    </w:p>
    <w:p w14:paraId="71DFD0C6" w14:textId="49E12EDE" w:rsidR="00C30DB3" w:rsidRPr="002C4CB0" w:rsidRDefault="00C30DB3" w:rsidP="00C30DB3">
      <w:pPr>
        <w:pStyle w:val="NoSpacing"/>
        <w:rPr>
          <w:b/>
          <w:sz w:val="22"/>
          <w:szCs w:val="22"/>
          <w:lang w:val="en-US"/>
        </w:rPr>
      </w:pPr>
      <w:r w:rsidRPr="002C4CB0">
        <w:rPr>
          <w:b/>
          <w:sz w:val="22"/>
          <w:szCs w:val="22"/>
          <w:lang w:val="en-US"/>
        </w:rPr>
        <w:t>Course Title:</w:t>
      </w:r>
      <w:r>
        <w:rPr>
          <w:b/>
          <w:sz w:val="22"/>
          <w:szCs w:val="22"/>
          <w:lang w:val="en-US"/>
        </w:rPr>
        <w:t xml:space="preserve"> Diploma in Big Data for Business</w:t>
      </w:r>
    </w:p>
    <w:p w14:paraId="32593D1B" w14:textId="77777777" w:rsidR="00C30DB3" w:rsidRDefault="00C30DB3" w:rsidP="00C30DB3">
      <w:pPr>
        <w:pStyle w:val="NoSpacing"/>
        <w:rPr>
          <w:b/>
          <w:sz w:val="22"/>
          <w:szCs w:val="22"/>
          <w:lang w:val="en-US"/>
        </w:rPr>
      </w:pPr>
    </w:p>
    <w:p w14:paraId="248A1458" w14:textId="77777777" w:rsidR="00C30DB3" w:rsidRPr="002C4CB0" w:rsidRDefault="00C30DB3" w:rsidP="00C30DB3">
      <w:pPr>
        <w:pStyle w:val="NoSpacing"/>
        <w:rPr>
          <w:b/>
          <w:sz w:val="22"/>
          <w:szCs w:val="22"/>
          <w:lang w:val="en-US"/>
        </w:rPr>
      </w:pPr>
      <w:r w:rsidRPr="002C4CB0">
        <w:rPr>
          <w:b/>
          <w:sz w:val="22"/>
          <w:szCs w:val="22"/>
          <w:lang w:val="en-US"/>
        </w:rPr>
        <w:t>Lecturer Name:</w:t>
      </w:r>
      <w:r>
        <w:rPr>
          <w:b/>
          <w:sz w:val="22"/>
          <w:szCs w:val="22"/>
          <w:lang w:val="en-US"/>
        </w:rPr>
        <w:t xml:space="preserve"> Andrew Mulligan</w:t>
      </w:r>
    </w:p>
    <w:p w14:paraId="603B3E25" w14:textId="77777777" w:rsidR="00C30DB3" w:rsidRDefault="00C30DB3" w:rsidP="00C30DB3">
      <w:pPr>
        <w:pStyle w:val="NoSpacing"/>
        <w:rPr>
          <w:b/>
          <w:sz w:val="22"/>
          <w:szCs w:val="22"/>
          <w:lang w:val="en-US"/>
        </w:rPr>
      </w:pPr>
    </w:p>
    <w:p w14:paraId="5BCC0AE6" w14:textId="7F3267AD" w:rsidR="00C30DB3" w:rsidRPr="002C4CB0" w:rsidRDefault="00C30DB3" w:rsidP="00C30DB3">
      <w:pPr>
        <w:pStyle w:val="NoSpacing"/>
        <w:rPr>
          <w:b/>
          <w:sz w:val="22"/>
          <w:szCs w:val="22"/>
          <w:lang w:val="en-US"/>
        </w:rPr>
      </w:pPr>
      <w:r w:rsidRPr="002C4CB0">
        <w:rPr>
          <w:b/>
          <w:sz w:val="22"/>
          <w:szCs w:val="22"/>
          <w:lang w:val="en-US"/>
        </w:rPr>
        <w:t>Module/Subject Title:</w:t>
      </w:r>
      <w:r>
        <w:rPr>
          <w:b/>
          <w:sz w:val="22"/>
          <w:szCs w:val="22"/>
          <w:lang w:val="en-US"/>
        </w:rPr>
        <w:t xml:space="preserve"> Management </w:t>
      </w:r>
    </w:p>
    <w:p w14:paraId="3DCB0441" w14:textId="77777777" w:rsidR="00C30DB3" w:rsidRDefault="00C30DB3" w:rsidP="00C30DB3">
      <w:pPr>
        <w:pStyle w:val="NoSpacing"/>
        <w:rPr>
          <w:b/>
          <w:sz w:val="22"/>
          <w:szCs w:val="22"/>
          <w:lang w:val="en-US"/>
        </w:rPr>
      </w:pPr>
    </w:p>
    <w:p w14:paraId="306EFE44" w14:textId="2D5DEC61" w:rsidR="00C30DB3" w:rsidRPr="002C4CB0" w:rsidRDefault="00C30DB3" w:rsidP="00C30DB3">
      <w:pPr>
        <w:pStyle w:val="NoSpacing"/>
        <w:rPr>
          <w:b/>
          <w:sz w:val="22"/>
          <w:szCs w:val="22"/>
          <w:lang w:val="en-US"/>
        </w:rPr>
      </w:pPr>
      <w:r w:rsidRPr="002C4CB0">
        <w:rPr>
          <w:b/>
          <w:sz w:val="22"/>
          <w:szCs w:val="22"/>
          <w:lang w:val="en-US"/>
        </w:rPr>
        <w:t>Assignment Title:</w:t>
      </w:r>
      <w:r>
        <w:rPr>
          <w:b/>
          <w:sz w:val="22"/>
          <w:szCs w:val="22"/>
          <w:lang w:val="en-US"/>
        </w:rPr>
        <w:t xml:space="preserve"> </w:t>
      </w:r>
      <w:r w:rsidR="00C72943">
        <w:rPr>
          <w:sz w:val="22"/>
          <w:szCs w:val="22"/>
        </w:rPr>
        <w:t>Management Functions in Action</w:t>
      </w:r>
    </w:p>
    <w:p w14:paraId="2D1D4993" w14:textId="77777777" w:rsidR="00C30DB3" w:rsidRDefault="00C30DB3" w:rsidP="00C30DB3">
      <w:pPr>
        <w:pStyle w:val="NoSpacing"/>
        <w:rPr>
          <w:b/>
          <w:sz w:val="22"/>
          <w:szCs w:val="22"/>
          <w:lang w:val="en-US"/>
        </w:rPr>
      </w:pPr>
    </w:p>
    <w:p w14:paraId="579C6232" w14:textId="77777777" w:rsidR="00C30DB3" w:rsidRPr="002C4CB0" w:rsidRDefault="00C30DB3" w:rsidP="00C30DB3">
      <w:pPr>
        <w:pStyle w:val="NoSpacing"/>
        <w:rPr>
          <w:b/>
          <w:sz w:val="22"/>
          <w:szCs w:val="22"/>
          <w:lang w:val="en-US"/>
        </w:rPr>
      </w:pPr>
      <w:r w:rsidRPr="002C4CB0">
        <w:rPr>
          <w:b/>
          <w:sz w:val="22"/>
          <w:szCs w:val="22"/>
          <w:lang w:val="en-US"/>
        </w:rPr>
        <w:t>No of Words:</w:t>
      </w:r>
    </w:p>
    <w:p w14:paraId="256FF12E" w14:textId="77777777" w:rsidR="00C30DB3" w:rsidRPr="002C4CB0" w:rsidRDefault="00C30DB3" w:rsidP="00C30DB3">
      <w:pPr>
        <w:spacing w:before="100" w:beforeAutospacing="1"/>
        <w:rPr>
          <w:sz w:val="22"/>
          <w:szCs w:val="22"/>
          <w:lang w:val="en-US"/>
        </w:rPr>
      </w:pPr>
    </w:p>
    <w:p w14:paraId="52844375" w14:textId="77777777" w:rsidR="00C30DB3" w:rsidRPr="002C4CB0" w:rsidRDefault="00C30DB3" w:rsidP="00C30DB3">
      <w:pPr>
        <w:spacing w:before="100" w:beforeAutospacing="1" w:line="360" w:lineRule="auto"/>
        <w:ind w:left="720" w:hanging="720"/>
        <w:rPr>
          <w:sz w:val="22"/>
          <w:szCs w:val="22"/>
          <w:lang w:val="en-US"/>
        </w:rPr>
      </w:pPr>
      <w:r w:rsidRPr="002C4CB0">
        <w:rPr>
          <w:sz w:val="22"/>
          <w:szCs w:val="22"/>
          <w:lang w:val="en-US"/>
        </w:rPr>
        <w:t>Note</w:t>
      </w:r>
      <w:r>
        <w:rPr>
          <w:sz w:val="22"/>
          <w:szCs w:val="22"/>
          <w:lang w:val="en-US"/>
        </w:rPr>
        <w:t>:</w:t>
      </w:r>
      <w:r>
        <w:rPr>
          <w:sz w:val="22"/>
          <w:szCs w:val="22"/>
          <w:lang w:val="en-US"/>
        </w:rPr>
        <w:tab/>
        <w:t>T</w:t>
      </w:r>
      <w:r w:rsidRPr="002C4CB0">
        <w:rPr>
          <w:sz w:val="22"/>
          <w:szCs w:val="22"/>
          <w:lang w:val="en-US"/>
        </w:rPr>
        <w:t xml:space="preserve">echnical support is available to student between </w:t>
      </w:r>
      <w:r w:rsidRPr="002C4CB0">
        <w:rPr>
          <w:b/>
          <w:sz w:val="22"/>
          <w:szCs w:val="22"/>
          <w:lang w:val="en-US"/>
        </w:rPr>
        <w:t xml:space="preserve">0930- 1700 </w:t>
      </w:r>
      <w:proofErr w:type="spellStart"/>
      <w:r w:rsidRPr="002C4CB0">
        <w:rPr>
          <w:b/>
          <w:sz w:val="22"/>
          <w:szCs w:val="22"/>
          <w:lang w:val="en-US"/>
        </w:rPr>
        <w:t>hrs</w:t>
      </w:r>
      <w:proofErr w:type="spellEnd"/>
      <w:r w:rsidRPr="002C4CB0">
        <w:rPr>
          <w:b/>
          <w:sz w:val="22"/>
          <w:szCs w:val="22"/>
          <w:lang w:val="en-US"/>
        </w:rPr>
        <w:t xml:space="preserve"> only</w:t>
      </w:r>
      <w:r w:rsidRPr="002C4CB0">
        <w:rPr>
          <w:sz w:val="22"/>
          <w:szCs w:val="22"/>
          <w:lang w:val="en-US"/>
        </w:rPr>
        <w:t>.  There is no technical support after 1700 hrs. It is your responsibility to ensure that you allow time to troubleshoot any technical difficulties by uploading early on the due date.</w:t>
      </w:r>
    </w:p>
    <w:p w14:paraId="371CBFDD" w14:textId="77777777" w:rsidR="00C30DB3" w:rsidRDefault="00C30DB3" w:rsidP="00C30DB3"/>
    <w:p w14:paraId="64F94B63" w14:textId="77777777" w:rsidR="00C30DB3" w:rsidRDefault="00C30DB3" w:rsidP="00C30DB3">
      <w:pPr>
        <w:spacing w:line="276" w:lineRule="auto"/>
        <w:jc w:val="both"/>
      </w:pPr>
    </w:p>
    <w:p w14:paraId="24C78214" w14:textId="77777777" w:rsidR="00C30DB3" w:rsidRPr="00C61CE2" w:rsidRDefault="00C30DB3">
      <w:pPr>
        <w:spacing w:line="276" w:lineRule="auto"/>
        <w:rPr>
          <w:rFonts w:asciiTheme="minorHAnsi" w:hAnsiTheme="minorHAnsi" w:cstheme="minorHAnsi"/>
          <w:sz w:val="22"/>
          <w:szCs w:val="22"/>
        </w:rPr>
      </w:pPr>
    </w:p>
    <w:p w14:paraId="0738E74D" w14:textId="77777777" w:rsidR="000558B2" w:rsidRPr="00C61CE2" w:rsidRDefault="000558B2">
      <w:pPr>
        <w:rPr>
          <w:rFonts w:asciiTheme="minorHAnsi" w:hAnsiTheme="minorHAnsi" w:cstheme="minorHAnsi"/>
          <w:sz w:val="22"/>
          <w:szCs w:val="22"/>
        </w:rPr>
      </w:pPr>
    </w:p>
    <w:sectPr w:rsidR="000558B2" w:rsidRPr="00C61CE2" w:rsidSect="00DF5DC4">
      <w:headerReference w:type="default" r:id="rId18"/>
      <w:footerReference w:type="default" r:id="rId19"/>
      <w:pgSz w:w="11906" w:h="16838"/>
      <w:pgMar w:top="1440" w:right="1416" w:bottom="1440"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A0D3A" w14:textId="77777777" w:rsidR="00E43558" w:rsidRDefault="00E43558">
      <w:r>
        <w:separator/>
      </w:r>
    </w:p>
  </w:endnote>
  <w:endnote w:type="continuationSeparator" w:id="0">
    <w:p w14:paraId="662A621D" w14:textId="77777777" w:rsidR="00E43558" w:rsidRDefault="00E43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2C8E5" w14:textId="77777777" w:rsidR="00C30DB3" w:rsidRPr="00C61CE2" w:rsidRDefault="00C30DB3">
    <w:pPr>
      <w:pBdr>
        <w:top w:val="nil"/>
        <w:left w:val="nil"/>
        <w:bottom w:val="nil"/>
        <w:right w:val="nil"/>
        <w:between w:val="nil"/>
      </w:pBdr>
      <w:tabs>
        <w:tab w:val="center" w:pos="4513"/>
        <w:tab w:val="right" w:pos="9026"/>
      </w:tabs>
      <w:jc w:val="center"/>
      <w:rPr>
        <w:color w:val="000000"/>
        <w:sz w:val="20"/>
      </w:rPr>
    </w:pPr>
    <w:r w:rsidRPr="00C61CE2">
      <w:rPr>
        <w:color w:val="000000"/>
        <w:sz w:val="20"/>
      </w:rPr>
      <w:t xml:space="preserve">Page </w:t>
    </w:r>
    <w:r w:rsidRPr="00C61CE2">
      <w:rPr>
        <w:b/>
        <w:color w:val="000000"/>
        <w:sz w:val="20"/>
      </w:rPr>
      <w:fldChar w:fldCharType="begin"/>
    </w:r>
    <w:r w:rsidRPr="00C61CE2">
      <w:rPr>
        <w:b/>
        <w:color w:val="000000"/>
        <w:sz w:val="20"/>
      </w:rPr>
      <w:instrText>PAGE</w:instrText>
    </w:r>
    <w:r w:rsidRPr="00C61CE2">
      <w:rPr>
        <w:b/>
        <w:color w:val="000000"/>
        <w:sz w:val="20"/>
      </w:rPr>
      <w:fldChar w:fldCharType="separate"/>
    </w:r>
    <w:r>
      <w:rPr>
        <w:b/>
        <w:noProof/>
        <w:color w:val="000000"/>
        <w:sz w:val="20"/>
      </w:rPr>
      <w:t>5</w:t>
    </w:r>
    <w:r w:rsidRPr="00C61CE2">
      <w:rPr>
        <w:b/>
        <w:color w:val="000000"/>
        <w:sz w:val="20"/>
      </w:rPr>
      <w:fldChar w:fldCharType="end"/>
    </w:r>
    <w:r w:rsidRPr="00C61CE2">
      <w:rPr>
        <w:color w:val="000000"/>
        <w:sz w:val="20"/>
      </w:rPr>
      <w:t xml:space="preserve"> of </w:t>
    </w:r>
    <w:r w:rsidRPr="00C61CE2">
      <w:rPr>
        <w:b/>
        <w:color w:val="000000"/>
        <w:sz w:val="20"/>
      </w:rPr>
      <w:fldChar w:fldCharType="begin"/>
    </w:r>
    <w:r w:rsidRPr="00C61CE2">
      <w:rPr>
        <w:b/>
        <w:color w:val="000000"/>
        <w:sz w:val="20"/>
      </w:rPr>
      <w:instrText>NUMPAGES</w:instrText>
    </w:r>
    <w:r w:rsidRPr="00C61CE2">
      <w:rPr>
        <w:b/>
        <w:color w:val="000000"/>
        <w:sz w:val="20"/>
      </w:rPr>
      <w:fldChar w:fldCharType="separate"/>
    </w:r>
    <w:r>
      <w:rPr>
        <w:b/>
        <w:noProof/>
        <w:color w:val="000000"/>
        <w:sz w:val="20"/>
      </w:rPr>
      <w:t>5</w:t>
    </w:r>
    <w:r w:rsidRPr="00C61CE2">
      <w:rPr>
        <w:b/>
        <w:color w:val="000000"/>
        <w:sz w:val="20"/>
      </w:rPr>
      <w:fldChar w:fldCharType="end"/>
    </w:r>
  </w:p>
  <w:p w14:paraId="1761CD44" w14:textId="77777777" w:rsidR="00C30DB3" w:rsidRDefault="00C30DB3">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83E44" w14:textId="77777777" w:rsidR="00E43558" w:rsidRDefault="00E43558">
      <w:r>
        <w:separator/>
      </w:r>
    </w:p>
  </w:footnote>
  <w:footnote w:type="continuationSeparator" w:id="0">
    <w:p w14:paraId="4F6FC78E" w14:textId="77777777" w:rsidR="00E43558" w:rsidRDefault="00E43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61462" w14:textId="77777777" w:rsidR="00C30DB3" w:rsidRDefault="00C30DB3" w:rsidP="00DF5DC4">
    <w:pPr>
      <w:pBdr>
        <w:top w:val="nil"/>
        <w:left w:val="nil"/>
        <w:bottom w:val="nil"/>
        <w:right w:val="nil"/>
        <w:between w:val="nil"/>
      </w:pBdr>
      <w:tabs>
        <w:tab w:val="center" w:pos="0"/>
        <w:tab w:val="right" w:pos="9356"/>
      </w:tabs>
      <w:jc w:val="center"/>
      <w:rPr>
        <w:color w:val="000000"/>
        <w:sz w:val="22"/>
        <w:szCs w:val="22"/>
      </w:rPr>
    </w:pPr>
    <w:r>
      <w:rPr>
        <w:noProof/>
        <w:color w:val="000000"/>
        <w:sz w:val="22"/>
        <w:szCs w:val="22"/>
        <w:lang w:val="en-IE" w:eastAsia="en-IE"/>
      </w:rPr>
      <w:drawing>
        <wp:inline distT="0" distB="0" distL="0" distR="0" wp14:anchorId="09987B26" wp14:editId="39B908D1">
          <wp:extent cx="1285875" cy="828675"/>
          <wp:effectExtent l="0" t="0" r="9525" b="952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85875" cy="8286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F10C8"/>
    <w:multiLevelType w:val="multilevel"/>
    <w:tmpl w:val="0A06FF44"/>
    <w:lvl w:ilvl="0">
      <w:start w:val="1"/>
      <w:numFmt w:val="decimal"/>
      <w:lvlText w:val="%1."/>
      <w:lvlJc w:val="left"/>
      <w:pPr>
        <w:ind w:left="1440" w:firstLine="1080"/>
      </w:pPr>
      <w:rPr>
        <w:vertAlign w:val="baseline"/>
      </w:rPr>
    </w:lvl>
    <w:lvl w:ilvl="1">
      <w:start w:val="1"/>
      <w:numFmt w:val="lowerLetter"/>
      <w:lvlText w:val="%2."/>
      <w:lvlJc w:val="left"/>
      <w:pPr>
        <w:ind w:left="2160" w:firstLine="1800"/>
      </w:pPr>
      <w:rPr>
        <w:vertAlign w:val="baseline"/>
      </w:rPr>
    </w:lvl>
    <w:lvl w:ilvl="2">
      <w:start w:val="1"/>
      <w:numFmt w:val="lowerRoman"/>
      <w:lvlText w:val="%3."/>
      <w:lvlJc w:val="right"/>
      <w:pPr>
        <w:ind w:left="2880" w:firstLine="2700"/>
      </w:pPr>
      <w:rPr>
        <w:vertAlign w:val="baseline"/>
      </w:rPr>
    </w:lvl>
    <w:lvl w:ilvl="3">
      <w:start w:val="1"/>
      <w:numFmt w:val="decimal"/>
      <w:lvlText w:val="%4."/>
      <w:lvlJc w:val="left"/>
      <w:pPr>
        <w:ind w:left="3600" w:firstLine="3240"/>
      </w:pPr>
      <w:rPr>
        <w:vertAlign w:val="baseline"/>
      </w:rPr>
    </w:lvl>
    <w:lvl w:ilvl="4">
      <w:start w:val="1"/>
      <w:numFmt w:val="lowerLetter"/>
      <w:lvlText w:val="%5."/>
      <w:lvlJc w:val="left"/>
      <w:pPr>
        <w:ind w:left="4320" w:firstLine="3960"/>
      </w:pPr>
      <w:rPr>
        <w:vertAlign w:val="baseline"/>
      </w:rPr>
    </w:lvl>
    <w:lvl w:ilvl="5">
      <w:start w:val="1"/>
      <w:numFmt w:val="lowerRoman"/>
      <w:lvlText w:val="%6."/>
      <w:lvlJc w:val="right"/>
      <w:pPr>
        <w:ind w:left="5040" w:firstLine="4860"/>
      </w:pPr>
      <w:rPr>
        <w:vertAlign w:val="baseline"/>
      </w:rPr>
    </w:lvl>
    <w:lvl w:ilvl="6">
      <w:start w:val="1"/>
      <w:numFmt w:val="decimal"/>
      <w:lvlText w:val="%7."/>
      <w:lvlJc w:val="left"/>
      <w:pPr>
        <w:ind w:left="5760" w:firstLine="5400"/>
      </w:pPr>
      <w:rPr>
        <w:vertAlign w:val="baseline"/>
      </w:rPr>
    </w:lvl>
    <w:lvl w:ilvl="7">
      <w:start w:val="1"/>
      <w:numFmt w:val="lowerLetter"/>
      <w:lvlText w:val="%8."/>
      <w:lvlJc w:val="left"/>
      <w:pPr>
        <w:ind w:left="6480" w:firstLine="6120"/>
      </w:pPr>
      <w:rPr>
        <w:vertAlign w:val="baseline"/>
      </w:rPr>
    </w:lvl>
    <w:lvl w:ilvl="8">
      <w:start w:val="1"/>
      <w:numFmt w:val="lowerRoman"/>
      <w:lvlText w:val="%9."/>
      <w:lvlJc w:val="right"/>
      <w:pPr>
        <w:ind w:left="7200" w:firstLine="7020"/>
      </w:pPr>
      <w:rPr>
        <w:vertAlign w:val="baseline"/>
      </w:rPr>
    </w:lvl>
  </w:abstractNum>
  <w:abstractNum w:abstractNumId="1" w15:restartNumberingAfterBreak="0">
    <w:nsid w:val="334806D7"/>
    <w:multiLevelType w:val="multilevel"/>
    <w:tmpl w:val="2E38A026"/>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abstractNum w:abstractNumId="2" w15:restartNumberingAfterBreak="0">
    <w:nsid w:val="37A31AB8"/>
    <w:multiLevelType w:val="multilevel"/>
    <w:tmpl w:val="65A60B5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3E017BE1"/>
    <w:multiLevelType w:val="multilevel"/>
    <w:tmpl w:val="606A5C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B074F3"/>
    <w:multiLevelType w:val="hybridMultilevel"/>
    <w:tmpl w:val="1C6A5C34"/>
    <w:lvl w:ilvl="0" w:tplc="DF0441B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5E7DF9"/>
    <w:multiLevelType w:val="multilevel"/>
    <w:tmpl w:val="F4F63C50"/>
    <w:lvl w:ilvl="0">
      <w:start w:val="1"/>
      <w:numFmt w:val="decimal"/>
      <w:lvlText w:val="%1."/>
      <w:lvlJc w:val="left"/>
      <w:pPr>
        <w:ind w:left="72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33D094F"/>
    <w:multiLevelType w:val="multilevel"/>
    <w:tmpl w:val="9F44972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15:restartNumberingAfterBreak="0">
    <w:nsid w:val="54080619"/>
    <w:multiLevelType w:val="multilevel"/>
    <w:tmpl w:val="41E084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5666001"/>
    <w:multiLevelType w:val="hybridMultilevel"/>
    <w:tmpl w:val="C316ACA8"/>
    <w:lvl w:ilvl="0" w:tplc="DF0441B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7"/>
  </w:num>
  <w:num w:numId="4">
    <w:abstractNumId w:val="6"/>
  </w:num>
  <w:num w:numId="5">
    <w:abstractNumId w:val="5"/>
  </w:num>
  <w:num w:numId="6">
    <w:abstractNumId w:val="0"/>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8B2"/>
    <w:rsid w:val="000162F6"/>
    <w:rsid w:val="000558B2"/>
    <w:rsid w:val="00066A2F"/>
    <w:rsid w:val="0008121F"/>
    <w:rsid w:val="00136D2E"/>
    <w:rsid w:val="00154846"/>
    <w:rsid w:val="001670BE"/>
    <w:rsid w:val="00180822"/>
    <w:rsid w:val="0030779B"/>
    <w:rsid w:val="003D7613"/>
    <w:rsid w:val="00476616"/>
    <w:rsid w:val="004846CA"/>
    <w:rsid w:val="004A2B9F"/>
    <w:rsid w:val="004A7821"/>
    <w:rsid w:val="004C073E"/>
    <w:rsid w:val="004C1AD7"/>
    <w:rsid w:val="00500691"/>
    <w:rsid w:val="00552689"/>
    <w:rsid w:val="005D6C44"/>
    <w:rsid w:val="005E7095"/>
    <w:rsid w:val="00631FBA"/>
    <w:rsid w:val="00656451"/>
    <w:rsid w:val="006C20EC"/>
    <w:rsid w:val="006D337D"/>
    <w:rsid w:val="006F1819"/>
    <w:rsid w:val="007E48F3"/>
    <w:rsid w:val="00863D2E"/>
    <w:rsid w:val="00866CA3"/>
    <w:rsid w:val="008E228E"/>
    <w:rsid w:val="009B1B71"/>
    <w:rsid w:val="00A94EE5"/>
    <w:rsid w:val="00A97CEF"/>
    <w:rsid w:val="00AC1763"/>
    <w:rsid w:val="00AD33C7"/>
    <w:rsid w:val="00AE124F"/>
    <w:rsid w:val="00B0038D"/>
    <w:rsid w:val="00BC4B5D"/>
    <w:rsid w:val="00BC6BA5"/>
    <w:rsid w:val="00BD758D"/>
    <w:rsid w:val="00C30DB3"/>
    <w:rsid w:val="00C50B88"/>
    <w:rsid w:val="00C61CE2"/>
    <w:rsid w:val="00C72943"/>
    <w:rsid w:val="00CC4031"/>
    <w:rsid w:val="00D2515C"/>
    <w:rsid w:val="00D616DF"/>
    <w:rsid w:val="00DF5DC4"/>
    <w:rsid w:val="00E06475"/>
    <w:rsid w:val="00E353BE"/>
    <w:rsid w:val="00E43558"/>
    <w:rsid w:val="00E87695"/>
    <w:rsid w:val="00E91137"/>
    <w:rsid w:val="00EE28C4"/>
    <w:rsid w:val="00F66B81"/>
    <w:rsid w:val="00F7478F"/>
    <w:rsid w:val="00F90E40"/>
    <w:rsid w:val="00FB487B"/>
    <w:rsid w:val="00FB7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15822"/>
  <w15:docId w15:val="{FEE73104-57BC-42FD-AE8A-849FD7A1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533"/>
    <w:rPr>
      <w:lang w:eastAsia="en-US"/>
    </w:rPr>
  </w:style>
  <w:style w:type="paragraph" w:styleId="Heading1">
    <w:name w:val="heading 1"/>
    <w:basedOn w:val="Normal"/>
    <w:next w:val="Normal"/>
    <w:qFormat/>
    <w:pPr>
      <w:keepNext/>
      <w:ind w:left="720" w:hanging="360"/>
      <w:jc w:val="center"/>
      <w:outlineLvl w:val="0"/>
    </w:pPr>
    <w:rPr>
      <w:rFonts w:ascii="Arial" w:eastAsia="Arial Unicode MS" w:hAnsi="Arial"/>
      <w:b/>
      <w:color w:val="000000"/>
      <w:sz w:val="28"/>
      <w:szCs w:val="20"/>
      <w:lang w:val="en-US"/>
    </w:rPr>
  </w:style>
  <w:style w:type="paragraph" w:styleId="Heading2">
    <w:name w:val="heading 2"/>
    <w:basedOn w:val="Normal"/>
    <w:next w:val="Normal"/>
    <w:link w:val="Heading2Char"/>
    <w:qFormat/>
    <w:rsid w:val="00136446"/>
    <w:pPr>
      <w:keepNext/>
      <w:ind w:left="1440" w:hanging="360"/>
      <w:outlineLvl w:val="1"/>
    </w:pPr>
    <w:rPr>
      <w:rFonts w:eastAsia="Arial Unicode MS"/>
      <w:b/>
      <w:sz w:val="22"/>
      <w:szCs w:val="20"/>
      <w:lang w:val="en-US"/>
    </w:rPr>
  </w:style>
  <w:style w:type="paragraph" w:styleId="Heading3">
    <w:name w:val="heading 3"/>
    <w:basedOn w:val="Normal"/>
    <w:next w:val="Normal"/>
    <w:qFormat/>
    <w:pPr>
      <w:keepNext/>
      <w:tabs>
        <w:tab w:val="center" w:pos="3870"/>
      </w:tabs>
      <w:ind w:left="851"/>
      <w:outlineLvl w:val="2"/>
    </w:pPr>
    <w:rPr>
      <w:rFonts w:ascii="Arial" w:hAnsi="Arial"/>
      <w:b/>
      <w:i/>
      <w:iCs/>
      <w:sz w:val="28"/>
      <w:u w:val="single"/>
    </w:rPr>
  </w:style>
  <w:style w:type="paragraph" w:styleId="Heading4">
    <w:name w:val="heading 4"/>
    <w:basedOn w:val="Normal"/>
    <w:next w:val="Normal"/>
    <w:qFormat/>
    <w:pPr>
      <w:keepNext/>
      <w:outlineLvl w:val="3"/>
    </w:pPr>
    <w:rPr>
      <w:b/>
      <w:szCs w:val="20"/>
      <w:u w:val="single"/>
    </w:rPr>
  </w:style>
  <w:style w:type="paragraph" w:styleId="Heading5">
    <w:name w:val="heading 5"/>
    <w:basedOn w:val="Normal"/>
    <w:next w:val="Normal"/>
    <w:qFormat/>
    <w:pPr>
      <w:keepNext/>
      <w:jc w:val="center"/>
      <w:outlineLvl w:val="4"/>
    </w:pPr>
    <w:rPr>
      <w:rFonts w:ascii="Arial" w:hAnsi="Arial" w:cs="Arial"/>
      <w:b/>
      <w:bCs/>
    </w:rPr>
  </w:style>
  <w:style w:type="paragraph" w:styleId="Heading6">
    <w:name w:val="heading 6"/>
    <w:basedOn w:val="Normal"/>
    <w:next w:val="Normal"/>
    <w:qFormat/>
    <w:pPr>
      <w:keepNext/>
      <w:outlineLvl w:val="5"/>
    </w:pPr>
    <w:rPr>
      <w:rFonts w:ascii="Arial" w:hAnsi="Arial" w:cs="Arial"/>
      <w:b/>
      <w:bCs/>
      <w:u w:val="single"/>
    </w:rPr>
  </w:style>
  <w:style w:type="paragraph" w:styleId="Heading8">
    <w:name w:val="heading 8"/>
    <w:basedOn w:val="Normal"/>
    <w:next w:val="Normal"/>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jc w:val="both"/>
      <w:outlineLvl w:val="7"/>
    </w:pPr>
    <w:rPr>
      <w:rFonts w:ascii="Arial" w:hAnsi="Arial" w:cs="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center" w:pos="3870"/>
      </w:tabs>
      <w:ind w:left="851"/>
      <w:jc w:val="center"/>
    </w:pPr>
    <w:rPr>
      <w:b/>
      <w:sz w:val="40"/>
      <w:szCs w:val="20"/>
      <w:lang w:val="en-US"/>
    </w:rPr>
  </w:style>
  <w:style w:type="paragraph" w:customStyle="1" w:styleId="t1">
    <w:name w:val="t1"/>
    <w:basedOn w:val="Normal"/>
    <w:pPr>
      <w:widowControl w:val="0"/>
      <w:snapToGrid w:val="0"/>
      <w:spacing w:line="580" w:lineRule="atLeast"/>
    </w:pPr>
    <w:rPr>
      <w:szCs w:val="20"/>
    </w:rPr>
  </w:style>
  <w:style w:type="character" w:styleId="Hyperlink">
    <w:name w:val="Hyperlink"/>
    <w:uiPriority w:val="99"/>
    <w:rPr>
      <w:color w:val="0000FF"/>
      <w:u w:val="single"/>
    </w:rPr>
  </w:style>
  <w:style w:type="paragraph" w:styleId="NormalWeb">
    <w:name w:val="Normal (Web)"/>
    <w:basedOn w:val="Normal"/>
    <w:uiPriority w:val="99"/>
    <w:semiHidden/>
    <w:pPr>
      <w:spacing w:before="100" w:beforeAutospacing="1" w:after="100" w:afterAutospacing="1"/>
    </w:pPr>
    <w:rPr>
      <w:rFonts w:ascii="Arial Unicode MS" w:eastAsia="Arial Unicode MS" w:hAnsi="Arial Unicode MS" w:cs="Arial Unicode MS" w:hint="eastAsia"/>
      <w:color w:val="000333"/>
    </w:rPr>
  </w:style>
  <w:style w:type="paragraph" w:styleId="BodyText">
    <w:name w:val="Body Text"/>
    <w:basedOn w:val="Normal"/>
    <w:semiHidden/>
    <w:pPr>
      <w:jc w:val="both"/>
    </w:pPr>
    <w:rPr>
      <w:sz w:val="20"/>
      <w:szCs w:val="20"/>
      <w:lang w:val="en-US"/>
    </w:rPr>
  </w:style>
  <w:style w:type="paragraph" w:styleId="Header">
    <w:name w:val="header"/>
    <w:basedOn w:val="Normal"/>
    <w:semiHidden/>
    <w:pPr>
      <w:tabs>
        <w:tab w:val="center" w:pos="4153"/>
        <w:tab w:val="right" w:pos="8306"/>
      </w:tabs>
    </w:pPr>
    <w:rPr>
      <w:spacing w:val="-3"/>
      <w:sz w:val="22"/>
      <w:szCs w:val="20"/>
    </w:rPr>
  </w:style>
  <w:style w:type="paragraph" w:styleId="BodyTextIndent">
    <w:name w:val="Body Text Indent"/>
    <w:basedOn w:val="Normal"/>
    <w:semiHidden/>
    <w:pPr>
      <w:ind w:left="720" w:hanging="720"/>
    </w:pPr>
    <w:rPr>
      <w:sz w:val="20"/>
      <w:szCs w:val="20"/>
    </w:rPr>
  </w:style>
  <w:style w:type="paragraph" w:styleId="BodyTextIndent3">
    <w:name w:val="Body Text Indent 3"/>
    <w:basedOn w:val="Normal"/>
    <w:semiHidden/>
    <w:pPr>
      <w:widowControl w:val="0"/>
      <w:snapToGrid w:val="0"/>
      <w:spacing w:before="100" w:after="100"/>
      <w:ind w:left="4290" w:hanging="4290"/>
    </w:pPr>
    <w:rPr>
      <w:rFonts w:ascii="Arial" w:hAnsi="Arial"/>
      <w:b/>
      <w:sz w:val="20"/>
      <w:szCs w:val="20"/>
    </w:rPr>
  </w:style>
  <w:style w:type="paragraph" w:styleId="BodyText3">
    <w:name w:val="Body Text 3"/>
    <w:basedOn w:val="Normal"/>
    <w:semiHidden/>
    <w:pPr>
      <w:widowControl w:val="0"/>
      <w:snapToGrid w:val="0"/>
      <w:spacing w:before="100" w:after="100"/>
    </w:pPr>
    <w:rPr>
      <w:rFonts w:ascii="Arial" w:hAnsi="Arial"/>
      <w:sz w:val="18"/>
      <w:szCs w:val="20"/>
    </w:rPr>
  </w:style>
  <w:style w:type="paragraph" w:styleId="BodyTextIndent2">
    <w:name w:val="Body Text Indent 2"/>
    <w:basedOn w:val="Normal"/>
    <w:semiHidden/>
    <w:pPr>
      <w:widowControl w:val="0"/>
      <w:snapToGrid w:val="0"/>
      <w:spacing w:before="100" w:after="100"/>
      <w:ind w:left="462" w:hanging="462"/>
      <w:jc w:val="both"/>
    </w:pPr>
    <w:rPr>
      <w:szCs w:val="20"/>
    </w:rPr>
  </w:style>
  <w:style w:type="paragraph" w:styleId="BodyText2">
    <w:name w:val="Body Text 2"/>
    <w:basedOn w:val="Normal"/>
    <w:semiHidden/>
    <w:pPr>
      <w:tabs>
        <w:tab w:val="left" w:pos="360"/>
        <w:tab w:val="left" w:pos="1440"/>
      </w:tabs>
      <w:ind w:right="26"/>
    </w:pPr>
    <w:rPr>
      <w:szCs w:val="20"/>
    </w:rPr>
  </w:style>
  <w:style w:type="character" w:styleId="FollowedHyperlink">
    <w:name w:val="FollowedHyperlink"/>
    <w:semiHidden/>
    <w:rPr>
      <w:color w:val="800080"/>
      <w:u w:val="single"/>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ListParagraph">
    <w:name w:val="List Paragraph"/>
    <w:basedOn w:val="Normal"/>
    <w:uiPriority w:val="34"/>
    <w:qFormat/>
    <w:rsid w:val="00BB00DC"/>
    <w:pPr>
      <w:ind w:left="720"/>
    </w:pPr>
    <w:rPr>
      <w:color w:val="000000"/>
      <w:szCs w:val="20"/>
    </w:rPr>
  </w:style>
  <w:style w:type="paragraph" w:customStyle="1" w:styleId="xl26">
    <w:name w:val="xl26"/>
    <w:basedOn w:val="Normal"/>
    <w:rsid w:val="00396369"/>
    <w:pPr>
      <w:spacing w:before="100" w:after="100"/>
    </w:pPr>
    <w:rPr>
      <w:rFonts w:ascii="Arial" w:hAnsi="Arial"/>
      <w:sz w:val="22"/>
      <w:szCs w:val="20"/>
      <w:lang w:val="en-US"/>
    </w:rPr>
  </w:style>
  <w:style w:type="table" w:styleId="TableGrid">
    <w:name w:val="Table Grid"/>
    <w:basedOn w:val="TableNormal"/>
    <w:uiPriority w:val="59"/>
    <w:rsid w:val="004276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DF2128"/>
    <w:pPr>
      <w:keepLines/>
      <w:spacing w:before="480" w:line="276" w:lineRule="auto"/>
      <w:ind w:left="0" w:firstLine="0"/>
      <w:jc w:val="left"/>
      <w:outlineLvl w:val="9"/>
    </w:pPr>
    <w:rPr>
      <w:rFonts w:ascii="Cambria" w:eastAsia="MS Gothic" w:hAnsi="Cambria"/>
      <w:bCs/>
      <w:color w:val="365F91"/>
      <w:szCs w:val="28"/>
      <w:lang w:eastAsia="ja-JP"/>
    </w:rPr>
  </w:style>
  <w:style w:type="paragraph" w:styleId="TOC1">
    <w:name w:val="toc 1"/>
    <w:basedOn w:val="Normal"/>
    <w:next w:val="Normal"/>
    <w:autoRedefine/>
    <w:uiPriority w:val="39"/>
    <w:unhideWhenUsed/>
    <w:rsid w:val="00DF2128"/>
  </w:style>
  <w:style w:type="paragraph" w:styleId="TOC2">
    <w:name w:val="toc 2"/>
    <w:basedOn w:val="Normal"/>
    <w:next w:val="Normal"/>
    <w:autoRedefine/>
    <w:uiPriority w:val="39"/>
    <w:unhideWhenUsed/>
    <w:rsid w:val="00DF2128"/>
    <w:pPr>
      <w:ind w:left="240"/>
    </w:pPr>
  </w:style>
  <w:style w:type="paragraph" w:styleId="TOC3">
    <w:name w:val="toc 3"/>
    <w:basedOn w:val="Normal"/>
    <w:next w:val="Normal"/>
    <w:autoRedefine/>
    <w:uiPriority w:val="39"/>
    <w:unhideWhenUsed/>
    <w:rsid w:val="00DF2128"/>
    <w:pPr>
      <w:ind w:left="480"/>
    </w:pPr>
  </w:style>
  <w:style w:type="paragraph" w:styleId="BalloonText">
    <w:name w:val="Balloon Text"/>
    <w:basedOn w:val="Normal"/>
    <w:link w:val="BalloonTextChar"/>
    <w:uiPriority w:val="99"/>
    <w:semiHidden/>
    <w:unhideWhenUsed/>
    <w:rsid w:val="00F67906"/>
    <w:rPr>
      <w:rFonts w:ascii="Tahoma" w:hAnsi="Tahoma"/>
      <w:sz w:val="16"/>
      <w:szCs w:val="16"/>
    </w:rPr>
  </w:style>
  <w:style w:type="character" w:customStyle="1" w:styleId="BalloonTextChar">
    <w:name w:val="Balloon Text Char"/>
    <w:link w:val="BalloonText"/>
    <w:uiPriority w:val="99"/>
    <w:semiHidden/>
    <w:rsid w:val="00F67906"/>
    <w:rPr>
      <w:rFonts w:ascii="Tahoma" w:hAnsi="Tahoma" w:cs="Tahoma"/>
      <w:sz w:val="16"/>
      <w:szCs w:val="16"/>
      <w:lang w:eastAsia="en-US"/>
    </w:rPr>
  </w:style>
  <w:style w:type="character" w:customStyle="1" w:styleId="instancename">
    <w:name w:val="instancename"/>
    <w:basedOn w:val="DefaultParagraphFont"/>
    <w:rsid w:val="007051E3"/>
  </w:style>
  <w:style w:type="character" w:customStyle="1" w:styleId="accesshide">
    <w:name w:val="accesshide"/>
    <w:basedOn w:val="DefaultParagraphFont"/>
    <w:rsid w:val="007051E3"/>
  </w:style>
  <w:style w:type="paragraph" w:styleId="Footer">
    <w:name w:val="footer"/>
    <w:basedOn w:val="Normal"/>
    <w:link w:val="FooterChar"/>
    <w:uiPriority w:val="99"/>
    <w:unhideWhenUsed/>
    <w:rsid w:val="008A38CD"/>
    <w:pPr>
      <w:tabs>
        <w:tab w:val="center" w:pos="4513"/>
        <w:tab w:val="right" w:pos="9026"/>
      </w:tabs>
    </w:pPr>
  </w:style>
  <w:style w:type="character" w:customStyle="1" w:styleId="FooterChar">
    <w:name w:val="Footer Char"/>
    <w:link w:val="Footer"/>
    <w:uiPriority w:val="99"/>
    <w:rsid w:val="008A38CD"/>
    <w:rPr>
      <w:sz w:val="24"/>
      <w:szCs w:val="24"/>
      <w:lang w:val="en-GB" w:eastAsia="en-US"/>
    </w:rPr>
  </w:style>
  <w:style w:type="paragraph" w:styleId="NoSpacing">
    <w:name w:val="No Spacing"/>
    <w:uiPriority w:val="1"/>
    <w:qFormat/>
    <w:rsid w:val="00136446"/>
    <w:rPr>
      <w:lang w:eastAsia="en-US"/>
    </w:rPr>
  </w:style>
  <w:style w:type="table" w:customStyle="1" w:styleId="TableGridLight1">
    <w:name w:val="Table Grid Light1"/>
    <w:basedOn w:val="TableNormal"/>
    <w:uiPriority w:val="40"/>
    <w:rsid w:val="004E01E7"/>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w-headline">
    <w:name w:val="mw-headline"/>
    <w:rsid w:val="00C91983"/>
  </w:style>
  <w:style w:type="character" w:customStyle="1" w:styleId="mw-editsection1">
    <w:name w:val="mw-editsection1"/>
    <w:rsid w:val="00C91983"/>
  </w:style>
  <w:style w:type="character" w:customStyle="1" w:styleId="mw-editsection-bracket">
    <w:name w:val="mw-editsection-bracket"/>
    <w:rsid w:val="00C91983"/>
  </w:style>
  <w:style w:type="character" w:styleId="Strong">
    <w:name w:val="Strong"/>
    <w:uiPriority w:val="22"/>
    <w:qFormat/>
    <w:rsid w:val="00CC1AB2"/>
    <w:rPr>
      <w:b/>
      <w:bCs/>
    </w:rPr>
  </w:style>
  <w:style w:type="character" w:customStyle="1" w:styleId="UnresolvedMention1">
    <w:name w:val="Unresolved Mention1"/>
    <w:uiPriority w:val="99"/>
    <w:semiHidden/>
    <w:unhideWhenUsed/>
    <w:rsid w:val="002F4A48"/>
    <w:rPr>
      <w:color w:val="808080"/>
      <w:shd w:val="clear" w:color="auto" w:fill="E6E6E6"/>
    </w:rPr>
  </w:style>
  <w:style w:type="character" w:customStyle="1" w:styleId="delimiter">
    <w:name w:val="delimiter"/>
    <w:rsid w:val="00146DB4"/>
  </w:style>
  <w:style w:type="character" w:customStyle="1" w:styleId="Heading2Char">
    <w:name w:val="Heading 2 Char"/>
    <w:basedOn w:val="DefaultParagraphFont"/>
    <w:link w:val="Heading2"/>
    <w:rsid w:val="002467C9"/>
    <w:rPr>
      <w:rFonts w:eastAsia="Arial Unicode MS"/>
      <w:b/>
      <w:sz w:val="22"/>
      <w:szCs w:val="20"/>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uromonitor.com/mr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emeraldinsight.com" TargetMode="External"/><Relationship Id="rId17" Type="http://schemas.openxmlformats.org/officeDocument/2006/relationships/hyperlink" Target="https://libguides.dbs.ie/skills/referencing" TargetMode="External"/><Relationship Id="rId2" Type="http://schemas.openxmlformats.org/officeDocument/2006/relationships/customXml" Target="../customXml/item2.xml"/><Relationship Id="rId16" Type="http://schemas.openxmlformats.org/officeDocument/2006/relationships/hyperlink" Target="http://www.dbs-students.com/Registra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infotrac.london.galegroup.com/itweb/dublinbs" TargetMode="External"/><Relationship Id="rId5" Type="http://schemas.openxmlformats.org/officeDocument/2006/relationships/settings" Target="settings.xml"/><Relationship Id="rId15" Type="http://schemas.openxmlformats.org/officeDocument/2006/relationships/hyperlink" Target="http://www.FT.com" TargetMode="External"/><Relationship Id="rId10" Type="http://schemas.openxmlformats.org/officeDocument/2006/relationships/hyperlink" Target="http://library.dbs.ie/Electronic-Resources/E-Library.ht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library.dbs.ie/Electronic-Resources/E-Library.htm" TargetMode="External"/><Relationship Id="rId14" Type="http://schemas.openxmlformats.org/officeDocument/2006/relationships/hyperlink" Target="http://www.economi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go:gDocsCustomXmlDataStorage xmlns:go="http://customooxmlschemas.google.com/" xmlns:r="http://schemas.openxmlformats.org/officeDocument/2006/relationships">
  <go:docsCustomData xmlns:go="http://customooxmlschemas.google.com/" roundtripDataSignature="AMtx7mg0mpctx9p8vsBMh6I3P1+Irqkoog==">AMUW2mWT8CnlWT0ypg1yi0T4Sye+itzSd+0VwgowGQjaI4gpTFzfCQW8LPngqy29G4CHTt63eNA0aoJBss7XDWGlAKXS2iXXh/UNG7sYkSI7RhMjUH4jggOVh3BB00XYaSnD3uKpbq6viGF7iiQGYJbQwaONFMG3b9+p+NEY3KMSys9EuBewctRnjiU6iLd717Y51DJtuQwQJVn7DsWkhtqU7hiHPdlmGs7MjC7Zwezu10r15THFPOPyIi2tQY5PsTurol68KyYflwIc1JVs2NW8f0LFp5LR7w==</go:docsCustomData>
</go:gDocsCustomXmlDataStorage>
</file>

<file path=customXml/itemProps1.xml><?xml version="1.0" encoding="utf-8"?>
<ds:datastoreItem xmlns:ds="http://schemas.openxmlformats.org/officeDocument/2006/customXml" ds:itemID="{63EDA437-0FFC-442F-9D79-A9C92E692AA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TEMPLATEUSER</dc:creator>
  <cp:lastModifiedBy>Andrew Mulligan</cp:lastModifiedBy>
  <cp:revision>11</cp:revision>
  <dcterms:created xsi:type="dcterms:W3CDTF">2020-09-28T08:22:00Z</dcterms:created>
  <dcterms:modified xsi:type="dcterms:W3CDTF">2022-03-07T12:13:00Z</dcterms:modified>
</cp:coreProperties>
</file>